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68EFA0" w14:textId="40FBB9E1" w:rsidR="009D7DC5" w:rsidRDefault="0035029A" w:rsidP="00E92462">
      <w:pPr>
        <w:spacing w:after="0"/>
        <w:jc w:val="center"/>
        <w:rPr>
          <w:rFonts w:ascii="Times New Roman" w:eastAsia="Times New Roman" w:hAnsi="Times New Roman" w:cs="Times New Roman"/>
          <w:b/>
          <w:w w:val="80"/>
          <w:sz w:val="32"/>
          <w:szCs w:val="20"/>
          <w:lang w:eastAsia="ru-RU"/>
        </w:rPr>
      </w:pPr>
      <w:r>
        <w:rPr>
          <w:noProof/>
          <w:lang w:eastAsia="uk-UA"/>
        </w:rPr>
        <w:drawing>
          <wp:anchor distT="0" distB="0" distL="114300" distR="114300" simplePos="0" relativeHeight="251658240" behindDoc="1" locked="0" layoutInCell="1" allowOverlap="1" wp14:anchorId="47E2F7F5" wp14:editId="1416D51E">
            <wp:simplePos x="0" y="0"/>
            <wp:positionH relativeFrom="column">
              <wp:posOffset>2813685</wp:posOffset>
            </wp:positionH>
            <wp:positionV relativeFrom="paragraph">
              <wp:posOffset>18415</wp:posOffset>
            </wp:positionV>
            <wp:extent cx="476250" cy="63246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2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3D393B" w14:textId="4A73366C" w:rsidR="0035029A" w:rsidRDefault="0035029A" w:rsidP="0035029A">
      <w:pPr>
        <w:spacing w:after="0"/>
        <w:jc w:val="center"/>
        <w:rPr>
          <w:b/>
          <w:spacing w:val="18"/>
          <w:w w:val="66"/>
          <w:sz w:val="2"/>
          <w:szCs w:val="2"/>
        </w:rPr>
      </w:pPr>
    </w:p>
    <w:p w14:paraId="44C94DFF" w14:textId="77777777" w:rsidR="0035029A" w:rsidRDefault="0035029A" w:rsidP="0035029A">
      <w:pPr>
        <w:spacing w:after="0"/>
        <w:jc w:val="center"/>
        <w:rPr>
          <w:rFonts w:ascii="Times New Roman" w:hAnsi="Times New Roman" w:cs="Times New Roman"/>
          <w:b/>
          <w:spacing w:val="18"/>
          <w:w w:val="66"/>
          <w:sz w:val="32"/>
        </w:rPr>
      </w:pPr>
    </w:p>
    <w:p w14:paraId="79C20700" w14:textId="77777777" w:rsidR="0035029A" w:rsidRDefault="0035029A" w:rsidP="0035029A">
      <w:pPr>
        <w:pStyle w:val="2"/>
        <w:rPr>
          <w:w w:val="80"/>
          <w:sz w:val="32"/>
        </w:rPr>
      </w:pPr>
      <w:r>
        <w:rPr>
          <w:w w:val="80"/>
          <w:sz w:val="32"/>
        </w:rPr>
        <w:t>КИЇВСЬКА МІСЬКА РАДА</w:t>
      </w:r>
    </w:p>
    <w:p w14:paraId="23938343" w14:textId="488406DF" w:rsidR="0035029A" w:rsidRDefault="0035029A" w:rsidP="0035029A">
      <w:pPr>
        <w:jc w:val="center"/>
        <w:rPr>
          <w:rFonts w:ascii="Times New Roman" w:hAnsi="Times New Roman" w:cs="Times New Roman"/>
          <w:sz w:val="28"/>
          <w:lang w:eastAsia="ru-RU"/>
        </w:rPr>
      </w:pPr>
      <w:r w:rsidRPr="00321B11">
        <w:rPr>
          <w:rFonts w:ascii="Times New Roman" w:hAnsi="Times New Roman" w:cs="Times New Roman"/>
          <w:sz w:val="28"/>
          <w:lang w:val="en-US" w:eastAsia="ru-RU"/>
        </w:rPr>
        <w:t>V</w:t>
      </w:r>
      <w:r w:rsidRPr="0035029A">
        <w:rPr>
          <w:rFonts w:ascii="Times New Roman" w:hAnsi="Times New Roman" w:cs="Times New Roman"/>
          <w:sz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сесія </w:t>
      </w:r>
      <w:r>
        <w:rPr>
          <w:rFonts w:ascii="Times New Roman" w:hAnsi="Times New Roman" w:cs="Times New Roman"/>
          <w:sz w:val="28"/>
          <w:lang w:val="en-US" w:eastAsia="ru-RU"/>
        </w:rPr>
        <w:t>IX</w:t>
      </w:r>
      <w:r w:rsidRPr="0035029A">
        <w:rPr>
          <w:rFonts w:ascii="Times New Roman" w:hAnsi="Times New Roman" w:cs="Times New Roman"/>
          <w:sz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скликання</w:t>
      </w:r>
    </w:p>
    <w:p w14:paraId="3EB1A627" w14:textId="77777777" w:rsidR="009D7DC5" w:rsidRDefault="009D7DC5" w:rsidP="0035029A">
      <w:pPr>
        <w:spacing w:after="0"/>
        <w:rPr>
          <w:rFonts w:ascii="Times New Roman" w:eastAsia="Times New Roman" w:hAnsi="Times New Roman" w:cs="Times New Roman"/>
          <w:b/>
          <w:w w:val="80"/>
          <w:sz w:val="32"/>
          <w:szCs w:val="20"/>
          <w:lang w:eastAsia="ru-RU"/>
        </w:rPr>
      </w:pPr>
    </w:p>
    <w:p w14:paraId="6739C54E" w14:textId="77777777" w:rsidR="00223FB2" w:rsidRPr="00E70F3F" w:rsidRDefault="00223FB2" w:rsidP="00E92462">
      <w:pPr>
        <w:spacing w:after="0"/>
        <w:jc w:val="center"/>
        <w:rPr>
          <w:rFonts w:ascii="Times New Roman" w:hAnsi="Times New Roman" w:cs="Times New Roman"/>
          <w:b/>
          <w:sz w:val="32"/>
          <w:szCs w:val="36"/>
        </w:rPr>
      </w:pPr>
      <w:r w:rsidRPr="00E70F3F">
        <w:rPr>
          <w:rFonts w:ascii="Times New Roman" w:hAnsi="Times New Roman" w:cs="Times New Roman"/>
          <w:b/>
          <w:sz w:val="32"/>
          <w:szCs w:val="36"/>
        </w:rPr>
        <w:t>РІШЕННЯ</w:t>
      </w:r>
    </w:p>
    <w:p w14:paraId="4223D39D" w14:textId="77777777" w:rsidR="000A02F0" w:rsidRDefault="000A02F0" w:rsidP="000A02F0">
      <w:pPr>
        <w:tabs>
          <w:tab w:val="left" w:pos="4395"/>
        </w:tabs>
        <w:spacing w:after="0"/>
        <w:ind w:right="-1"/>
        <w:rPr>
          <w:rFonts w:ascii="Times New Roman" w:hAnsi="Times New Roman" w:cs="Times New Roman"/>
          <w:sz w:val="28"/>
          <w:szCs w:val="24"/>
        </w:rPr>
      </w:pPr>
    </w:p>
    <w:p w14:paraId="7A52049C" w14:textId="47FEFAFA" w:rsidR="000A02F0" w:rsidRDefault="000A02F0" w:rsidP="000A02F0">
      <w:pPr>
        <w:tabs>
          <w:tab w:val="left" w:pos="4395"/>
        </w:tabs>
        <w:spacing w:after="0"/>
        <w:ind w:right="-1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>______________</w:t>
      </w:r>
      <w:r>
        <w:rPr>
          <w:rFonts w:ascii="Times New Roman" w:hAnsi="Times New Roman" w:cs="Times New Roman"/>
          <w:sz w:val="28"/>
          <w:szCs w:val="24"/>
        </w:rPr>
        <w:t>_____</w:t>
      </w:r>
      <w:r w:rsidRPr="004B7372">
        <w:rPr>
          <w:rFonts w:ascii="Times New Roman" w:hAnsi="Times New Roman" w:cs="Times New Roman"/>
          <w:sz w:val="28"/>
          <w:szCs w:val="24"/>
        </w:rPr>
        <w:t xml:space="preserve">_                   </w:t>
      </w:r>
      <w:r w:rsidRPr="008D3DDF">
        <w:rPr>
          <w:rFonts w:ascii="Times New Roman" w:hAnsi="Times New Roman" w:cs="Times New Roman"/>
          <w:sz w:val="28"/>
          <w:szCs w:val="24"/>
        </w:rPr>
        <w:t xml:space="preserve">  </w:t>
      </w:r>
      <w:r>
        <w:rPr>
          <w:rFonts w:ascii="Times New Roman" w:hAnsi="Times New Roman" w:cs="Times New Roman"/>
          <w:sz w:val="28"/>
          <w:szCs w:val="24"/>
        </w:rPr>
        <w:t xml:space="preserve">   </w:t>
      </w:r>
      <w:r w:rsidRPr="004B7372">
        <w:rPr>
          <w:rFonts w:ascii="Times New Roman" w:hAnsi="Times New Roman" w:cs="Times New Roman"/>
          <w:sz w:val="28"/>
          <w:szCs w:val="24"/>
        </w:rPr>
        <w:t xml:space="preserve">Київ                     </w:t>
      </w:r>
      <w:r>
        <w:rPr>
          <w:rFonts w:ascii="Times New Roman" w:hAnsi="Times New Roman" w:cs="Times New Roman"/>
          <w:sz w:val="28"/>
          <w:szCs w:val="24"/>
        </w:rPr>
        <w:t xml:space="preserve">   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№ _______________</w:t>
      </w:r>
    </w:p>
    <w:p w14:paraId="4F58502A" w14:textId="7361644E" w:rsidR="00E70F3F" w:rsidRDefault="002C32F5" w:rsidP="00E92462">
      <w:pPr>
        <w:spacing w:after="0"/>
        <w:rPr>
          <w:b/>
          <w:szCs w:val="28"/>
        </w:rPr>
      </w:pP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</w:p>
    <w:p w14:paraId="068EC64D" w14:textId="77777777" w:rsidR="00E92462" w:rsidRPr="00550C2F" w:rsidRDefault="00E92462" w:rsidP="00E9246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FF72C5" w:rsidRPr="0014364F" w14:paraId="0C58E51B" w14:textId="77777777" w:rsidTr="00B3254C">
        <w:tc>
          <w:tcPr>
            <w:tcW w:w="5103" w:type="dxa"/>
          </w:tcPr>
          <w:p w14:paraId="448DBB58" w14:textId="11A82617" w:rsidR="00FF72C5" w:rsidRPr="0014364F" w:rsidRDefault="00C055AE" w:rsidP="00C055AE">
            <w:pPr>
              <w:widowControl w:val="0"/>
              <w:suppressAutoHyphens/>
              <w:spacing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055AE">
              <w:rPr>
                <w:rFonts w:ascii="Times New Roman" w:eastAsia="WenQuanYi Micro Hei" w:hAnsi="Times New Roman" w:cs="Lohit Hindi"/>
                <w:kern w:val="1"/>
                <w:sz w:val="28"/>
                <w:szCs w:val="28"/>
                <w:lang w:eastAsia="zh-CN" w:bidi="hi-IN"/>
              </w:rPr>
              <w:t>Про затвердження Статуту</w:t>
            </w:r>
            <w:r>
              <w:rPr>
                <w:rFonts w:ascii="Times New Roman" w:eastAsia="WenQuanYi Micro Hei" w:hAnsi="Times New Roman" w:cs="Lohit Hindi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C055AE">
              <w:rPr>
                <w:rFonts w:ascii="Times New Roman" w:eastAsia="WenQuanYi Micro Hei" w:hAnsi="Times New Roman" w:cs="Lohit Hindi"/>
                <w:kern w:val="1"/>
                <w:sz w:val="28"/>
                <w:szCs w:val="28"/>
                <w:lang w:eastAsia="zh-CN" w:bidi="hi-IN"/>
              </w:rPr>
              <w:t>комунального підприємства</w:t>
            </w:r>
            <w:r>
              <w:rPr>
                <w:rFonts w:ascii="Times New Roman" w:eastAsia="WenQuanYi Micro Hei" w:hAnsi="Times New Roman" w:cs="Lohit Hindi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C055AE">
              <w:rPr>
                <w:rFonts w:ascii="Times New Roman" w:eastAsia="WenQuanYi Micro Hei" w:hAnsi="Times New Roman" w:cs="Lohit Hindi"/>
                <w:kern w:val="1"/>
                <w:sz w:val="28"/>
                <w:szCs w:val="28"/>
                <w:lang w:eastAsia="zh-CN" w:bidi="hi-IN"/>
              </w:rPr>
              <w:t>«</w:t>
            </w:r>
            <w:proofErr w:type="spellStart"/>
            <w:r w:rsidRPr="00C055AE">
              <w:rPr>
                <w:rFonts w:ascii="Times New Roman" w:eastAsia="WenQuanYi Micro Hei" w:hAnsi="Times New Roman" w:cs="Lohit Hindi"/>
                <w:kern w:val="1"/>
                <w:sz w:val="28"/>
                <w:szCs w:val="28"/>
                <w:lang w:eastAsia="zh-CN" w:bidi="hi-IN"/>
              </w:rPr>
              <w:t>Київжитлоспецексплуатація</w:t>
            </w:r>
            <w:proofErr w:type="spellEnd"/>
            <w:r w:rsidRPr="00C055AE">
              <w:rPr>
                <w:rFonts w:ascii="Times New Roman" w:eastAsia="WenQuanYi Micro Hei" w:hAnsi="Times New Roman" w:cs="Lohit Hindi"/>
                <w:kern w:val="1"/>
                <w:sz w:val="28"/>
                <w:szCs w:val="28"/>
                <w:lang w:eastAsia="zh-CN" w:bidi="hi-IN"/>
              </w:rPr>
              <w:t>»</w:t>
            </w:r>
          </w:p>
        </w:tc>
      </w:tr>
    </w:tbl>
    <w:p w14:paraId="34399A69" w14:textId="77777777" w:rsidR="00C055AE" w:rsidRDefault="00C055AE" w:rsidP="00C055AE">
      <w:pPr>
        <w:widowControl w:val="0"/>
        <w:suppressAutoHyphens/>
        <w:spacing w:after="0" w:line="200" w:lineRule="atLeast"/>
        <w:ind w:firstLine="680"/>
        <w:jc w:val="both"/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</w:pPr>
    </w:p>
    <w:p w14:paraId="061C29EB" w14:textId="7ACA0BF4" w:rsidR="00C055AE" w:rsidRPr="00C055AE" w:rsidRDefault="00C055AE" w:rsidP="00C055AE">
      <w:pPr>
        <w:widowControl w:val="0"/>
        <w:suppressAutoHyphens/>
        <w:spacing w:after="0" w:line="200" w:lineRule="atLeast"/>
        <w:ind w:firstLine="680"/>
        <w:jc w:val="both"/>
        <w:rPr>
          <w:rFonts w:ascii="Times New Roman" w:eastAsia="WenQuanYi Micro Hei" w:hAnsi="Times New Roman" w:cs="Times New Roman"/>
          <w:kern w:val="1"/>
          <w:sz w:val="28"/>
          <w:szCs w:val="28"/>
          <w:lang w:eastAsia="zh-CN" w:bidi="hi-IN"/>
        </w:rPr>
      </w:pPr>
      <w:r w:rsidRPr="00C055AE"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 xml:space="preserve">Відповідно до статей 88, 89 </w:t>
      </w:r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eastAsia="zh-CN" w:bidi="hi-IN"/>
        </w:rPr>
        <w:t>Цивільного кодексу України, Законів України «Про місцеве самоврядування в Україні», «Про державну реєстрацію юридичних осіб, фізичних осіб-підприємців та громадських формувань», з метою приведення Статуту комунального підприємства «</w:t>
      </w:r>
      <w:proofErr w:type="spellStart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eastAsia="zh-CN" w:bidi="hi-IN"/>
        </w:rPr>
        <w:t>Київжитлоспецексплуатація</w:t>
      </w:r>
      <w:proofErr w:type="spellEnd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eastAsia="zh-CN" w:bidi="hi-IN"/>
        </w:rPr>
        <w:t xml:space="preserve">» у відповідність з вимогами законодавства України Київська міська рада </w:t>
      </w:r>
    </w:p>
    <w:p w14:paraId="0180C0DE" w14:textId="77777777" w:rsidR="00C055AE" w:rsidRPr="00C055AE" w:rsidRDefault="00C055AE" w:rsidP="00C055AE">
      <w:pPr>
        <w:widowControl w:val="0"/>
        <w:suppressAutoHyphens/>
        <w:spacing w:after="0" w:line="200" w:lineRule="atLeast"/>
        <w:ind w:firstLine="680"/>
        <w:jc w:val="both"/>
        <w:rPr>
          <w:rFonts w:ascii="Times New Roman" w:eastAsia="WenQuanYi Micro Hei" w:hAnsi="Times New Roman" w:cs="Times New Roman"/>
          <w:kern w:val="1"/>
          <w:sz w:val="28"/>
          <w:szCs w:val="28"/>
          <w:lang w:eastAsia="zh-CN" w:bidi="hi-IN"/>
        </w:rPr>
      </w:pPr>
    </w:p>
    <w:p w14:paraId="4373A35F" w14:textId="77777777" w:rsidR="00C055AE" w:rsidRPr="00C055AE" w:rsidRDefault="00C055AE" w:rsidP="00C055AE">
      <w:pPr>
        <w:widowControl w:val="0"/>
        <w:suppressAutoHyphens/>
        <w:spacing w:after="0" w:line="200" w:lineRule="atLeast"/>
        <w:ind w:firstLine="680"/>
        <w:jc w:val="both"/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</w:pPr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eastAsia="zh-CN" w:bidi="hi-IN"/>
        </w:rPr>
        <w:t>ВИРІШИЛА:</w:t>
      </w:r>
    </w:p>
    <w:p w14:paraId="464F391F" w14:textId="77777777" w:rsidR="00C055AE" w:rsidRPr="00C055AE" w:rsidRDefault="00C055AE" w:rsidP="00C055AE">
      <w:pPr>
        <w:widowControl w:val="0"/>
        <w:suppressAutoHyphens/>
        <w:spacing w:after="0" w:line="200" w:lineRule="atLeast"/>
        <w:ind w:firstLine="680"/>
        <w:jc w:val="both"/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</w:pPr>
    </w:p>
    <w:p w14:paraId="684F35BF" w14:textId="438F3744" w:rsidR="00C055AE" w:rsidRPr="00C055AE" w:rsidRDefault="00C055AE" w:rsidP="00C055AE">
      <w:pPr>
        <w:widowControl w:val="0"/>
        <w:suppressAutoHyphens/>
        <w:spacing w:after="0" w:line="200" w:lineRule="atLeast"/>
        <w:ind w:firstLine="426"/>
        <w:jc w:val="both"/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</w:pPr>
      <w:r w:rsidRPr="00C055AE"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>1.</w:t>
      </w:r>
      <w:r w:rsidRPr="00C055AE"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ab/>
        <w:t>Затвердити Статут комунального підприємства</w:t>
      </w:r>
      <w:r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 xml:space="preserve"> </w:t>
      </w:r>
      <w:r w:rsidRPr="00C055AE"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>«</w:t>
      </w:r>
      <w:proofErr w:type="spellStart"/>
      <w:r w:rsidRPr="00C055AE"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>Київжитлоспецексплуатація</w:t>
      </w:r>
      <w:proofErr w:type="spellEnd"/>
      <w:r w:rsidRPr="00C055AE"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>» (ідентифікаційний код 03366500),</w:t>
      </w:r>
      <w:r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 xml:space="preserve"> </w:t>
      </w:r>
      <w:r w:rsidRPr="00C055AE"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>затвердженого розпорядженням Київської міської державної адміністрації від</w:t>
      </w:r>
      <w:r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 xml:space="preserve"> </w:t>
      </w:r>
      <w:r w:rsidRPr="00C055AE"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>04 вересня 1996 року № 1397 (в редакції розпорядження виконавчого органу</w:t>
      </w:r>
      <w:r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 xml:space="preserve"> </w:t>
      </w:r>
      <w:r w:rsidRPr="00C055AE"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 xml:space="preserve">Київської міської ради (Київської міської державної адміністрації) від 05 жовтня 2017 року </w:t>
      </w:r>
      <w:r w:rsidR="00FA65A9"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 xml:space="preserve">                      </w:t>
      </w:r>
      <w:r w:rsidRPr="00C055AE"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>№ 1211), виклавши його у новій редакції, що додається.</w:t>
      </w:r>
    </w:p>
    <w:p w14:paraId="41CDD846" w14:textId="75A99B40" w:rsidR="00C055AE" w:rsidRPr="00C055AE" w:rsidRDefault="00C055AE" w:rsidP="00C055AE">
      <w:pPr>
        <w:widowControl w:val="0"/>
        <w:suppressAutoHyphens/>
        <w:spacing w:after="0" w:line="200" w:lineRule="atLeast"/>
        <w:ind w:firstLine="426"/>
        <w:jc w:val="both"/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</w:pPr>
      <w:r w:rsidRPr="00C055AE"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>2.</w:t>
      </w:r>
      <w:r w:rsidRPr="00C055AE"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ab/>
        <w:t>Комунальному підприємству «</w:t>
      </w:r>
      <w:proofErr w:type="spellStart"/>
      <w:r w:rsidRPr="00C055AE"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>Київжитлоспецексплуатація</w:t>
      </w:r>
      <w:proofErr w:type="spellEnd"/>
      <w:r w:rsidRPr="00C055AE"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>»</w:t>
      </w:r>
      <w:r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 xml:space="preserve"> </w:t>
      </w:r>
      <w:r w:rsidRPr="00C055AE"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>(ідентифікаційний код 03366500) забезпечити державну реєстрацію змін до Статуту в установленому порядку.</w:t>
      </w:r>
    </w:p>
    <w:p w14:paraId="10EEC0E3" w14:textId="07DA8903" w:rsidR="00C055AE" w:rsidRPr="00C055AE" w:rsidRDefault="00C055AE" w:rsidP="00C055AE">
      <w:pPr>
        <w:widowControl w:val="0"/>
        <w:suppressAutoHyphens/>
        <w:spacing w:after="0"/>
        <w:ind w:firstLine="426"/>
        <w:jc w:val="both"/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</w:pPr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 xml:space="preserve">3. </w:t>
      </w:r>
      <w:proofErr w:type="spellStart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>Офіційно</w:t>
      </w:r>
      <w:proofErr w:type="spellEnd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>оприлюднити</w:t>
      </w:r>
      <w:proofErr w:type="spellEnd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>це</w:t>
      </w:r>
      <w:proofErr w:type="spellEnd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>рішення</w:t>
      </w:r>
      <w:proofErr w:type="spellEnd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>відповідно</w:t>
      </w:r>
      <w:proofErr w:type="spellEnd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 xml:space="preserve"> до </w:t>
      </w:r>
      <w:proofErr w:type="spellStart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>вимог</w:t>
      </w:r>
      <w:proofErr w:type="spellEnd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>законодавства</w:t>
      </w:r>
      <w:proofErr w:type="spellEnd"/>
      <w:r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>України</w:t>
      </w:r>
      <w:proofErr w:type="spellEnd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>.</w:t>
      </w:r>
    </w:p>
    <w:p w14:paraId="326A7492" w14:textId="77777777" w:rsidR="00C055AE" w:rsidRPr="00C055AE" w:rsidRDefault="00C055AE" w:rsidP="00C055AE">
      <w:pPr>
        <w:widowControl w:val="0"/>
        <w:suppressAutoHyphens/>
        <w:spacing w:after="0"/>
        <w:ind w:firstLine="426"/>
        <w:jc w:val="both"/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</w:pPr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 xml:space="preserve">4. </w:t>
      </w:r>
      <w:proofErr w:type="spellStart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>Це</w:t>
      </w:r>
      <w:proofErr w:type="spellEnd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>рішення</w:t>
      </w:r>
      <w:proofErr w:type="spellEnd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>набирає</w:t>
      </w:r>
      <w:proofErr w:type="spellEnd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>чинності</w:t>
      </w:r>
      <w:proofErr w:type="spellEnd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 xml:space="preserve"> з дня </w:t>
      </w:r>
      <w:proofErr w:type="spellStart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>його</w:t>
      </w:r>
      <w:proofErr w:type="spellEnd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>офіційного</w:t>
      </w:r>
      <w:proofErr w:type="spellEnd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 xml:space="preserve"> </w:t>
      </w:r>
      <w:proofErr w:type="spellStart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>оприлюднення</w:t>
      </w:r>
      <w:proofErr w:type="spellEnd"/>
      <w:r w:rsidRPr="00C055AE">
        <w:rPr>
          <w:rFonts w:ascii="Times New Roman" w:eastAsia="WenQuanYi Micro Hei" w:hAnsi="Times New Roman" w:cs="Times New Roman"/>
          <w:kern w:val="1"/>
          <w:sz w:val="28"/>
          <w:szCs w:val="28"/>
          <w:lang w:val="ru-RU" w:eastAsia="zh-CN" w:bidi="hi-IN"/>
        </w:rPr>
        <w:t>.</w:t>
      </w:r>
    </w:p>
    <w:p w14:paraId="3906D00B" w14:textId="77777777" w:rsidR="00C055AE" w:rsidRPr="00C055AE" w:rsidRDefault="00C055AE" w:rsidP="00C055AE">
      <w:pPr>
        <w:widowControl w:val="0"/>
        <w:suppressAutoHyphens/>
        <w:spacing w:after="0" w:line="200" w:lineRule="atLeast"/>
        <w:ind w:firstLine="426"/>
        <w:jc w:val="both"/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</w:pPr>
      <w:r w:rsidRPr="00C055AE"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  <w:t xml:space="preserve">5. Контроль за виконанням цього рішення покласти на постійну комісію Київської міської ради з питань власності та регуляторної політики та постійну комісію Київської міської ради з питань житлово-комунального господарства та паливно-енергетичного комплексу. </w:t>
      </w:r>
    </w:p>
    <w:p w14:paraId="03DC55DA" w14:textId="77777777" w:rsidR="00C055AE" w:rsidRPr="00C055AE" w:rsidRDefault="00C055AE" w:rsidP="00C055AE">
      <w:pPr>
        <w:widowControl w:val="0"/>
        <w:suppressAutoHyphens/>
        <w:spacing w:after="0" w:line="200" w:lineRule="atLeast"/>
        <w:jc w:val="both"/>
        <w:rPr>
          <w:rFonts w:ascii="Times New Roman" w:eastAsia="WenQuanYi Micro Hei" w:hAnsi="Times New Roman" w:cs="Lohit Hindi"/>
          <w:kern w:val="1"/>
          <w:sz w:val="28"/>
          <w:szCs w:val="28"/>
          <w:lang w:eastAsia="zh-CN" w:bidi="hi-IN"/>
        </w:rPr>
      </w:pPr>
    </w:p>
    <w:p w14:paraId="36D63854" w14:textId="17A5BB7C" w:rsidR="00C055AE" w:rsidRPr="00C055AE" w:rsidRDefault="00C055AE" w:rsidP="00C055AE">
      <w:pPr>
        <w:widowControl w:val="0"/>
        <w:suppressAutoHyphens/>
        <w:spacing w:after="0" w:line="2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C055A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Київський міський голова                                                            Віталій КЛИЧКО </w:t>
      </w:r>
    </w:p>
    <w:tbl>
      <w:tblPr>
        <w:tblpPr w:leftFromText="180" w:rightFromText="180" w:vertAnchor="text" w:horzAnchor="margin" w:tblpY="-24"/>
        <w:tblW w:w="9781" w:type="dxa"/>
        <w:tblLook w:val="00A0" w:firstRow="1" w:lastRow="0" w:firstColumn="1" w:lastColumn="0" w:noHBand="0" w:noVBand="0"/>
      </w:tblPr>
      <w:tblGrid>
        <w:gridCol w:w="5103"/>
        <w:gridCol w:w="1418"/>
        <w:gridCol w:w="3260"/>
      </w:tblGrid>
      <w:tr w:rsidR="00B32EBA" w:rsidRPr="0052222E" w14:paraId="2C05A0AB" w14:textId="77777777" w:rsidTr="006C4426">
        <w:trPr>
          <w:trHeight w:val="563"/>
        </w:trPr>
        <w:tc>
          <w:tcPr>
            <w:tcW w:w="5103" w:type="dxa"/>
          </w:tcPr>
          <w:p w14:paraId="156A8BC6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1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lastRenderedPageBreak/>
              <w:t>ПОДАННЯ:</w:t>
            </w:r>
            <w:r w:rsidRPr="0052222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:</w:t>
            </w:r>
          </w:p>
        </w:tc>
        <w:tc>
          <w:tcPr>
            <w:tcW w:w="1418" w:type="dxa"/>
          </w:tcPr>
          <w:p w14:paraId="3380F6FC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758FE308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</w:tr>
      <w:tr w:rsidR="00B32EBA" w:rsidRPr="0052222E" w14:paraId="66DAEA3B" w14:textId="77777777" w:rsidTr="006C4426">
        <w:trPr>
          <w:trHeight w:val="968"/>
        </w:trPr>
        <w:tc>
          <w:tcPr>
            <w:tcW w:w="5103" w:type="dxa"/>
          </w:tcPr>
          <w:p w14:paraId="6983BB05" w14:textId="77777777" w:rsidR="00C055AE" w:rsidRDefault="00C055AE" w:rsidP="00C055AE">
            <w:pPr>
              <w:widowControl w:val="0"/>
              <w:suppressAutoHyphens/>
              <w:spacing w:after="0"/>
              <w:jc w:val="both"/>
              <w:rPr>
                <w:rFonts w:ascii="Times New Roman" w:eastAsia="WenQuanYi Micro Hei" w:hAnsi="Times New Roman" w:cs="Lohit Hindi"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C055AE">
              <w:rPr>
                <w:rFonts w:ascii="Times New Roman" w:eastAsia="WenQuanYi Micro Hei" w:hAnsi="Times New Roman" w:cs="Lohit Hindi"/>
                <w:color w:val="000000"/>
                <w:kern w:val="1"/>
                <w:sz w:val="28"/>
                <w:szCs w:val="28"/>
                <w:lang w:eastAsia="zh-CN" w:bidi="hi-IN"/>
              </w:rPr>
              <w:t>Директор Департаменту</w:t>
            </w:r>
            <w:r>
              <w:rPr>
                <w:rFonts w:ascii="Times New Roman" w:eastAsia="WenQuanYi Micro Hei" w:hAnsi="Times New Roman" w:cs="Lohit Hindi"/>
                <w:color w:val="000000"/>
                <w:kern w:val="1"/>
                <w:sz w:val="28"/>
                <w:szCs w:val="28"/>
                <w:lang w:eastAsia="zh-CN" w:bidi="hi-IN"/>
              </w:rPr>
              <w:t xml:space="preserve"> </w:t>
            </w:r>
          </w:p>
          <w:p w14:paraId="451C8A81" w14:textId="4ED8AD78" w:rsidR="00B32EBA" w:rsidRPr="0052222E" w:rsidRDefault="00C055AE" w:rsidP="00C055AE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C055AE">
              <w:rPr>
                <w:rFonts w:ascii="Times New Roman" w:eastAsia="WenQuanYi Micro Hei" w:hAnsi="Times New Roman" w:cs="Lohit Hindi"/>
                <w:color w:val="000000"/>
                <w:kern w:val="1"/>
                <w:sz w:val="28"/>
                <w:szCs w:val="28"/>
                <w:lang w:eastAsia="zh-CN" w:bidi="hi-IN"/>
              </w:rPr>
              <w:t>комунальної власності м. Києва</w:t>
            </w: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418" w:type="dxa"/>
          </w:tcPr>
          <w:p w14:paraId="72FA5E7C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0A07C345" w14:textId="34FBE19D" w:rsidR="00B32EBA" w:rsidRPr="0052222E" w:rsidRDefault="00C055AE" w:rsidP="006C4426">
            <w:pPr>
              <w:suppressAutoHyphens/>
              <w:spacing w:after="0"/>
              <w:ind w:left="461" w:hanging="461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  <w:r w:rsidRPr="00C055AE">
              <w:rPr>
                <w:rFonts w:ascii="Times New Roman" w:eastAsia="WenQuanYi Micro Hei" w:hAnsi="Times New Roman" w:cs="Lohit Hindi"/>
                <w:color w:val="000000"/>
                <w:kern w:val="1"/>
                <w:sz w:val="28"/>
                <w:szCs w:val="28"/>
                <w:lang w:eastAsia="zh-CN" w:bidi="hi-IN"/>
              </w:rPr>
              <w:t>Андрій ГУДЗЬ</w:t>
            </w:r>
          </w:p>
        </w:tc>
      </w:tr>
      <w:tr w:rsidR="00B32EBA" w:rsidRPr="0052222E" w14:paraId="5CD1484C" w14:textId="77777777" w:rsidTr="006C4426">
        <w:trPr>
          <w:trHeight w:val="1061"/>
        </w:trPr>
        <w:tc>
          <w:tcPr>
            <w:tcW w:w="5103" w:type="dxa"/>
          </w:tcPr>
          <w:p w14:paraId="4002F0EB" w14:textId="77777777" w:rsidR="00C055AE" w:rsidRPr="00C055AE" w:rsidRDefault="00C055AE" w:rsidP="00906C18">
            <w:pPr>
              <w:widowControl w:val="0"/>
              <w:suppressAutoHyphens/>
              <w:spacing w:after="0"/>
              <w:jc w:val="both"/>
              <w:rPr>
                <w:rFonts w:ascii="Times New Roman" w:eastAsia="WenQuanYi Micro Hei" w:hAnsi="Times New Roman" w:cs="Lohit Hindi"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C055AE">
              <w:rPr>
                <w:rFonts w:ascii="Times New Roman" w:eastAsia="WenQuanYi Micro Hei" w:hAnsi="Times New Roman" w:cs="Lohit Hindi"/>
                <w:color w:val="000000"/>
                <w:kern w:val="1"/>
                <w:sz w:val="28"/>
                <w:szCs w:val="28"/>
                <w:lang w:eastAsia="zh-CN" w:bidi="hi-IN"/>
              </w:rPr>
              <w:t>Заступник директора -</w:t>
            </w:r>
          </w:p>
          <w:p w14:paraId="25D03D54" w14:textId="1881A978" w:rsidR="00B32EBA" w:rsidRPr="0052222E" w:rsidRDefault="00C055AE" w:rsidP="00906C18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  <w:r w:rsidRPr="00C055AE">
              <w:rPr>
                <w:rFonts w:ascii="Times New Roman" w:eastAsia="WenQuanYi Micro Hei" w:hAnsi="Times New Roman" w:cs="Lohit Hindi"/>
                <w:color w:val="000000"/>
                <w:kern w:val="1"/>
                <w:sz w:val="28"/>
                <w:szCs w:val="28"/>
                <w:lang w:eastAsia="zh-CN" w:bidi="hi-IN"/>
              </w:rPr>
              <w:t>начальник юридичного управління</w:t>
            </w:r>
            <w:r w:rsidRPr="0052222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418" w:type="dxa"/>
          </w:tcPr>
          <w:p w14:paraId="40CD92E9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  <w:p w14:paraId="2989D4DB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67B9C541" w14:textId="502E7EA0" w:rsidR="00B32EBA" w:rsidRPr="0052222E" w:rsidRDefault="00C055AE" w:rsidP="00906C18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Всеволод КОМАРНИЦЬКИЙ</w:t>
            </w:r>
          </w:p>
        </w:tc>
      </w:tr>
      <w:tr w:rsidR="00B32EBA" w:rsidRPr="0052222E" w14:paraId="56449587" w14:textId="77777777" w:rsidTr="006C4426">
        <w:trPr>
          <w:trHeight w:val="672"/>
        </w:trPr>
        <w:tc>
          <w:tcPr>
            <w:tcW w:w="5103" w:type="dxa"/>
          </w:tcPr>
          <w:p w14:paraId="108B6F03" w14:textId="77777777" w:rsidR="00906C18" w:rsidRDefault="00C055AE" w:rsidP="00906C18">
            <w:pPr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 xml:space="preserve">Директор </w:t>
            </w:r>
            <w:r w:rsidRPr="00C055A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Департамент</w:t>
            </w:r>
            <w:r w:rsidR="00906C1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у</w:t>
            </w:r>
            <w:r w:rsidRPr="00C055A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 xml:space="preserve"> </w:t>
            </w:r>
          </w:p>
          <w:p w14:paraId="5B528FA9" w14:textId="77777777" w:rsidR="00B32EBA" w:rsidRDefault="00C055AE" w:rsidP="00906C18">
            <w:pPr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C055A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житлово-</w:t>
            </w:r>
            <w:r w:rsidR="00906C1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к</w:t>
            </w:r>
            <w:r w:rsidRPr="00C055A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омунальної інфраструктури</w:t>
            </w:r>
          </w:p>
          <w:p w14:paraId="4F2ACC0A" w14:textId="780B0F30" w:rsidR="00906C18" w:rsidRPr="0052222E" w:rsidRDefault="00906C18" w:rsidP="00906C18">
            <w:pPr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8" w:type="dxa"/>
          </w:tcPr>
          <w:p w14:paraId="37E28D3A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50ABA3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6D9A5F3D" w14:textId="3D0FA757" w:rsidR="00B32EBA" w:rsidRPr="0052222E" w:rsidRDefault="00906C18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Дмитро НАУМЕНКО</w:t>
            </w:r>
          </w:p>
        </w:tc>
      </w:tr>
      <w:tr w:rsidR="00906C18" w:rsidRPr="0052222E" w14:paraId="0CBE2990" w14:textId="77777777" w:rsidTr="006C4426">
        <w:trPr>
          <w:trHeight w:val="672"/>
        </w:trPr>
        <w:tc>
          <w:tcPr>
            <w:tcW w:w="5103" w:type="dxa"/>
          </w:tcPr>
          <w:p w14:paraId="0C891DC9" w14:textId="77777777" w:rsidR="00906C18" w:rsidRPr="00906C18" w:rsidRDefault="00906C18" w:rsidP="00906C18">
            <w:pPr>
              <w:widowControl w:val="0"/>
              <w:suppressAutoHyphens/>
              <w:spacing w:after="0"/>
              <w:rPr>
                <w:rFonts w:ascii="Times New Roman" w:eastAsia="WenQuanYi Micro Hei" w:hAnsi="Times New Roman" w:cs="Lohit Hindi"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906C18">
              <w:rPr>
                <w:rFonts w:ascii="Times New Roman" w:eastAsia="WenQuanYi Micro Hei" w:hAnsi="Times New Roman" w:cs="Lohit Hindi"/>
                <w:color w:val="000000"/>
                <w:kern w:val="1"/>
                <w:sz w:val="28"/>
                <w:szCs w:val="28"/>
                <w:lang w:eastAsia="zh-CN" w:bidi="hi-IN"/>
              </w:rPr>
              <w:t xml:space="preserve">Перший заступник директора – </w:t>
            </w:r>
          </w:p>
          <w:p w14:paraId="2A76EA74" w14:textId="77777777" w:rsidR="00906C18" w:rsidRDefault="00906C18" w:rsidP="00906C18">
            <w:pPr>
              <w:autoSpaceDE w:val="0"/>
              <w:autoSpaceDN w:val="0"/>
              <w:contextualSpacing/>
              <w:jc w:val="both"/>
              <w:rPr>
                <w:rFonts w:ascii="Times New Roman" w:eastAsia="WenQuanYi Micro Hei" w:hAnsi="Times New Roman" w:cs="Lohit Hindi"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906C18">
              <w:rPr>
                <w:rFonts w:ascii="Times New Roman" w:eastAsia="WenQuanYi Micro Hei" w:hAnsi="Times New Roman" w:cs="Lohit Hindi"/>
                <w:color w:val="000000"/>
                <w:kern w:val="1"/>
                <w:sz w:val="28"/>
                <w:szCs w:val="28"/>
                <w:lang w:eastAsia="zh-CN" w:bidi="hi-IN"/>
              </w:rPr>
              <w:t>начальник юридичного управління</w:t>
            </w:r>
          </w:p>
          <w:p w14:paraId="1F732131" w14:textId="1E2271DD" w:rsidR="00906C18" w:rsidRDefault="00906C18" w:rsidP="00906C18">
            <w:pPr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</w:p>
        </w:tc>
        <w:tc>
          <w:tcPr>
            <w:tcW w:w="1418" w:type="dxa"/>
          </w:tcPr>
          <w:p w14:paraId="1ECD267A" w14:textId="77777777" w:rsidR="00906C18" w:rsidRPr="0052222E" w:rsidRDefault="00906C18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3F49C959" w14:textId="7362534C" w:rsidR="00906C18" w:rsidRDefault="00906C18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Олена БАСУРОВА</w:t>
            </w:r>
          </w:p>
        </w:tc>
      </w:tr>
      <w:tr w:rsidR="00C055AE" w:rsidRPr="0052222E" w14:paraId="77E4E6CB" w14:textId="77777777" w:rsidTr="006C4426">
        <w:trPr>
          <w:trHeight w:val="672"/>
        </w:trPr>
        <w:tc>
          <w:tcPr>
            <w:tcW w:w="5103" w:type="dxa"/>
          </w:tcPr>
          <w:p w14:paraId="1FD5093D" w14:textId="1D603745" w:rsidR="00C055AE" w:rsidRPr="0052222E" w:rsidRDefault="00C055AE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ПОГОДЖЕНО</w:t>
            </w:r>
            <w:r w:rsidRPr="0052222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:</w:t>
            </w:r>
          </w:p>
        </w:tc>
        <w:tc>
          <w:tcPr>
            <w:tcW w:w="1418" w:type="dxa"/>
          </w:tcPr>
          <w:p w14:paraId="4AD02853" w14:textId="77777777" w:rsidR="00C055AE" w:rsidRPr="0052222E" w:rsidRDefault="00C055AE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2EA7D6B7" w14:textId="77777777" w:rsidR="00C055AE" w:rsidRDefault="00C055AE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B32EBA" w:rsidRPr="0052222E" w14:paraId="072D54A5" w14:textId="77777777" w:rsidTr="006C4426">
        <w:trPr>
          <w:trHeight w:val="1061"/>
        </w:trPr>
        <w:tc>
          <w:tcPr>
            <w:tcW w:w="5103" w:type="dxa"/>
          </w:tcPr>
          <w:p w14:paraId="6B3B0BC9" w14:textId="12BF1E53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Виконувач обов’язків першого заступника голови Київської міської державної </w:t>
            </w:r>
            <w:r w:rsidR="00906C1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адміністрації</w:t>
            </w:r>
          </w:p>
          <w:p w14:paraId="5340020C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599B7314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3B9AB59C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405CFED" w14:textId="77777777" w:rsidR="00220C31" w:rsidRDefault="00220C31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A165E52" w14:textId="2AD6B12D" w:rsidR="00B32EBA" w:rsidRPr="0052222E" w:rsidRDefault="00B32EBA" w:rsidP="00220C31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 ПАНТЕЛЕЄВ</w:t>
            </w:r>
            <w:bookmarkStart w:id="0" w:name="_GoBack"/>
            <w:bookmarkEnd w:id="0"/>
          </w:p>
        </w:tc>
      </w:tr>
      <w:tr w:rsidR="00B32EBA" w:rsidRPr="0052222E" w14:paraId="1FE8DD62" w14:textId="77777777" w:rsidTr="006C4426">
        <w:trPr>
          <w:trHeight w:val="672"/>
        </w:trPr>
        <w:tc>
          <w:tcPr>
            <w:tcW w:w="5103" w:type="dxa"/>
          </w:tcPr>
          <w:p w14:paraId="71150426" w14:textId="47C9DFAA" w:rsidR="00B32EBA" w:rsidRPr="0052222E" w:rsidRDefault="00906C18" w:rsidP="00906C18">
            <w:pPr>
              <w:widowControl w:val="0"/>
              <w:suppressAutoHyphens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906C18">
              <w:rPr>
                <w:rFonts w:ascii="Times New Roman" w:eastAsia="WenQuanYi Micro Hei" w:hAnsi="Times New Roman" w:cs="Lohit Hindi"/>
                <w:color w:val="000000"/>
                <w:kern w:val="1"/>
                <w:sz w:val="28"/>
                <w:szCs w:val="28"/>
                <w:lang w:eastAsia="zh-CN" w:bidi="hi-IN"/>
              </w:rPr>
              <w:t>Заступник голови Київської міської державної адміністрації з питань здійснення самоврядних повноважень</w:t>
            </w:r>
          </w:p>
        </w:tc>
        <w:tc>
          <w:tcPr>
            <w:tcW w:w="1418" w:type="dxa"/>
          </w:tcPr>
          <w:p w14:paraId="4E4D0736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2CC89FA6" w14:textId="77777777" w:rsidR="00F115D6" w:rsidRDefault="00F115D6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  <w:p w14:paraId="7545B469" w14:textId="77777777" w:rsidR="00F115D6" w:rsidRDefault="00F115D6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lang w:bidi="en-US"/>
              </w:rPr>
            </w:pPr>
          </w:p>
          <w:p w14:paraId="7C1A818C" w14:textId="27A16252" w:rsidR="00B32EBA" w:rsidRPr="0052222E" w:rsidRDefault="00906C18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Владислав АНДРОНОВ</w:t>
            </w:r>
          </w:p>
        </w:tc>
      </w:tr>
      <w:tr w:rsidR="00B32EBA" w:rsidRPr="0052222E" w14:paraId="6705A99E" w14:textId="77777777" w:rsidTr="006C4426">
        <w:trPr>
          <w:trHeight w:val="672"/>
        </w:trPr>
        <w:tc>
          <w:tcPr>
            <w:tcW w:w="5103" w:type="dxa"/>
          </w:tcPr>
          <w:p w14:paraId="4381C674" w14:textId="77777777" w:rsidR="00B32EBA" w:rsidRPr="0052222E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64A71F6A" w14:textId="18AF0072" w:rsidR="00B32EBA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Постійна комісія з питань власності та регуляторної політики</w:t>
            </w:r>
          </w:p>
          <w:p w14:paraId="0CB0D6E8" w14:textId="77777777" w:rsidR="00906C18" w:rsidRPr="0052222E" w:rsidRDefault="00906C18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7A6D0616" w14:textId="77777777" w:rsidR="00B32EBA" w:rsidRPr="0052222E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Голова</w:t>
            </w:r>
          </w:p>
        </w:tc>
        <w:tc>
          <w:tcPr>
            <w:tcW w:w="1418" w:type="dxa"/>
          </w:tcPr>
          <w:p w14:paraId="438F7F5D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7315F8E9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CFAF297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394CB8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47DF572" w14:textId="77777777" w:rsidR="00906C18" w:rsidRDefault="00906C18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40FBB8" w14:textId="77312C50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 ПРИСЯЖНЮК</w:t>
            </w:r>
          </w:p>
        </w:tc>
      </w:tr>
      <w:tr w:rsidR="00B32EBA" w:rsidRPr="0052222E" w14:paraId="1DDE83EB" w14:textId="77777777" w:rsidTr="006C4426">
        <w:trPr>
          <w:trHeight w:val="672"/>
        </w:trPr>
        <w:tc>
          <w:tcPr>
            <w:tcW w:w="5103" w:type="dxa"/>
          </w:tcPr>
          <w:p w14:paraId="5F490231" w14:textId="77777777" w:rsidR="00B32EBA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45F4FE55" w14:textId="0AE06CD0" w:rsidR="00906C18" w:rsidRDefault="00906C18" w:rsidP="00F115D6">
            <w:pPr>
              <w:widowControl w:val="0"/>
              <w:shd w:val="clear" w:color="auto" w:fill="FFFFFF"/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proofErr w:type="spellStart"/>
            <w:r w:rsidRPr="00906C1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ru-RU" w:eastAsia="ru-RU" w:bidi="hi-IN"/>
              </w:rPr>
              <w:t>Постійна</w:t>
            </w:r>
            <w:proofErr w:type="spellEnd"/>
            <w:r w:rsidRPr="00906C1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ru-RU" w:eastAsia="ru-RU" w:bidi="hi-IN"/>
              </w:rPr>
              <w:t xml:space="preserve"> </w:t>
            </w:r>
            <w:proofErr w:type="spellStart"/>
            <w:r w:rsidRPr="00906C1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ru-RU" w:eastAsia="ru-RU" w:bidi="hi-IN"/>
              </w:rPr>
              <w:t>комісія</w:t>
            </w:r>
            <w:proofErr w:type="spellEnd"/>
            <w:r w:rsidRPr="00906C1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ru-RU" w:eastAsia="ru-RU" w:bidi="hi-IN"/>
              </w:rPr>
              <w:t xml:space="preserve"> </w:t>
            </w:r>
            <w:proofErr w:type="spellStart"/>
            <w:r w:rsidRPr="00906C1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ru-RU" w:eastAsia="ru-RU" w:bidi="hi-IN"/>
              </w:rPr>
              <w:t>Київської</w:t>
            </w:r>
            <w:proofErr w:type="spellEnd"/>
            <w:r w:rsidRPr="00906C1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ru-RU" w:eastAsia="ru-RU" w:bidi="hi-IN"/>
              </w:rPr>
              <w:t xml:space="preserve"> </w:t>
            </w:r>
            <w:proofErr w:type="spellStart"/>
            <w:r w:rsidRPr="00906C1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ru-RU" w:eastAsia="ru-RU" w:bidi="hi-IN"/>
              </w:rPr>
              <w:t>міської</w:t>
            </w:r>
            <w:proofErr w:type="spellEnd"/>
            <w:r w:rsidRPr="00906C1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ru-RU" w:eastAsia="ru-RU" w:bidi="hi-IN"/>
              </w:rPr>
              <w:t xml:space="preserve"> ради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ru-RU" w:eastAsia="ru-RU" w:bidi="hi-IN"/>
              </w:rPr>
              <w:t xml:space="preserve"> </w:t>
            </w:r>
            <w:r w:rsidRPr="00906C1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ru-RU" w:eastAsia="ru-RU" w:bidi="hi-IN"/>
              </w:rPr>
              <w:t xml:space="preserve">з </w:t>
            </w:r>
            <w:proofErr w:type="spellStart"/>
            <w:r w:rsidRPr="00906C1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ru-RU" w:eastAsia="ru-RU" w:bidi="hi-IN"/>
              </w:rPr>
              <w:t>питань</w:t>
            </w:r>
            <w:proofErr w:type="spellEnd"/>
            <w:r w:rsidR="00F115D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ru-RU" w:eastAsia="ru-RU" w:bidi="hi-IN"/>
              </w:rPr>
              <w:t xml:space="preserve"> </w:t>
            </w:r>
            <w:r w:rsidRPr="00906C1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>житлово-комунального господарства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  <w:t xml:space="preserve"> та паливно-енергетичного комплексу</w:t>
            </w:r>
          </w:p>
          <w:p w14:paraId="0945864C" w14:textId="77777777" w:rsidR="00906C18" w:rsidRDefault="00906C18" w:rsidP="00906C18">
            <w:pPr>
              <w:widowControl w:val="0"/>
              <w:shd w:val="clear" w:color="auto" w:fill="FFFFFF"/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</w:p>
          <w:p w14:paraId="03C84C35" w14:textId="62CDDAB1" w:rsidR="00B32EBA" w:rsidRPr="00906C18" w:rsidRDefault="00B32EBA" w:rsidP="00906C18">
            <w:pPr>
              <w:widowControl w:val="0"/>
              <w:shd w:val="clear" w:color="auto" w:fill="FFFFFF"/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 w:bidi="hi-I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Голова</w:t>
            </w:r>
          </w:p>
          <w:p w14:paraId="78434BE0" w14:textId="35E9979A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8" w:type="dxa"/>
          </w:tcPr>
          <w:p w14:paraId="48C2D1A0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74F0CDB3" w14:textId="77777777" w:rsidR="00B32EBA" w:rsidRDefault="00B32EBA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14:paraId="55103F6A" w14:textId="77777777" w:rsidR="00B32EBA" w:rsidRDefault="00B32EBA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14:paraId="6B5DBB38" w14:textId="77777777" w:rsidR="00B32EBA" w:rsidRDefault="00B32EBA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14:paraId="05E43AE6" w14:textId="77777777" w:rsidR="00B32EBA" w:rsidRDefault="00B32EBA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14:paraId="4E34244D" w14:textId="77777777" w:rsidR="00906C18" w:rsidRDefault="00906C18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14:paraId="569B218A" w14:textId="77777777" w:rsidR="00906C18" w:rsidRDefault="00906C18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14:paraId="5615D022" w14:textId="160A1C57" w:rsidR="00B32EBA" w:rsidRPr="0052222E" w:rsidRDefault="00906C18" w:rsidP="00906C1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Олександр БРОДСЬКИЙ</w:t>
            </w:r>
          </w:p>
        </w:tc>
      </w:tr>
      <w:tr w:rsidR="00B32EBA" w:rsidRPr="0052222E" w14:paraId="274683A9" w14:textId="77777777" w:rsidTr="006C4426">
        <w:trPr>
          <w:trHeight w:val="672"/>
        </w:trPr>
        <w:tc>
          <w:tcPr>
            <w:tcW w:w="5103" w:type="dxa"/>
          </w:tcPr>
          <w:p w14:paraId="383A485B" w14:textId="77777777" w:rsidR="00906C18" w:rsidRPr="00906C18" w:rsidRDefault="00906C18" w:rsidP="00906C18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06C1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Начальник управління </w:t>
            </w:r>
          </w:p>
          <w:p w14:paraId="7C77807F" w14:textId="2EF6964A" w:rsidR="00B32EBA" w:rsidRDefault="00906C18" w:rsidP="00906C18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06C1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правового забезпечення діяльності Київської міської ради</w:t>
            </w:r>
          </w:p>
          <w:p w14:paraId="0F8975D6" w14:textId="4B3DD5B8" w:rsidR="00B32EBA" w:rsidRPr="0052222E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8" w:type="dxa"/>
          </w:tcPr>
          <w:p w14:paraId="277A4339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1871A931" w14:textId="77777777" w:rsidR="00B32EBA" w:rsidRPr="0052222E" w:rsidRDefault="00B32EBA" w:rsidP="006C4426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EA7D296" w14:textId="71BD144B" w:rsidR="00B32EBA" w:rsidRPr="0052222E" w:rsidRDefault="00906C18" w:rsidP="006C4426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6C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Валентина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906C1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ПОЛОЖИШНИК</w:t>
            </w:r>
          </w:p>
        </w:tc>
      </w:tr>
    </w:tbl>
    <w:p w14:paraId="686A4446" w14:textId="77777777" w:rsidR="000C22B1" w:rsidRDefault="000C22B1" w:rsidP="00E924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FC7DC8" w14:textId="77777777" w:rsidR="000C22B1" w:rsidRPr="00550C2F" w:rsidRDefault="000C22B1" w:rsidP="00E924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C22B1" w:rsidRPr="00550C2F" w:rsidSect="00FD407B">
      <w:footerReference w:type="default" r:id="rId9"/>
      <w:footerReference w:type="first" r:id="rId10"/>
      <w:pgSz w:w="11906" w:h="16838"/>
      <w:pgMar w:top="1134" w:right="707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044FC7" w14:textId="77777777" w:rsidR="00963FAE" w:rsidRDefault="00963FAE" w:rsidP="005A58AA">
      <w:pPr>
        <w:spacing w:after="0"/>
      </w:pPr>
      <w:r>
        <w:separator/>
      </w:r>
    </w:p>
  </w:endnote>
  <w:endnote w:type="continuationSeparator" w:id="0">
    <w:p w14:paraId="09B8F097" w14:textId="77777777" w:rsidR="00963FAE" w:rsidRDefault="00963FAE" w:rsidP="005A58A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WenQuanYi Micro Hei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BEBC0C" w14:textId="77777777" w:rsidR="00015950" w:rsidRDefault="00373745">
    <w:pPr>
      <w:rPr>
        <w:sz w:val="2"/>
        <w:szCs w:val="2"/>
      </w:rPr>
    </w:pPr>
    <w:r>
      <w:rPr>
        <w:noProof/>
        <w:lang w:eastAsia="uk-U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492D62BC" wp14:editId="6D31B4E3">
              <wp:simplePos x="0" y="0"/>
              <wp:positionH relativeFrom="page">
                <wp:posOffset>5208905</wp:posOffset>
              </wp:positionH>
              <wp:positionV relativeFrom="page">
                <wp:posOffset>9948545</wp:posOffset>
              </wp:positionV>
              <wp:extent cx="22225" cy="123825"/>
              <wp:effectExtent l="0" t="444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EA2EF8" w14:textId="73AFD147" w:rsidR="00015950" w:rsidRDefault="00015950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2D62B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0.15pt;margin-top:783.35pt;width:1.75pt;height:9.7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" filled="f" stroked="f">
              <v:textbox style="mso-fit-shape-to-text:t" inset="0,0,0,0">
                <w:txbxContent>
                  <w:p w14:paraId="13EA2EF8" w14:textId="73AFD147" w:rsidR="00015950" w:rsidRDefault="00015950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7A9C82" w14:textId="77777777" w:rsidR="00015950" w:rsidRDefault="00373745">
    <w:pPr>
      <w:rPr>
        <w:sz w:val="2"/>
        <w:szCs w:val="2"/>
      </w:rPr>
    </w:pPr>
    <w:r>
      <w:rPr>
        <w:noProof/>
        <w:lang w:eastAsia="uk-UA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26F56C91" wp14:editId="3052B325">
              <wp:simplePos x="0" y="0"/>
              <wp:positionH relativeFrom="page">
                <wp:posOffset>5188585</wp:posOffset>
              </wp:positionH>
              <wp:positionV relativeFrom="page">
                <wp:posOffset>9946640</wp:posOffset>
              </wp:positionV>
              <wp:extent cx="43815" cy="109220"/>
              <wp:effectExtent l="0" t="2540" r="0" b="254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" cy="109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B11066" w14:textId="5C3DCE15" w:rsidR="00015950" w:rsidRDefault="00015950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F56C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08.55pt;margin-top:783.2pt;width:3.45pt;height:8.6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" filled="f" stroked="f">
              <v:textbox style="mso-fit-shape-to-text:t" inset="0,0,0,0">
                <w:txbxContent>
                  <w:p w14:paraId="3CB11066" w14:textId="5C3DCE15" w:rsidR="00015950" w:rsidRDefault="00015950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27D2AC" w14:textId="77777777" w:rsidR="00963FAE" w:rsidRDefault="00963FAE" w:rsidP="005A58AA">
      <w:pPr>
        <w:spacing w:after="0"/>
      </w:pPr>
      <w:r>
        <w:separator/>
      </w:r>
    </w:p>
  </w:footnote>
  <w:footnote w:type="continuationSeparator" w:id="0">
    <w:p w14:paraId="6DE1D2D3" w14:textId="77777777" w:rsidR="00963FAE" w:rsidRDefault="00963FAE" w:rsidP="005A58A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175A9F"/>
    <w:multiLevelType w:val="multilevel"/>
    <w:tmpl w:val="E48679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7A210CF"/>
    <w:multiLevelType w:val="multilevel"/>
    <w:tmpl w:val="2B42FA8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21020EB"/>
    <w:multiLevelType w:val="multilevel"/>
    <w:tmpl w:val="34748F5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D032CDD"/>
    <w:multiLevelType w:val="multilevel"/>
    <w:tmpl w:val="59BAB54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FB2"/>
    <w:rsid w:val="00005100"/>
    <w:rsid w:val="00015950"/>
    <w:rsid w:val="00070D0D"/>
    <w:rsid w:val="000A02F0"/>
    <w:rsid w:val="000A52F3"/>
    <w:rsid w:val="000B7A55"/>
    <w:rsid w:val="000C22B1"/>
    <w:rsid w:val="0012177A"/>
    <w:rsid w:val="00130533"/>
    <w:rsid w:val="0018437F"/>
    <w:rsid w:val="001A0CB0"/>
    <w:rsid w:val="001A1F60"/>
    <w:rsid w:val="001D0FB8"/>
    <w:rsid w:val="00220C31"/>
    <w:rsid w:val="00223FB2"/>
    <w:rsid w:val="0024590D"/>
    <w:rsid w:val="0026085A"/>
    <w:rsid w:val="002A41BD"/>
    <w:rsid w:val="002B1E6F"/>
    <w:rsid w:val="002C32F5"/>
    <w:rsid w:val="002C60CD"/>
    <w:rsid w:val="002C6723"/>
    <w:rsid w:val="002F4018"/>
    <w:rsid w:val="00321B11"/>
    <w:rsid w:val="0035029A"/>
    <w:rsid w:val="00365A07"/>
    <w:rsid w:val="00373745"/>
    <w:rsid w:val="00382310"/>
    <w:rsid w:val="003844D2"/>
    <w:rsid w:val="00384A61"/>
    <w:rsid w:val="003B0615"/>
    <w:rsid w:val="003C15DE"/>
    <w:rsid w:val="003D11FF"/>
    <w:rsid w:val="00441E2D"/>
    <w:rsid w:val="0047464C"/>
    <w:rsid w:val="004810CE"/>
    <w:rsid w:val="00490E86"/>
    <w:rsid w:val="004A7032"/>
    <w:rsid w:val="004E142B"/>
    <w:rsid w:val="004F4781"/>
    <w:rsid w:val="00501B3B"/>
    <w:rsid w:val="00550C2F"/>
    <w:rsid w:val="005607E6"/>
    <w:rsid w:val="00587C03"/>
    <w:rsid w:val="005A58AA"/>
    <w:rsid w:val="005D0B69"/>
    <w:rsid w:val="006003BA"/>
    <w:rsid w:val="00623AE6"/>
    <w:rsid w:val="00630907"/>
    <w:rsid w:val="006370F8"/>
    <w:rsid w:val="006452DC"/>
    <w:rsid w:val="00645E8F"/>
    <w:rsid w:val="00656581"/>
    <w:rsid w:val="006747A2"/>
    <w:rsid w:val="006B274B"/>
    <w:rsid w:val="006B5ADD"/>
    <w:rsid w:val="006D2346"/>
    <w:rsid w:val="00711DCE"/>
    <w:rsid w:val="00741BF4"/>
    <w:rsid w:val="00793938"/>
    <w:rsid w:val="007C0F11"/>
    <w:rsid w:val="00836A62"/>
    <w:rsid w:val="0085264C"/>
    <w:rsid w:val="0085342B"/>
    <w:rsid w:val="00877BCB"/>
    <w:rsid w:val="00894292"/>
    <w:rsid w:val="008B4D9E"/>
    <w:rsid w:val="008D3DDF"/>
    <w:rsid w:val="0090004A"/>
    <w:rsid w:val="00906C18"/>
    <w:rsid w:val="00962C25"/>
    <w:rsid w:val="00963FAE"/>
    <w:rsid w:val="00965CF0"/>
    <w:rsid w:val="00984357"/>
    <w:rsid w:val="009D7DC5"/>
    <w:rsid w:val="009E6FE9"/>
    <w:rsid w:val="00A05543"/>
    <w:rsid w:val="00A14060"/>
    <w:rsid w:val="00A2432C"/>
    <w:rsid w:val="00A37CD4"/>
    <w:rsid w:val="00A50BEF"/>
    <w:rsid w:val="00A53C4E"/>
    <w:rsid w:val="00A653D3"/>
    <w:rsid w:val="00A9457D"/>
    <w:rsid w:val="00AC193F"/>
    <w:rsid w:val="00AC2E42"/>
    <w:rsid w:val="00AE7358"/>
    <w:rsid w:val="00B02887"/>
    <w:rsid w:val="00B32EBA"/>
    <w:rsid w:val="00B3337E"/>
    <w:rsid w:val="00B71C3C"/>
    <w:rsid w:val="00B9230D"/>
    <w:rsid w:val="00BC0D96"/>
    <w:rsid w:val="00BE0F2C"/>
    <w:rsid w:val="00BE235E"/>
    <w:rsid w:val="00BF4E57"/>
    <w:rsid w:val="00C055AE"/>
    <w:rsid w:val="00C148E5"/>
    <w:rsid w:val="00C63DC6"/>
    <w:rsid w:val="00C82D83"/>
    <w:rsid w:val="00C8541C"/>
    <w:rsid w:val="00C962CE"/>
    <w:rsid w:val="00CB1501"/>
    <w:rsid w:val="00D008C3"/>
    <w:rsid w:val="00D32024"/>
    <w:rsid w:val="00D3366E"/>
    <w:rsid w:val="00D54A50"/>
    <w:rsid w:val="00D7064E"/>
    <w:rsid w:val="00D80A0D"/>
    <w:rsid w:val="00D865C5"/>
    <w:rsid w:val="00DD20B9"/>
    <w:rsid w:val="00DD64D0"/>
    <w:rsid w:val="00E13F50"/>
    <w:rsid w:val="00E37192"/>
    <w:rsid w:val="00E52CD0"/>
    <w:rsid w:val="00E70F3F"/>
    <w:rsid w:val="00E73880"/>
    <w:rsid w:val="00E80EC7"/>
    <w:rsid w:val="00E92462"/>
    <w:rsid w:val="00E96B39"/>
    <w:rsid w:val="00EA24B4"/>
    <w:rsid w:val="00F115D6"/>
    <w:rsid w:val="00F21527"/>
    <w:rsid w:val="00F22222"/>
    <w:rsid w:val="00F24E4C"/>
    <w:rsid w:val="00F52F72"/>
    <w:rsid w:val="00F64261"/>
    <w:rsid w:val="00F92B7B"/>
    <w:rsid w:val="00FA1164"/>
    <w:rsid w:val="00FA65A9"/>
    <w:rsid w:val="00FD23A8"/>
    <w:rsid w:val="00FD407B"/>
    <w:rsid w:val="00FF0A92"/>
    <w:rsid w:val="00FF1A4B"/>
    <w:rsid w:val="00FF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380E37"/>
  <w15:docId w15:val="{EF346ACB-954F-4187-94CD-00523F8D0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FB2"/>
    <w:pPr>
      <w:spacing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924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23FB2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23F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uiPriority w:val="99"/>
    <w:unhideWhenUsed/>
    <w:rsid w:val="00D3366E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table" w:styleId="a4">
    <w:name w:val="Table Grid"/>
    <w:basedOn w:val="a1"/>
    <w:uiPriority w:val="39"/>
    <w:rsid w:val="00D33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36A6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36A62"/>
    <w:rPr>
      <w:rFonts w:ascii="Segoe UI" w:hAnsi="Segoe UI" w:cs="Segoe UI"/>
      <w:sz w:val="18"/>
      <w:szCs w:val="18"/>
    </w:rPr>
  </w:style>
  <w:style w:type="character" w:customStyle="1" w:styleId="a7">
    <w:name w:val="Колонтитул"/>
    <w:basedOn w:val="a0"/>
    <w:rsid w:val="00E9246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Candara8pt">
    <w:name w:val="Колонтитул + Candara;8 pt;Не курсив"/>
    <w:basedOn w:val="a0"/>
    <w:rsid w:val="00E92462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paragraph" w:styleId="a8">
    <w:name w:val="No Spacing"/>
    <w:uiPriority w:val="1"/>
    <w:qFormat/>
    <w:rsid w:val="00E9246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924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5A58AA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ій колонтитул Знак"/>
    <w:basedOn w:val="a0"/>
    <w:link w:val="a9"/>
    <w:uiPriority w:val="99"/>
    <w:rsid w:val="005A58AA"/>
  </w:style>
  <w:style w:type="paragraph" w:styleId="ab">
    <w:name w:val="footer"/>
    <w:basedOn w:val="a"/>
    <w:link w:val="ac"/>
    <w:uiPriority w:val="99"/>
    <w:unhideWhenUsed/>
    <w:rsid w:val="005A58AA"/>
    <w:pPr>
      <w:tabs>
        <w:tab w:val="center" w:pos="4819"/>
        <w:tab w:val="right" w:pos="9639"/>
      </w:tabs>
      <w:spacing w:after="0"/>
    </w:pPr>
  </w:style>
  <w:style w:type="character" w:customStyle="1" w:styleId="ac">
    <w:name w:val="Нижній колонтитул Знак"/>
    <w:basedOn w:val="a0"/>
    <w:link w:val="ab"/>
    <w:uiPriority w:val="99"/>
    <w:rsid w:val="005A58AA"/>
  </w:style>
  <w:style w:type="paragraph" w:customStyle="1" w:styleId="rvps2">
    <w:name w:val="rvps2"/>
    <w:basedOn w:val="a"/>
    <w:rsid w:val="00550C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d">
    <w:name w:val="Hyperlink"/>
    <w:basedOn w:val="a0"/>
    <w:uiPriority w:val="99"/>
    <w:unhideWhenUsed/>
    <w:rsid w:val="006452DC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D54A50"/>
    <w:pPr>
      <w:ind w:left="720"/>
      <w:contextualSpacing/>
    </w:pPr>
  </w:style>
  <w:style w:type="paragraph" w:styleId="af">
    <w:name w:val="TOC Heading"/>
    <w:basedOn w:val="1"/>
    <w:next w:val="a"/>
    <w:uiPriority w:val="39"/>
    <w:unhideWhenUsed/>
    <w:qFormat/>
    <w:rsid w:val="008D3DDF"/>
    <w:pPr>
      <w:spacing w:before="480" w:line="276" w:lineRule="auto"/>
      <w:outlineLvl w:val="9"/>
    </w:pPr>
    <w:rPr>
      <w:b/>
      <w:bCs/>
      <w:sz w:val="28"/>
      <w:szCs w:val="28"/>
      <w:lang w:eastAsia="uk-UA"/>
    </w:rPr>
  </w:style>
  <w:style w:type="paragraph" w:styleId="21">
    <w:name w:val="toc 2"/>
    <w:basedOn w:val="a"/>
    <w:next w:val="a"/>
    <w:autoRedefine/>
    <w:uiPriority w:val="39"/>
    <w:unhideWhenUsed/>
    <w:rsid w:val="008D3DDF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8D3DDF"/>
    <w:pPr>
      <w:spacing w:after="100"/>
    </w:pPr>
  </w:style>
  <w:style w:type="paragraph" w:styleId="af0">
    <w:name w:val="Body Text Indent"/>
    <w:basedOn w:val="a"/>
    <w:link w:val="af1"/>
    <w:uiPriority w:val="99"/>
    <w:unhideWhenUsed/>
    <w:rsid w:val="00FF72C5"/>
    <w:pPr>
      <w:spacing w:after="120" w:line="259" w:lineRule="auto"/>
      <w:ind w:left="283"/>
    </w:pPr>
  </w:style>
  <w:style w:type="character" w:customStyle="1" w:styleId="af1">
    <w:name w:val="Основний текст з відступом Знак"/>
    <w:basedOn w:val="a0"/>
    <w:link w:val="af0"/>
    <w:uiPriority w:val="99"/>
    <w:rsid w:val="00FF72C5"/>
  </w:style>
  <w:style w:type="character" w:styleId="af2">
    <w:name w:val="Strong"/>
    <w:basedOn w:val="a0"/>
    <w:uiPriority w:val="22"/>
    <w:qFormat/>
    <w:rsid w:val="00FF72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90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101F1-BD3A-4858-A724-32D678B38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1673</Words>
  <Characters>954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Шуминская</cp:lastModifiedBy>
  <cp:revision>6</cp:revision>
  <cp:lastPrinted>2026-06-11T10:46:00Z</cp:lastPrinted>
  <dcterms:created xsi:type="dcterms:W3CDTF">2026-06-11T10:43:00Z</dcterms:created>
  <dcterms:modified xsi:type="dcterms:W3CDTF">2026-06-11T10:54:00Z</dcterms:modified>
</cp:coreProperties>
</file>