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B29E9" w14:textId="77777777" w:rsidR="004B40D3" w:rsidRPr="0059535E" w:rsidRDefault="00307645" w:rsidP="004B40D3">
      <w:pPr>
        <w:tabs>
          <w:tab w:val="left" w:pos="9900"/>
        </w:tabs>
        <w:jc w:val="center"/>
        <w:rPr>
          <w:color w:val="000000"/>
          <w:sz w:val="13"/>
          <w:szCs w:val="13"/>
          <w:lang w:val="uk-UA"/>
        </w:rPr>
      </w:pPr>
      <w:r w:rsidRPr="0059535E">
        <w:rPr>
          <w:noProof/>
          <w:color w:val="000000"/>
          <w:sz w:val="13"/>
          <w:szCs w:val="13"/>
          <w:lang w:val="uk-UA"/>
        </w:rPr>
        <w:object w:dxaOrig="960" w:dyaOrig="1248" w14:anchorId="00A786B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54pt;height:69pt;mso-width-percent:0;mso-height-percent:0;mso-width-percent:0;mso-height-percent:0" o:ole="" fillcolor="window">
            <v:imagedata r:id="rId5" o:title=""/>
          </v:shape>
          <o:OLEObject Type="Embed" ProgID="Word.Picture.8" ShapeID="_x0000_i1025" DrawAspect="Content" ObjectID="_1731487031" r:id="rId6"/>
        </w:object>
      </w:r>
    </w:p>
    <w:p w14:paraId="72E377BA" w14:textId="77777777" w:rsidR="004B40D3" w:rsidRPr="004B40D3" w:rsidRDefault="004B40D3" w:rsidP="004B40D3">
      <w:pPr>
        <w:jc w:val="center"/>
        <w:rPr>
          <w:rFonts w:ascii="Times New Roman" w:hAnsi="Times New Roman" w:cs="Times New Roman"/>
          <w:b/>
          <w:bCs/>
          <w:sz w:val="44"/>
          <w:szCs w:val="44"/>
          <w:lang w:val="uk-UA"/>
        </w:rPr>
      </w:pPr>
      <w:r w:rsidRPr="004B40D3">
        <w:rPr>
          <w:rFonts w:ascii="Times New Roman" w:hAnsi="Times New Roman" w:cs="Times New Roman"/>
          <w:b/>
          <w:bCs/>
          <w:sz w:val="44"/>
          <w:szCs w:val="44"/>
          <w:lang w:val="uk-UA"/>
        </w:rPr>
        <w:t>КИЇВСЬКА МІСЬКА РАДА</w:t>
      </w:r>
    </w:p>
    <w:p w14:paraId="1B752198" w14:textId="77777777" w:rsidR="004B40D3" w:rsidRPr="004B40D3" w:rsidRDefault="004B40D3" w:rsidP="004B40D3">
      <w:pPr>
        <w:jc w:val="center"/>
        <w:rPr>
          <w:rFonts w:ascii="Times New Roman" w:hAnsi="Times New Roman" w:cs="Times New Roman"/>
          <w:i/>
          <w:iCs/>
          <w:sz w:val="32"/>
          <w:szCs w:val="32"/>
          <w:lang w:val="uk-UA"/>
        </w:rPr>
      </w:pPr>
      <w:r w:rsidRPr="004B40D3">
        <w:rPr>
          <w:rFonts w:ascii="Times New Roman" w:hAnsi="Times New Roman" w:cs="Times New Roman"/>
          <w:i/>
          <w:iCs/>
          <w:sz w:val="32"/>
          <w:szCs w:val="32"/>
          <w:lang w:val="en-US"/>
        </w:rPr>
        <w:t>II</w:t>
      </w:r>
      <w:r w:rsidRPr="004B40D3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Pr="004B40D3">
        <w:rPr>
          <w:rFonts w:ascii="Times New Roman" w:hAnsi="Times New Roman" w:cs="Times New Roman"/>
          <w:i/>
          <w:iCs/>
          <w:sz w:val="32"/>
          <w:szCs w:val="32"/>
          <w:lang w:val="uk-UA"/>
        </w:rPr>
        <w:t xml:space="preserve">СЕСІЯ </w:t>
      </w:r>
      <w:r w:rsidRPr="004B40D3">
        <w:rPr>
          <w:rFonts w:ascii="Times New Roman" w:hAnsi="Times New Roman" w:cs="Times New Roman"/>
          <w:i/>
          <w:iCs/>
          <w:sz w:val="32"/>
          <w:szCs w:val="32"/>
          <w:lang w:val="en-US"/>
        </w:rPr>
        <w:t>IX</w:t>
      </w:r>
      <w:r w:rsidRPr="004B40D3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Pr="004B40D3">
        <w:rPr>
          <w:rFonts w:ascii="Times New Roman" w:hAnsi="Times New Roman" w:cs="Times New Roman"/>
          <w:i/>
          <w:iCs/>
          <w:sz w:val="32"/>
          <w:szCs w:val="32"/>
          <w:lang w:val="uk-UA"/>
        </w:rPr>
        <w:t>СКЛИКАННЯ</w:t>
      </w:r>
    </w:p>
    <w:p w14:paraId="3F804879" w14:textId="37691C27" w:rsidR="000B78AD" w:rsidRPr="000B78AD" w:rsidRDefault="004B40D3" w:rsidP="000B78AD">
      <w:pPr>
        <w:jc w:val="center"/>
        <w:rPr>
          <w:sz w:val="32"/>
          <w:szCs w:val="32"/>
          <w:lang w:val="uk-UA"/>
        </w:rPr>
      </w:pPr>
      <w:r>
        <w:rPr>
          <w:noProof/>
          <w:sz w:val="32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C884BB" wp14:editId="3398EBD3">
                <wp:simplePos x="0" y="0"/>
                <wp:positionH relativeFrom="column">
                  <wp:posOffset>150495</wp:posOffset>
                </wp:positionH>
                <wp:positionV relativeFrom="paragraph">
                  <wp:posOffset>226695</wp:posOffset>
                </wp:positionV>
                <wp:extent cx="6083300" cy="0"/>
                <wp:effectExtent l="0" t="12700" r="0" b="0"/>
                <wp:wrapNone/>
                <wp:docPr id="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8330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0C77D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11.85pt;margin-top:17.85pt;width:479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" strokeweight="2.25pt">
                <o:lock v:ext="edit" shapetype="f"/>
              </v:shape>
            </w:pict>
          </mc:Fallback>
        </mc:AlternateContent>
      </w:r>
    </w:p>
    <w:p w14:paraId="2C0F28C5" w14:textId="06EE1CF9" w:rsidR="004B40D3" w:rsidRDefault="004B40D3" w:rsidP="0031710E">
      <w:pPr>
        <w:jc w:val="center"/>
        <w:rPr>
          <w:rFonts w:ascii="Times New Roman" w:hAnsi="Times New Roman" w:cs="Times New Roman"/>
          <w:sz w:val="44"/>
          <w:szCs w:val="44"/>
          <w:lang w:val="uk-UA"/>
        </w:rPr>
      </w:pPr>
      <w:r w:rsidRPr="004B40D3">
        <w:rPr>
          <w:rFonts w:ascii="Times New Roman" w:hAnsi="Times New Roman" w:cs="Times New Roman"/>
          <w:sz w:val="44"/>
          <w:szCs w:val="44"/>
          <w:lang w:val="uk-UA"/>
        </w:rPr>
        <w:t>РІШЕННЯ</w:t>
      </w:r>
    </w:p>
    <w:p w14:paraId="77DA2178" w14:textId="77777777" w:rsidR="0031710E" w:rsidRPr="004B40D3" w:rsidRDefault="0031710E" w:rsidP="0031710E">
      <w:pPr>
        <w:jc w:val="center"/>
        <w:rPr>
          <w:rFonts w:ascii="Times New Roman" w:hAnsi="Times New Roman" w:cs="Times New Roman"/>
          <w:sz w:val="44"/>
          <w:szCs w:val="44"/>
          <w:lang w:val="uk-UA"/>
        </w:rPr>
      </w:pPr>
    </w:p>
    <w:p w14:paraId="055EB3A3" w14:textId="271D21DB" w:rsidR="004B40D3" w:rsidRPr="004B40D3" w:rsidRDefault="004B40D3" w:rsidP="004B40D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0D3">
        <w:rPr>
          <w:rFonts w:ascii="Times New Roman" w:hAnsi="Times New Roman" w:cs="Times New Roman"/>
          <w:sz w:val="28"/>
          <w:szCs w:val="28"/>
          <w:lang w:val="uk-UA"/>
        </w:rPr>
        <w:t xml:space="preserve">     _____</w:t>
      </w:r>
      <w:r w:rsidR="00735684">
        <w:rPr>
          <w:rFonts w:ascii="Times New Roman" w:hAnsi="Times New Roman" w:cs="Times New Roman"/>
          <w:sz w:val="28"/>
          <w:szCs w:val="28"/>
          <w:lang w:val="uk-UA"/>
        </w:rPr>
        <w:t>___</w:t>
      </w:r>
      <w:r w:rsidRPr="004B40D3">
        <w:rPr>
          <w:rFonts w:ascii="Times New Roman" w:hAnsi="Times New Roman" w:cs="Times New Roman"/>
          <w:sz w:val="28"/>
          <w:szCs w:val="28"/>
          <w:lang w:val="uk-UA"/>
        </w:rPr>
        <w:t>____№_________</w:t>
      </w:r>
    </w:p>
    <w:p w14:paraId="4C6163CB" w14:textId="7FD4E7CD" w:rsidR="004B40D3" w:rsidRPr="004B40D3" w:rsidRDefault="004B40D3" w:rsidP="004B40D3">
      <w:pPr>
        <w:ind w:firstLine="793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B40D3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ПРОЄКТ</w:t>
      </w:r>
    </w:p>
    <w:p w14:paraId="20C40262" w14:textId="77777777" w:rsidR="004B40D3" w:rsidRDefault="004B40D3" w:rsidP="0031710E">
      <w:pPr>
        <w:rPr>
          <w:b/>
          <w:bCs/>
          <w:sz w:val="28"/>
          <w:szCs w:val="28"/>
          <w:lang w:val="uk-UA"/>
        </w:rPr>
      </w:pPr>
    </w:p>
    <w:p w14:paraId="74CEDA82" w14:textId="3FB94D14" w:rsidR="004B40D3" w:rsidRPr="004B40D3" w:rsidRDefault="0031710E" w:rsidP="002F6151">
      <w:pPr>
        <w:ind w:right="4108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1710E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 деякі питання підтримки суб'єктів господарювання під час облаштування</w:t>
      </w:r>
      <w:r w:rsidR="001C7D0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2F6151">
        <w:rPr>
          <w:rFonts w:ascii="Times New Roman" w:hAnsi="Times New Roman" w:cs="Times New Roman"/>
          <w:b/>
          <w:bCs/>
          <w:sz w:val="28"/>
          <w:szCs w:val="28"/>
          <w:lang w:val="uk-UA"/>
        </w:rPr>
        <w:t>пунктів обігріву (</w:t>
      </w:r>
      <w:r w:rsidRPr="0031710E">
        <w:rPr>
          <w:rFonts w:ascii="Times New Roman" w:hAnsi="Times New Roman" w:cs="Times New Roman"/>
          <w:b/>
          <w:bCs/>
          <w:sz w:val="28"/>
          <w:szCs w:val="28"/>
          <w:lang w:val="uk-UA"/>
        </w:rPr>
        <w:t>«Пунктів незламності»</w:t>
      </w:r>
      <w:r w:rsidR="002F6151">
        <w:rPr>
          <w:rFonts w:ascii="Times New Roman" w:hAnsi="Times New Roman" w:cs="Times New Roman"/>
          <w:b/>
          <w:bCs/>
          <w:sz w:val="28"/>
          <w:szCs w:val="28"/>
          <w:lang w:val="uk-UA"/>
        </w:rPr>
        <w:t>)</w:t>
      </w:r>
      <w:r w:rsidRPr="0031710E">
        <w:rPr>
          <w:rFonts w:ascii="Times New Roman" w:hAnsi="Times New Roman" w:cs="Times New Roman"/>
          <w:b/>
          <w:bCs/>
          <w:sz w:val="28"/>
          <w:szCs w:val="28"/>
          <w:lang w:val="uk-UA"/>
        </w:rPr>
        <w:t>, в період опалювального сезону 2022/2023</w:t>
      </w:r>
      <w:r w:rsidR="002F615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31710E">
        <w:rPr>
          <w:rFonts w:ascii="Times New Roman" w:hAnsi="Times New Roman" w:cs="Times New Roman"/>
          <w:b/>
          <w:bCs/>
          <w:sz w:val="28"/>
          <w:szCs w:val="28"/>
          <w:lang w:val="uk-UA"/>
        </w:rPr>
        <w:t>р.р</w:t>
      </w:r>
      <w:proofErr w:type="spellEnd"/>
      <w:r w:rsidRPr="0031710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. у </w:t>
      </w:r>
      <w:proofErr w:type="spellStart"/>
      <w:r w:rsidRPr="0031710E">
        <w:rPr>
          <w:rFonts w:ascii="Times New Roman" w:hAnsi="Times New Roman" w:cs="Times New Roman"/>
          <w:b/>
          <w:bCs/>
          <w:sz w:val="28"/>
          <w:szCs w:val="28"/>
          <w:lang w:val="uk-UA"/>
        </w:rPr>
        <w:t>м.Києві</w:t>
      </w:r>
      <w:proofErr w:type="spellEnd"/>
    </w:p>
    <w:p w14:paraId="3EA1A902" w14:textId="1E77D534" w:rsidR="004B40D3" w:rsidRPr="004B40D3" w:rsidRDefault="004B40D3" w:rsidP="00E4090D">
      <w:pPr>
        <w:pStyle w:val="tj"/>
        <w:shd w:val="clear" w:color="auto" w:fill="FFFFFF"/>
        <w:spacing w:line="360" w:lineRule="atLeast"/>
        <w:ind w:firstLine="710"/>
        <w:jc w:val="both"/>
        <w:rPr>
          <w:bCs/>
          <w:sz w:val="28"/>
          <w:szCs w:val="28"/>
          <w:lang w:val="uk-UA"/>
        </w:rPr>
      </w:pPr>
      <w:r w:rsidRPr="004B40D3">
        <w:rPr>
          <w:bCs/>
          <w:sz w:val="28"/>
          <w:szCs w:val="28"/>
          <w:lang w:val="uk-UA"/>
        </w:rPr>
        <w:t xml:space="preserve">Керуючись </w:t>
      </w:r>
      <w:bookmarkStart w:id="0" w:name="_Hlk118379471"/>
      <w:r w:rsidRPr="004B40D3">
        <w:rPr>
          <w:bCs/>
          <w:sz w:val="28"/>
          <w:szCs w:val="28"/>
          <w:lang w:val="uk-UA"/>
        </w:rPr>
        <w:t>Законом України “Про місцеве самоврядування в Україні“, Указом Президента України від 24.02.2022 № 64 “Про введення воєнного стану в Україні“, затвердженого Законом України “Про затвердження Указу Президента України “Про введення воєнного стану в Україні“, враховуючи розпорядження Київського міського голови від 19.10.2022 № 590 «Про початок опалювального періоду 2022/2023 у місті Києві»</w:t>
      </w:r>
      <w:bookmarkEnd w:id="0"/>
      <w:r w:rsidRPr="004B40D3">
        <w:rPr>
          <w:bCs/>
          <w:sz w:val="28"/>
          <w:szCs w:val="28"/>
          <w:lang w:val="uk-UA"/>
        </w:rPr>
        <w:t>, з метою</w:t>
      </w:r>
      <w:r w:rsidR="00D770EE">
        <w:rPr>
          <w:bCs/>
          <w:sz w:val="28"/>
          <w:szCs w:val="28"/>
          <w:lang w:val="uk-UA"/>
        </w:rPr>
        <w:t xml:space="preserve"> </w:t>
      </w:r>
      <w:r w:rsidR="00D770EE" w:rsidRPr="004B40D3">
        <w:rPr>
          <w:bCs/>
          <w:sz w:val="28"/>
          <w:szCs w:val="28"/>
          <w:lang w:val="uk-UA"/>
        </w:rPr>
        <w:t>запобігання виникненню надзвичайних ситуацій у зимовий період</w:t>
      </w:r>
      <w:r w:rsidR="00D770EE">
        <w:rPr>
          <w:bCs/>
          <w:sz w:val="28"/>
          <w:szCs w:val="28"/>
          <w:lang w:val="uk-UA"/>
        </w:rPr>
        <w:t xml:space="preserve"> </w:t>
      </w:r>
      <w:r w:rsidRPr="004B40D3">
        <w:rPr>
          <w:bCs/>
          <w:sz w:val="28"/>
          <w:szCs w:val="28"/>
          <w:lang w:val="uk-UA"/>
        </w:rPr>
        <w:t>опалювального сезону 2022-2023 років</w:t>
      </w:r>
      <w:r w:rsidR="00C81D9D">
        <w:rPr>
          <w:bCs/>
          <w:sz w:val="28"/>
          <w:szCs w:val="28"/>
          <w:lang w:val="uk-UA"/>
        </w:rPr>
        <w:t xml:space="preserve">, </w:t>
      </w:r>
      <w:r w:rsidR="00D770EE">
        <w:rPr>
          <w:bCs/>
          <w:sz w:val="28"/>
          <w:szCs w:val="28"/>
          <w:lang w:val="uk-UA"/>
        </w:rPr>
        <w:t>задля посилення співпраці міської влади та соціально відповідального бізнесу</w:t>
      </w:r>
      <w:r w:rsidR="00E4090D">
        <w:rPr>
          <w:bCs/>
          <w:sz w:val="28"/>
          <w:szCs w:val="28"/>
          <w:lang w:val="uk-UA"/>
        </w:rPr>
        <w:t xml:space="preserve"> </w:t>
      </w:r>
      <w:r w:rsidR="00C81D9D">
        <w:rPr>
          <w:sz w:val="28"/>
          <w:szCs w:val="28"/>
          <w:lang w:val="uk-UA"/>
        </w:rPr>
        <w:t xml:space="preserve">в процесі </w:t>
      </w:r>
      <w:r w:rsidR="00E4090D" w:rsidRPr="00E4090D">
        <w:rPr>
          <w:sz w:val="28"/>
          <w:szCs w:val="28"/>
          <w:lang w:val="uk-UA"/>
        </w:rPr>
        <w:t xml:space="preserve">забезпечення життєдіяльності </w:t>
      </w:r>
      <w:proofErr w:type="spellStart"/>
      <w:r w:rsidR="00E4090D" w:rsidRPr="00E4090D">
        <w:rPr>
          <w:sz w:val="28"/>
          <w:szCs w:val="28"/>
          <w:lang w:val="uk-UA"/>
        </w:rPr>
        <w:t>м.Києва</w:t>
      </w:r>
      <w:proofErr w:type="spellEnd"/>
      <w:r w:rsidR="00E4090D" w:rsidRPr="00E4090D">
        <w:rPr>
          <w:sz w:val="28"/>
          <w:szCs w:val="28"/>
          <w:lang w:val="uk-UA"/>
        </w:rPr>
        <w:t xml:space="preserve"> в умовах дії воєнного стану</w:t>
      </w:r>
      <w:r w:rsidR="00D770EE" w:rsidRPr="00E4090D">
        <w:rPr>
          <w:bCs/>
          <w:sz w:val="28"/>
          <w:szCs w:val="28"/>
          <w:lang w:val="uk-UA"/>
        </w:rPr>
        <w:t xml:space="preserve">, </w:t>
      </w:r>
      <w:r w:rsidRPr="00E4090D">
        <w:rPr>
          <w:bCs/>
          <w:sz w:val="28"/>
          <w:szCs w:val="28"/>
          <w:lang w:val="uk-UA"/>
        </w:rPr>
        <w:t>Київська</w:t>
      </w:r>
      <w:r w:rsidRPr="004B40D3">
        <w:rPr>
          <w:bCs/>
          <w:sz w:val="28"/>
          <w:szCs w:val="28"/>
          <w:lang w:val="uk-UA"/>
        </w:rPr>
        <w:t xml:space="preserve"> міська рада:</w:t>
      </w:r>
    </w:p>
    <w:p w14:paraId="1B5E0719" w14:textId="1D8925CD" w:rsidR="00E4090D" w:rsidRPr="002F217B" w:rsidRDefault="004B40D3" w:rsidP="002F217B">
      <w:pPr>
        <w:pStyle w:val="tj"/>
        <w:shd w:val="clear" w:color="auto" w:fill="FFFFFF"/>
        <w:spacing w:line="360" w:lineRule="atLeast"/>
        <w:ind w:left="284" w:firstLine="426"/>
        <w:jc w:val="both"/>
        <w:rPr>
          <w:b/>
          <w:sz w:val="28"/>
          <w:szCs w:val="28"/>
          <w:lang w:val="uk-UA"/>
        </w:rPr>
      </w:pPr>
      <w:r w:rsidRPr="004B40D3">
        <w:rPr>
          <w:b/>
          <w:sz w:val="28"/>
          <w:szCs w:val="28"/>
          <w:lang w:val="uk-UA"/>
        </w:rPr>
        <w:t>ВИРІШИЛА:</w:t>
      </w:r>
    </w:p>
    <w:p w14:paraId="0142FCF6" w14:textId="25F44F53" w:rsidR="00E4090D" w:rsidRPr="00EC126D" w:rsidRDefault="00E27D7E" w:rsidP="00EC126D">
      <w:pPr>
        <w:pStyle w:val="a4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0" w:firstLine="5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E4090D" w:rsidRPr="00EC126D">
        <w:rPr>
          <w:rFonts w:ascii="Times New Roman" w:hAnsi="Times New Roman" w:cs="Times New Roman"/>
          <w:sz w:val="28"/>
          <w:szCs w:val="28"/>
          <w:lang w:val="uk-UA"/>
        </w:rPr>
        <w:t xml:space="preserve">озволити </w:t>
      </w:r>
      <w:r w:rsidR="00EC126D">
        <w:rPr>
          <w:rFonts w:ascii="Times New Roman" w:hAnsi="Times New Roman" w:cs="Times New Roman"/>
          <w:sz w:val="28"/>
          <w:szCs w:val="28"/>
          <w:lang w:val="uk-UA"/>
        </w:rPr>
        <w:t xml:space="preserve">районним в </w:t>
      </w:r>
      <w:proofErr w:type="spellStart"/>
      <w:r w:rsidR="00EC126D">
        <w:rPr>
          <w:rFonts w:ascii="Times New Roman" w:hAnsi="Times New Roman" w:cs="Times New Roman"/>
          <w:sz w:val="28"/>
          <w:szCs w:val="28"/>
          <w:lang w:val="uk-UA"/>
        </w:rPr>
        <w:t>м.Києві</w:t>
      </w:r>
      <w:proofErr w:type="spellEnd"/>
      <w:r w:rsidR="00EC126D">
        <w:rPr>
          <w:rFonts w:ascii="Times New Roman" w:hAnsi="Times New Roman" w:cs="Times New Roman"/>
          <w:sz w:val="28"/>
          <w:szCs w:val="28"/>
          <w:lang w:val="uk-UA"/>
        </w:rPr>
        <w:t xml:space="preserve"> державним адміністраціям </w:t>
      </w:r>
      <w:r w:rsidR="004A4DB7">
        <w:rPr>
          <w:rFonts w:ascii="Times New Roman" w:hAnsi="Times New Roman" w:cs="Times New Roman"/>
          <w:sz w:val="28"/>
          <w:szCs w:val="28"/>
          <w:lang w:val="uk-UA"/>
        </w:rPr>
        <w:t xml:space="preserve">здійснювати </w:t>
      </w:r>
      <w:r w:rsidR="004A4DB7" w:rsidRPr="00EC126D">
        <w:rPr>
          <w:rFonts w:ascii="Times New Roman" w:hAnsi="Times New Roman" w:cs="Times New Roman"/>
          <w:sz w:val="28"/>
          <w:szCs w:val="28"/>
          <w:lang w:val="uk-UA"/>
        </w:rPr>
        <w:t xml:space="preserve">передачу електрогенераторів </w:t>
      </w:r>
      <w:r w:rsidR="004A4DB7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відповідним </w:t>
      </w:r>
      <w:proofErr w:type="spellStart"/>
      <w:r w:rsidR="004A4DB7" w:rsidRPr="00EC126D">
        <w:rPr>
          <w:rFonts w:ascii="Times New Roman" w:hAnsi="Times New Roman" w:cs="Times New Roman"/>
          <w:sz w:val="28"/>
          <w:szCs w:val="28"/>
          <w:lang w:val="uk-UA"/>
        </w:rPr>
        <w:t>суб</w:t>
      </w:r>
      <w:proofErr w:type="spellEnd"/>
      <w:r w:rsidR="004A4DB7">
        <w:rPr>
          <w:lang w:val="ru-RU"/>
        </w:rPr>
        <w:sym w:font="Symbol" w:char="F0A2"/>
      </w:r>
      <w:proofErr w:type="spellStart"/>
      <w:r w:rsidR="004A4DB7" w:rsidRPr="00EC126D">
        <w:rPr>
          <w:rFonts w:ascii="Times New Roman" w:hAnsi="Times New Roman" w:cs="Times New Roman"/>
          <w:sz w:val="28"/>
          <w:szCs w:val="28"/>
          <w:lang w:val="uk-UA"/>
        </w:rPr>
        <w:t>єкта</w:t>
      </w:r>
      <w:r w:rsidR="004A4DB7">
        <w:rPr>
          <w:rFonts w:ascii="Times New Roman" w:hAnsi="Times New Roman" w:cs="Times New Roman"/>
          <w:sz w:val="28"/>
          <w:szCs w:val="28"/>
          <w:lang w:val="uk-UA"/>
        </w:rPr>
        <w:t>м</w:t>
      </w:r>
      <w:proofErr w:type="spellEnd"/>
      <w:r w:rsidR="004A4DB7" w:rsidRPr="00EC126D">
        <w:rPr>
          <w:rFonts w:ascii="Times New Roman" w:hAnsi="Times New Roman" w:cs="Times New Roman"/>
          <w:sz w:val="28"/>
          <w:szCs w:val="28"/>
          <w:lang w:val="uk-UA"/>
        </w:rPr>
        <w:t xml:space="preserve"> господарювання </w:t>
      </w:r>
      <w:r w:rsidR="00E4090D" w:rsidRPr="00EC126D">
        <w:rPr>
          <w:rFonts w:ascii="Times New Roman" w:hAnsi="Times New Roman" w:cs="Times New Roman"/>
          <w:sz w:val="28"/>
          <w:szCs w:val="28"/>
          <w:lang w:val="uk-UA"/>
        </w:rPr>
        <w:t>за договором оренди зі звільненням орендаря від орендної плати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</w:t>
      </w:r>
      <w:r w:rsidRPr="00EC126D">
        <w:rPr>
          <w:rFonts w:ascii="Times New Roman" w:hAnsi="Times New Roman" w:cs="Times New Roman"/>
          <w:sz w:val="28"/>
          <w:szCs w:val="28"/>
          <w:lang w:val="uk-UA"/>
        </w:rPr>
        <w:t xml:space="preserve"> разі облаштування </w:t>
      </w:r>
      <w:proofErr w:type="spellStart"/>
      <w:r w:rsidRPr="00EC126D">
        <w:rPr>
          <w:rFonts w:ascii="Times New Roman" w:hAnsi="Times New Roman" w:cs="Times New Roman"/>
          <w:sz w:val="28"/>
          <w:szCs w:val="28"/>
          <w:lang w:val="uk-UA"/>
        </w:rPr>
        <w:t>суб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sym w:font="Symbol" w:char="F0A2"/>
      </w:r>
      <w:proofErr w:type="spellStart"/>
      <w:r w:rsidRPr="00EC126D">
        <w:rPr>
          <w:rFonts w:ascii="Times New Roman" w:hAnsi="Times New Roman" w:cs="Times New Roman"/>
          <w:sz w:val="28"/>
          <w:szCs w:val="28"/>
          <w:lang w:val="uk-UA"/>
        </w:rPr>
        <w:t>єктом</w:t>
      </w:r>
      <w:proofErr w:type="spellEnd"/>
      <w:r w:rsidRPr="00EC126D">
        <w:rPr>
          <w:rFonts w:ascii="Times New Roman" w:hAnsi="Times New Roman" w:cs="Times New Roman"/>
          <w:sz w:val="28"/>
          <w:szCs w:val="28"/>
          <w:lang w:val="uk-UA"/>
        </w:rPr>
        <w:t xml:space="preserve"> господарювання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375AF" w:rsidRPr="003375AF">
        <w:rPr>
          <w:rFonts w:ascii="Times New Roman" w:hAnsi="Times New Roman" w:cs="Times New Roman"/>
          <w:sz w:val="28"/>
          <w:szCs w:val="28"/>
          <w:lang w:val="uk-UA"/>
        </w:rPr>
        <w:t>пункт</w:t>
      </w:r>
      <w:r w:rsidR="003375AF" w:rsidRPr="003375AF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375AF" w:rsidRPr="003375AF">
        <w:rPr>
          <w:rFonts w:ascii="Times New Roman" w:hAnsi="Times New Roman" w:cs="Times New Roman"/>
          <w:sz w:val="28"/>
          <w:szCs w:val="28"/>
          <w:lang w:val="uk-UA"/>
        </w:rPr>
        <w:t xml:space="preserve"> обігріву</w:t>
      </w:r>
      <w:r w:rsidR="003375A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3375AF">
        <w:rPr>
          <w:rFonts w:ascii="Times New Roman" w:hAnsi="Times New Roman" w:cs="Times New Roman"/>
          <w:b/>
          <w:bCs/>
          <w:sz w:val="28"/>
          <w:szCs w:val="28"/>
          <w:lang w:val="uk-UA"/>
        </w:rPr>
        <w:t>(</w:t>
      </w:r>
      <w:r w:rsidRPr="00EC126D">
        <w:rPr>
          <w:rFonts w:ascii="Times New Roman" w:hAnsi="Times New Roman" w:cs="Times New Roman"/>
          <w:sz w:val="28"/>
          <w:szCs w:val="28"/>
          <w:lang w:val="uk-UA"/>
        </w:rPr>
        <w:t>«Пункту незламності»</w:t>
      </w:r>
      <w:r w:rsidR="003375AF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Pr="00EC126D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proofErr w:type="spellStart"/>
      <w:r w:rsidRPr="00EC126D">
        <w:rPr>
          <w:rFonts w:ascii="Times New Roman" w:hAnsi="Times New Roman" w:cs="Times New Roman"/>
          <w:sz w:val="28"/>
          <w:szCs w:val="28"/>
          <w:lang w:val="uk-UA"/>
        </w:rPr>
        <w:t>м.Києві</w:t>
      </w:r>
      <w:proofErr w:type="spellEnd"/>
      <w:r w:rsidRPr="00EC126D">
        <w:rPr>
          <w:rFonts w:ascii="Times New Roman" w:hAnsi="Times New Roman" w:cs="Times New Roman"/>
          <w:sz w:val="28"/>
          <w:szCs w:val="28"/>
          <w:lang w:val="uk-UA"/>
        </w:rPr>
        <w:t xml:space="preserve"> у період опалювального сезону 2022/2023 </w:t>
      </w:r>
      <w:proofErr w:type="spellStart"/>
      <w:r w:rsidRPr="00EC126D">
        <w:rPr>
          <w:rFonts w:ascii="Times New Roman" w:hAnsi="Times New Roman" w:cs="Times New Roman"/>
          <w:sz w:val="28"/>
          <w:szCs w:val="28"/>
          <w:lang w:val="uk-UA"/>
        </w:rPr>
        <w:t>р.р</w:t>
      </w:r>
      <w:proofErr w:type="spellEnd"/>
      <w:r w:rsidRPr="00EC126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3478FA9D" w14:textId="77777777" w:rsidR="002F217B" w:rsidRPr="00EC126D" w:rsidRDefault="002F217B" w:rsidP="002F217B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168EA13" w14:textId="7C5D2C9E" w:rsidR="00DE6F2A" w:rsidRDefault="00EC126D" w:rsidP="00DE6F2A">
      <w:pPr>
        <w:pStyle w:val="a4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Доручити районним в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м.Києві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державним адміністраціям:</w:t>
      </w:r>
    </w:p>
    <w:p w14:paraId="2BC84AB2" w14:textId="77777777" w:rsidR="00DE6F2A" w:rsidRPr="00DE6F2A" w:rsidRDefault="00DE6F2A" w:rsidP="00DE6F2A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722CD8CC" w14:textId="77777777" w:rsidR="0059733E" w:rsidRDefault="0059733E" w:rsidP="0059733E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12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D183B65" w14:textId="2D085CC8" w:rsidR="0059733E" w:rsidRPr="007B2BAB" w:rsidRDefault="0012478B" w:rsidP="007B2BAB">
      <w:pPr>
        <w:pStyle w:val="a4"/>
        <w:numPr>
          <w:ilvl w:val="1"/>
          <w:numId w:val="1"/>
        </w:numPr>
        <w:tabs>
          <w:tab w:val="left" w:pos="560"/>
          <w:tab w:val="left" w:pos="113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З</w:t>
      </w:r>
      <w:r w:rsidR="00DE6F2A" w:rsidRPr="00B0293C">
        <w:rPr>
          <w:rFonts w:ascii="Times New Roman" w:hAnsi="Times New Roman" w:cs="Times New Roman"/>
          <w:sz w:val="28"/>
          <w:szCs w:val="28"/>
          <w:lang w:val="uk-UA"/>
        </w:rPr>
        <w:t xml:space="preserve">дійснювати прийом </w:t>
      </w:r>
      <w:r w:rsidR="00AF0A7B" w:rsidRPr="00B0293C">
        <w:rPr>
          <w:rFonts w:ascii="Times New Roman" w:hAnsi="Times New Roman" w:cs="Times New Roman"/>
          <w:sz w:val="28"/>
          <w:szCs w:val="28"/>
          <w:lang w:val="uk-UA"/>
        </w:rPr>
        <w:t>документів</w:t>
      </w:r>
      <w:r w:rsidR="00B0293C">
        <w:rPr>
          <w:rFonts w:ascii="Times New Roman" w:hAnsi="Times New Roman" w:cs="Times New Roman"/>
          <w:sz w:val="28"/>
          <w:szCs w:val="28"/>
          <w:lang w:val="uk-UA"/>
        </w:rPr>
        <w:t>, поданих</w:t>
      </w:r>
      <w:r w:rsidR="00B0293C" w:rsidRPr="00B0293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B0293C" w:rsidRPr="00EC126D">
        <w:rPr>
          <w:rFonts w:ascii="Times New Roman" w:hAnsi="Times New Roman" w:cs="Times New Roman"/>
          <w:sz w:val="28"/>
          <w:szCs w:val="28"/>
          <w:lang w:val="uk-UA"/>
        </w:rPr>
        <w:t>суб</w:t>
      </w:r>
      <w:proofErr w:type="spellEnd"/>
      <w:r w:rsidR="00B0293C">
        <w:rPr>
          <w:rFonts w:ascii="Times New Roman" w:hAnsi="Times New Roman" w:cs="Times New Roman"/>
          <w:sz w:val="28"/>
          <w:szCs w:val="28"/>
          <w:lang w:val="ru-RU"/>
        </w:rPr>
        <w:sym w:font="Symbol" w:char="F0A2"/>
      </w:r>
      <w:proofErr w:type="spellStart"/>
      <w:r w:rsidR="00B0293C" w:rsidRPr="00EC126D">
        <w:rPr>
          <w:rFonts w:ascii="Times New Roman" w:hAnsi="Times New Roman" w:cs="Times New Roman"/>
          <w:sz w:val="28"/>
          <w:szCs w:val="28"/>
          <w:lang w:val="uk-UA"/>
        </w:rPr>
        <w:t>єкт</w:t>
      </w:r>
      <w:r>
        <w:rPr>
          <w:rFonts w:ascii="Times New Roman" w:hAnsi="Times New Roman" w:cs="Times New Roman"/>
          <w:sz w:val="28"/>
          <w:szCs w:val="28"/>
          <w:lang w:val="uk-UA"/>
        </w:rPr>
        <w:t>ами</w:t>
      </w:r>
      <w:proofErr w:type="spellEnd"/>
      <w:r w:rsidR="00B0293C" w:rsidRPr="00EC126D">
        <w:rPr>
          <w:rFonts w:ascii="Times New Roman" w:hAnsi="Times New Roman" w:cs="Times New Roman"/>
          <w:sz w:val="28"/>
          <w:szCs w:val="28"/>
          <w:lang w:val="uk-UA"/>
        </w:rPr>
        <w:t xml:space="preserve"> господарювання</w:t>
      </w:r>
      <w:r w:rsidR="00B0293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AF0A7B" w:rsidRPr="00B0293C">
        <w:rPr>
          <w:rFonts w:ascii="Times New Roman" w:hAnsi="Times New Roman" w:cs="Times New Roman"/>
          <w:sz w:val="28"/>
          <w:szCs w:val="28"/>
          <w:lang w:val="uk-UA"/>
        </w:rPr>
        <w:t xml:space="preserve">заяви (Додаток №1 до </w:t>
      </w:r>
      <w:r w:rsidR="00633247"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r w:rsidR="00AF0A7B" w:rsidRPr="00B0293C">
        <w:rPr>
          <w:rFonts w:ascii="Times New Roman" w:hAnsi="Times New Roman" w:cs="Times New Roman"/>
          <w:sz w:val="28"/>
          <w:szCs w:val="28"/>
          <w:lang w:val="uk-UA"/>
        </w:rPr>
        <w:t>рішення)</w:t>
      </w:r>
      <w:r w:rsidR="00633247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AF0A7B" w:rsidRPr="00B0293C">
        <w:rPr>
          <w:rFonts w:ascii="Times New Roman" w:hAnsi="Times New Roman" w:cs="Times New Roman"/>
          <w:sz w:val="28"/>
          <w:szCs w:val="28"/>
          <w:lang w:val="uk-UA"/>
        </w:rPr>
        <w:t>виписк</w:t>
      </w:r>
      <w:r w:rsidR="00633247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AF0A7B" w:rsidRPr="00B0293C">
        <w:rPr>
          <w:rFonts w:ascii="Times New Roman" w:hAnsi="Times New Roman" w:cs="Times New Roman"/>
          <w:sz w:val="28"/>
          <w:szCs w:val="28"/>
          <w:lang w:val="uk-UA"/>
        </w:rPr>
        <w:t xml:space="preserve"> з </w:t>
      </w:r>
      <w:r w:rsidR="00B0293C" w:rsidRPr="00B029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Єдиного державного реєстру юридичних осіб, фізичних осіб – підприємців та громадських формувань</w:t>
      </w:r>
      <w:r w:rsidR="00B0293C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-</w:t>
      </w:r>
      <w:r w:rsidR="00B0293C">
        <w:rPr>
          <w:rFonts w:ascii="Times New Roman" w:hAnsi="Times New Roman" w:cs="Times New Roman"/>
          <w:sz w:val="28"/>
          <w:szCs w:val="28"/>
          <w:lang w:val="uk-UA"/>
        </w:rPr>
        <w:t xml:space="preserve"> попередньо зареєстрованих через сервіс електронних звернень;</w:t>
      </w:r>
    </w:p>
    <w:p w14:paraId="215718D7" w14:textId="0F71B19A" w:rsidR="0012478B" w:rsidRPr="007B2BAB" w:rsidRDefault="0012478B" w:rsidP="007B2BAB">
      <w:pPr>
        <w:pStyle w:val="a4"/>
        <w:numPr>
          <w:ilvl w:val="1"/>
          <w:numId w:val="1"/>
        </w:numPr>
        <w:tabs>
          <w:tab w:val="left" w:pos="560"/>
          <w:tab w:val="left" w:pos="113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59733E">
        <w:rPr>
          <w:rFonts w:ascii="Times New Roman" w:hAnsi="Times New Roman" w:cs="Times New Roman"/>
          <w:sz w:val="28"/>
          <w:szCs w:val="28"/>
          <w:lang w:val="uk-UA"/>
        </w:rPr>
        <w:t>озглядати</w:t>
      </w:r>
      <w:r w:rsidR="00633247">
        <w:rPr>
          <w:rFonts w:ascii="Times New Roman" w:hAnsi="Times New Roman" w:cs="Times New Roman"/>
          <w:sz w:val="28"/>
          <w:szCs w:val="28"/>
          <w:lang w:val="uk-UA"/>
        </w:rPr>
        <w:t xml:space="preserve"> документи</w:t>
      </w:r>
      <w:r>
        <w:rPr>
          <w:rFonts w:ascii="Times New Roman" w:hAnsi="Times New Roman" w:cs="Times New Roman"/>
          <w:sz w:val="28"/>
          <w:szCs w:val="28"/>
          <w:lang w:val="uk-UA"/>
        </w:rPr>
        <w:t>, зазначен</w:t>
      </w:r>
      <w:r w:rsidR="00633247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п.п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 2.1 даного рішення,</w:t>
      </w:r>
      <w:r w:rsidR="0059733E">
        <w:rPr>
          <w:rFonts w:ascii="Times New Roman" w:hAnsi="Times New Roman" w:cs="Times New Roman"/>
          <w:sz w:val="28"/>
          <w:szCs w:val="28"/>
          <w:lang w:val="uk-UA"/>
        </w:rPr>
        <w:t xml:space="preserve"> протягом трьох календарних днів з моменту ї</w:t>
      </w:r>
      <w:r w:rsidR="00F55CE9">
        <w:rPr>
          <w:rFonts w:ascii="Times New Roman" w:hAnsi="Times New Roman" w:cs="Times New Roman"/>
          <w:sz w:val="28"/>
          <w:szCs w:val="28"/>
          <w:lang w:val="uk-UA"/>
        </w:rPr>
        <w:t>х</w:t>
      </w:r>
      <w:r w:rsidR="0059733E">
        <w:rPr>
          <w:rFonts w:ascii="Times New Roman" w:hAnsi="Times New Roman" w:cs="Times New Roman"/>
          <w:sz w:val="28"/>
          <w:szCs w:val="28"/>
          <w:lang w:val="uk-UA"/>
        </w:rPr>
        <w:t xml:space="preserve"> отримання, перевіряючи повноту та достовірність поданої інформації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2851D9EC" w14:textId="6FB2F045" w:rsidR="00E45431" w:rsidRDefault="0012478B" w:rsidP="007B2BAB">
      <w:pPr>
        <w:pStyle w:val="a4"/>
        <w:numPr>
          <w:ilvl w:val="1"/>
          <w:numId w:val="1"/>
        </w:numPr>
        <w:tabs>
          <w:tab w:val="left" w:pos="560"/>
          <w:tab w:val="left" w:pos="113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59733E">
        <w:rPr>
          <w:rFonts w:ascii="Times New Roman" w:hAnsi="Times New Roman" w:cs="Times New Roman"/>
          <w:sz w:val="28"/>
          <w:szCs w:val="28"/>
          <w:lang w:val="uk-UA"/>
        </w:rPr>
        <w:t xml:space="preserve">хвалювати рішення щодо можливості передачі електрогенераторів </w:t>
      </w:r>
      <w:proofErr w:type="spellStart"/>
      <w:r w:rsidR="0059733E">
        <w:rPr>
          <w:rFonts w:ascii="Times New Roman" w:hAnsi="Times New Roman" w:cs="Times New Roman"/>
          <w:sz w:val="28"/>
          <w:szCs w:val="28"/>
          <w:lang w:val="uk-UA"/>
        </w:rPr>
        <w:t>суб</w:t>
      </w:r>
      <w:proofErr w:type="spellEnd"/>
      <w:r w:rsidR="0059733E">
        <w:rPr>
          <w:rFonts w:ascii="Times New Roman" w:hAnsi="Times New Roman" w:cs="Times New Roman"/>
          <w:sz w:val="28"/>
          <w:szCs w:val="28"/>
          <w:lang w:val="uk-UA"/>
        </w:rPr>
        <w:sym w:font="Symbol" w:char="F0A2"/>
      </w:r>
      <w:proofErr w:type="spellStart"/>
      <w:r w:rsidR="0059733E">
        <w:rPr>
          <w:rFonts w:ascii="Times New Roman" w:hAnsi="Times New Roman" w:cs="Times New Roman"/>
          <w:sz w:val="28"/>
          <w:szCs w:val="28"/>
          <w:lang w:val="uk-UA"/>
        </w:rPr>
        <w:t>єкту</w:t>
      </w:r>
      <w:proofErr w:type="spellEnd"/>
      <w:r w:rsidR="0059733E">
        <w:rPr>
          <w:rFonts w:ascii="Times New Roman" w:hAnsi="Times New Roman" w:cs="Times New Roman"/>
          <w:sz w:val="28"/>
          <w:szCs w:val="28"/>
          <w:lang w:val="uk-UA"/>
        </w:rPr>
        <w:t xml:space="preserve"> господарювання задля самостійного облаштування </w:t>
      </w:r>
      <w:r w:rsidR="003375AF">
        <w:rPr>
          <w:rFonts w:ascii="Times New Roman" w:hAnsi="Times New Roman" w:cs="Times New Roman"/>
          <w:sz w:val="28"/>
          <w:szCs w:val="28"/>
          <w:lang w:val="uk-UA"/>
        </w:rPr>
        <w:t>пунктів обігріву (</w:t>
      </w:r>
      <w:r w:rsidR="0059733E" w:rsidRPr="00EC126D">
        <w:rPr>
          <w:rFonts w:ascii="Times New Roman" w:hAnsi="Times New Roman" w:cs="Times New Roman"/>
          <w:sz w:val="28"/>
          <w:szCs w:val="28"/>
          <w:lang w:val="uk-UA"/>
        </w:rPr>
        <w:t>«Пункт</w:t>
      </w:r>
      <w:r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59733E" w:rsidRPr="00EC126D">
        <w:rPr>
          <w:rFonts w:ascii="Times New Roman" w:hAnsi="Times New Roman" w:cs="Times New Roman"/>
          <w:sz w:val="28"/>
          <w:szCs w:val="28"/>
          <w:lang w:val="uk-UA"/>
        </w:rPr>
        <w:t xml:space="preserve"> незламності</w:t>
      </w:r>
      <w:r w:rsidR="0059733E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3375AF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6721F6D8" w14:textId="77777777" w:rsidR="00E45431" w:rsidRPr="00E45431" w:rsidRDefault="00E45431" w:rsidP="00E45431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33341BFD" w14:textId="69A18B25" w:rsidR="009256CA" w:rsidRDefault="009256CA" w:rsidP="007B2BA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1843" w:hanging="184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2.</w:t>
      </w:r>
      <w:r w:rsidR="0012478B">
        <w:rPr>
          <w:rFonts w:ascii="Times New Roman" w:hAnsi="Times New Roman" w:cs="Times New Roman"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.1 </w:t>
      </w:r>
      <w:r w:rsidR="00E45431" w:rsidRPr="00E45431">
        <w:rPr>
          <w:rFonts w:ascii="Times New Roman" w:hAnsi="Times New Roman" w:cs="Times New Roman"/>
          <w:sz w:val="28"/>
          <w:szCs w:val="28"/>
          <w:lang w:val="uk-UA"/>
        </w:rPr>
        <w:t xml:space="preserve">у разі </w:t>
      </w:r>
      <w:r w:rsidR="00E45431">
        <w:rPr>
          <w:rFonts w:ascii="Times New Roman" w:hAnsi="Times New Roman" w:cs="Times New Roman"/>
          <w:sz w:val="28"/>
          <w:szCs w:val="28"/>
          <w:lang w:val="uk-UA"/>
        </w:rPr>
        <w:t>погодження</w:t>
      </w:r>
      <w:r w:rsidR="0012478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45431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E45431" w:rsidRPr="00E4543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45431">
        <w:rPr>
          <w:rFonts w:ascii="Times New Roman" w:hAnsi="Times New Roman" w:cs="Times New Roman"/>
          <w:sz w:val="28"/>
          <w:szCs w:val="28"/>
          <w:lang w:val="uk-UA"/>
        </w:rPr>
        <w:t xml:space="preserve">вжити організаційно-правових заходів для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укладення договору оренди </w:t>
      </w:r>
      <w:r w:rsidRPr="009256CA">
        <w:rPr>
          <w:rFonts w:ascii="Times New Roman" w:hAnsi="Times New Roman" w:cs="Times New Roman"/>
          <w:sz w:val="28"/>
          <w:szCs w:val="28"/>
          <w:lang w:val="uk-UA"/>
        </w:rPr>
        <w:t xml:space="preserve">зі звільненням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відповідного </w:t>
      </w:r>
      <w:proofErr w:type="spellStart"/>
      <w:r w:rsidRPr="009256CA">
        <w:rPr>
          <w:rFonts w:ascii="Times New Roman" w:hAnsi="Times New Roman" w:cs="Times New Roman"/>
          <w:sz w:val="28"/>
          <w:szCs w:val="28"/>
          <w:lang w:val="uk-UA"/>
        </w:rPr>
        <w:t>суб</w:t>
      </w:r>
      <w:proofErr w:type="spellEnd"/>
      <w:r>
        <w:rPr>
          <w:lang w:val="ru-RU"/>
        </w:rPr>
        <w:sym w:font="Symbol" w:char="F0A2"/>
      </w:r>
      <w:proofErr w:type="spellStart"/>
      <w:r w:rsidRPr="009256CA">
        <w:rPr>
          <w:rFonts w:ascii="Times New Roman" w:hAnsi="Times New Roman" w:cs="Times New Roman"/>
          <w:sz w:val="28"/>
          <w:szCs w:val="28"/>
          <w:lang w:val="uk-UA"/>
        </w:rPr>
        <w:t>єкта</w:t>
      </w:r>
      <w:proofErr w:type="spellEnd"/>
      <w:r w:rsidRPr="009256CA">
        <w:rPr>
          <w:rFonts w:ascii="Times New Roman" w:hAnsi="Times New Roman" w:cs="Times New Roman"/>
          <w:sz w:val="28"/>
          <w:szCs w:val="28"/>
          <w:lang w:val="uk-UA"/>
        </w:rPr>
        <w:t xml:space="preserve"> господарювання (орендаря) від орендної плати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передати електрогенератор, </w:t>
      </w:r>
      <w:r w:rsidR="00867637">
        <w:rPr>
          <w:rFonts w:ascii="Times New Roman" w:hAnsi="Times New Roman" w:cs="Times New Roman"/>
          <w:sz w:val="28"/>
          <w:szCs w:val="28"/>
          <w:lang w:val="uk-UA"/>
        </w:rPr>
        <w:t>склавши</w:t>
      </w:r>
      <w:r w:rsidR="0012478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акт прийому-передачі, протягом трьох календарних днів з дня </w:t>
      </w:r>
      <w:r w:rsidR="00F55CE9">
        <w:rPr>
          <w:rFonts w:ascii="Times New Roman" w:hAnsi="Times New Roman" w:cs="Times New Roman"/>
          <w:sz w:val="28"/>
          <w:szCs w:val="28"/>
          <w:lang w:val="uk-UA"/>
        </w:rPr>
        <w:t>відповідного погодження;</w:t>
      </w:r>
    </w:p>
    <w:p w14:paraId="5E72B7A1" w14:textId="6DB5D539" w:rsidR="0012478B" w:rsidRDefault="009256CA" w:rsidP="001247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1843" w:hanging="85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</w:t>
      </w:r>
      <w:r w:rsidR="0012478B">
        <w:rPr>
          <w:rFonts w:ascii="Times New Roman" w:hAnsi="Times New Roman" w:cs="Times New Roman"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sz w:val="28"/>
          <w:szCs w:val="28"/>
          <w:lang w:val="uk-UA"/>
        </w:rPr>
        <w:t>.2. у разі відмови</w:t>
      </w:r>
      <w:r w:rsidR="009038C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надати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обгрунтовану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відповідь заявнику - </w:t>
      </w:r>
      <w:proofErr w:type="spellStart"/>
      <w:r w:rsidRPr="00EC126D">
        <w:rPr>
          <w:rFonts w:ascii="Times New Roman" w:hAnsi="Times New Roman" w:cs="Times New Roman"/>
          <w:sz w:val="28"/>
          <w:szCs w:val="28"/>
          <w:lang w:val="uk-UA"/>
        </w:rPr>
        <w:t>суб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sym w:font="Symbol" w:char="F0A2"/>
      </w:r>
      <w:proofErr w:type="spellStart"/>
      <w:r w:rsidRPr="00EC126D">
        <w:rPr>
          <w:rFonts w:ascii="Times New Roman" w:hAnsi="Times New Roman" w:cs="Times New Roman"/>
          <w:sz w:val="28"/>
          <w:szCs w:val="28"/>
          <w:lang w:val="uk-UA"/>
        </w:rPr>
        <w:t>єкт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proofErr w:type="spellEnd"/>
      <w:r w:rsidRPr="00EC126D">
        <w:rPr>
          <w:rFonts w:ascii="Times New Roman" w:hAnsi="Times New Roman" w:cs="Times New Roman"/>
          <w:sz w:val="28"/>
          <w:szCs w:val="28"/>
          <w:lang w:val="uk-UA"/>
        </w:rPr>
        <w:t xml:space="preserve"> господарювання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із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обов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sym w:font="Symbol" w:char="F0A2"/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язковим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зазначенням підстав для </w:t>
      </w:r>
      <w:r w:rsidR="008C53AE">
        <w:rPr>
          <w:rFonts w:ascii="Times New Roman" w:hAnsi="Times New Roman" w:cs="Times New Roman"/>
          <w:sz w:val="28"/>
          <w:szCs w:val="28"/>
          <w:lang w:val="uk-UA"/>
        </w:rPr>
        <w:t xml:space="preserve">прийняття рішення про відмову </w:t>
      </w:r>
      <w:r>
        <w:rPr>
          <w:rFonts w:ascii="Times New Roman" w:hAnsi="Times New Roman" w:cs="Times New Roman"/>
          <w:sz w:val="28"/>
          <w:szCs w:val="28"/>
          <w:lang w:val="uk-UA"/>
        </w:rPr>
        <w:t>протягом одного календарного дня</w:t>
      </w:r>
      <w:r w:rsidR="008C53A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02A4D64" w14:textId="77777777" w:rsidR="0012478B" w:rsidRDefault="0012478B" w:rsidP="001247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1843" w:hanging="85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513A98B" w14:textId="6F72517B" w:rsidR="00EC126D" w:rsidRDefault="00867637" w:rsidP="00867637">
      <w:pPr>
        <w:pStyle w:val="a4"/>
        <w:numPr>
          <w:ilvl w:val="1"/>
          <w:numId w:val="1"/>
        </w:numPr>
        <w:tabs>
          <w:tab w:val="left" w:pos="560"/>
          <w:tab w:val="left" w:pos="993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1134" w:hanging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П</w:t>
      </w:r>
      <w:r w:rsidR="0012478B" w:rsidRPr="00F4669E">
        <w:rPr>
          <w:rFonts w:ascii="Times New Roman" w:hAnsi="Times New Roman" w:cs="Times New Roman"/>
          <w:sz w:val="28"/>
          <w:szCs w:val="28"/>
          <w:lang w:val="uk-UA"/>
        </w:rPr>
        <w:t>ісля перед</w:t>
      </w:r>
      <w:r w:rsidR="00633247" w:rsidRPr="00F4669E">
        <w:rPr>
          <w:rFonts w:ascii="Times New Roman" w:hAnsi="Times New Roman" w:cs="Times New Roman"/>
          <w:sz w:val="28"/>
          <w:szCs w:val="28"/>
          <w:lang w:val="uk-UA"/>
        </w:rPr>
        <w:t>ачі</w:t>
      </w:r>
      <w:r w:rsidR="0012478B" w:rsidRPr="00F4669E">
        <w:rPr>
          <w:rFonts w:ascii="Times New Roman" w:hAnsi="Times New Roman" w:cs="Times New Roman"/>
          <w:sz w:val="28"/>
          <w:szCs w:val="28"/>
          <w:lang w:val="uk-UA"/>
        </w:rPr>
        <w:t xml:space="preserve"> електрогенератору відповідному </w:t>
      </w:r>
      <w:proofErr w:type="spellStart"/>
      <w:r w:rsidR="0012478B" w:rsidRPr="00F4669E">
        <w:rPr>
          <w:rFonts w:ascii="Times New Roman" w:hAnsi="Times New Roman" w:cs="Times New Roman"/>
          <w:sz w:val="28"/>
          <w:szCs w:val="28"/>
          <w:lang w:val="uk-UA"/>
        </w:rPr>
        <w:t>суб</w:t>
      </w:r>
      <w:proofErr w:type="spellEnd"/>
      <w:r w:rsidR="0012478B">
        <w:rPr>
          <w:lang w:val="ru-RU"/>
        </w:rPr>
        <w:sym w:font="Symbol" w:char="F0A2"/>
      </w:r>
      <w:proofErr w:type="spellStart"/>
      <w:r w:rsidR="0012478B" w:rsidRPr="00F4669E">
        <w:rPr>
          <w:rFonts w:ascii="Times New Roman" w:hAnsi="Times New Roman" w:cs="Times New Roman"/>
          <w:sz w:val="28"/>
          <w:szCs w:val="28"/>
          <w:lang w:val="uk-UA"/>
        </w:rPr>
        <w:t>єкту</w:t>
      </w:r>
      <w:proofErr w:type="spellEnd"/>
      <w:r w:rsidR="0012478B" w:rsidRPr="00F4669E">
        <w:rPr>
          <w:rFonts w:ascii="Times New Roman" w:hAnsi="Times New Roman" w:cs="Times New Roman"/>
          <w:sz w:val="28"/>
          <w:szCs w:val="28"/>
          <w:lang w:val="uk-UA"/>
        </w:rPr>
        <w:t xml:space="preserve"> господарювання</w:t>
      </w:r>
      <w:r w:rsidR="00633247" w:rsidRPr="00F4669E">
        <w:rPr>
          <w:rFonts w:ascii="Times New Roman" w:hAnsi="Times New Roman" w:cs="Times New Roman"/>
          <w:sz w:val="28"/>
          <w:szCs w:val="28"/>
          <w:lang w:val="uk-UA"/>
        </w:rPr>
        <w:t xml:space="preserve"> -</w:t>
      </w:r>
      <w:r w:rsidR="0012478B" w:rsidRPr="00F4669E">
        <w:rPr>
          <w:rFonts w:ascii="Times New Roman" w:hAnsi="Times New Roman" w:cs="Times New Roman"/>
          <w:sz w:val="28"/>
          <w:szCs w:val="28"/>
          <w:lang w:val="uk-UA"/>
        </w:rPr>
        <w:t xml:space="preserve"> здійснити виїзну перевірку задля встановлення </w:t>
      </w:r>
      <w:r w:rsidR="00633247" w:rsidRPr="00F4669E">
        <w:rPr>
          <w:rFonts w:ascii="Times New Roman" w:hAnsi="Times New Roman" w:cs="Times New Roman"/>
          <w:sz w:val="28"/>
          <w:szCs w:val="28"/>
          <w:lang w:val="uk-UA"/>
        </w:rPr>
        <w:t>факту облаштування ним</w:t>
      </w:r>
      <w:r w:rsidR="004E2A0C" w:rsidRPr="00F4669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C38D6" w:rsidRPr="003375AF">
        <w:rPr>
          <w:rFonts w:ascii="Times New Roman" w:hAnsi="Times New Roman" w:cs="Times New Roman"/>
          <w:sz w:val="28"/>
          <w:szCs w:val="28"/>
          <w:lang w:val="uk-UA"/>
        </w:rPr>
        <w:t>пункту обігріву</w:t>
      </w:r>
      <w:r w:rsidR="007C38D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7C38D6">
        <w:rPr>
          <w:rFonts w:ascii="Times New Roman" w:hAnsi="Times New Roman" w:cs="Times New Roman"/>
          <w:b/>
          <w:bCs/>
          <w:sz w:val="28"/>
          <w:szCs w:val="28"/>
          <w:lang w:val="uk-UA"/>
        </w:rPr>
        <w:t>(</w:t>
      </w:r>
      <w:r w:rsidR="00633247" w:rsidRPr="00F4669E">
        <w:rPr>
          <w:rFonts w:ascii="Times New Roman" w:hAnsi="Times New Roman" w:cs="Times New Roman"/>
          <w:sz w:val="28"/>
          <w:szCs w:val="28"/>
          <w:lang w:val="uk-UA"/>
        </w:rPr>
        <w:t>«Пункту незламності»</w:t>
      </w:r>
      <w:r w:rsidR="007C38D6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4E2A0C" w:rsidRPr="00F4669E">
        <w:rPr>
          <w:rFonts w:ascii="Times New Roman" w:hAnsi="Times New Roman" w:cs="Times New Roman"/>
          <w:sz w:val="28"/>
          <w:szCs w:val="28"/>
          <w:lang w:val="uk-UA"/>
        </w:rPr>
        <w:t xml:space="preserve"> та його належного функціонування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</w:t>
      </w:r>
      <w:r w:rsidRPr="00F4669E">
        <w:rPr>
          <w:rFonts w:ascii="Times New Roman" w:hAnsi="Times New Roman" w:cs="Times New Roman"/>
          <w:sz w:val="28"/>
          <w:szCs w:val="28"/>
          <w:lang w:val="uk-UA"/>
        </w:rPr>
        <w:t>ротягом семи календарних днів</w:t>
      </w:r>
      <w:r w:rsidR="00633247" w:rsidRPr="00F4669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39830A8" w14:textId="77777777" w:rsidR="00F4669E" w:rsidRPr="00F4669E" w:rsidRDefault="00F4669E" w:rsidP="00F4669E">
      <w:pPr>
        <w:pStyle w:val="a4"/>
        <w:tabs>
          <w:tab w:val="left" w:pos="560"/>
          <w:tab w:val="left" w:pos="112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12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F44BE3D" w14:textId="5516A7FD" w:rsidR="00F4669E" w:rsidRPr="00F4669E" w:rsidRDefault="00F4669E" w:rsidP="00F4669E">
      <w:pPr>
        <w:pStyle w:val="a4"/>
        <w:numPr>
          <w:ilvl w:val="0"/>
          <w:numId w:val="1"/>
        </w:numPr>
        <w:tabs>
          <w:tab w:val="left" w:pos="560"/>
          <w:tab w:val="left" w:pos="112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Доручити Департаменту житлово-комунальної інфраструктури виконавчого органу Київської міської ради (Київської міської державної адміністрації) вжити заходів для проведення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закупівель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C3D66">
        <w:rPr>
          <w:rFonts w:ascii="Times New Roman" w:hAnsi="Times New Roman" w:cs="Times New Roman"/>
          <w:sz w:val="28"/>
          <w:szCs w:val="28"/>
          <w:lang w:val="uk-UA"/>
        </w:rPr>
        <w:t xml:space="preserve">електрогенераторів </w:t>
      </w:r>
      <w:r w:rsidR="0001389F">
        <w:rPr>
          <w:rFonts w:ascii="Times New Roman" w:hAnsi="Times New Roman" w:cs="Times New Roman"/>
          <w:sz w:val="28"/>
          <w:szCs w:val="28"/>
          <w:lang w:val="uk-UA"/>
        </w:rPr>
        <w:t xml:space="preserve">з номінальною потужністю від 10 кВт для реалізації цілей, визначених п.1 </w:t>
      </w:r>
      <w:r w:rsidR="00867637"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r w:rsidR="0001389F">
        <w:rPr>
          <w:rFonts w:ascii="Times New Roman" w:hAnsi="Times New Roman" w:cs="Times New Roman"/>
          <w:sz w:val="28"/>
          <w:szCs w:val="28"/>
          <w:lang w:val="uk-UA"/>
        </w:rPr>
        <w:t>рішення</w:t>
      </w:r>
      <w:r w:rsidR="00351C39">
        <w:rPr>
          <w:rFonts w:ascii="Times New Roman" w:hAnsi="Times New Roman" w:cs="Times New Roman"/>
          <w:sz w:val="28"/>
          <w:szCs w:val="28"/>
          <w:lang w:val="uk-UA"/>
        </w:rPr>
        <w:t>, протягом чотирнадцяти календарних днів з дня набрання чинності даним рішенням</w:t>
      </w:r>
      <w:r w:rsidR="0001389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DFE0715" w14:textId="77777777" w:rsidR="004B40D3" w:rsidRPr="00EC126D" w:rsidRDefault="004B40D3" w:rsidP="00E6579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5E625BFF" w14:textId="22AC4387" w:rsidR="00E4090D" w:rsidRDefault="0001389F" w:rsidP="007B2BAB">
      <w:pPr>
        <w:pStyle w:val="tj"/>
        <w:shd w:val="clear" w:color="auto" w:fill="FFFFFF"/>
        <w:spacing w:before="0" w:beforeAutospacing="0" w:after="0" w:afterAutospacing="0" w:line="360" w:lineRule="atLeast"/>
        <w:ind w:left="284" w:firstLine="426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4</w:t>
      </w:r>
      <w:r w:rsidR="00E4090D">
        <w:rPr>
          <w:color w:val="000000"/>
          <w:sz w:val="28"/>
          <w:szCs w:val="28"/>
          <w:lang w:val="uk-UA"/>
        </w:rPr>
        <w:t>. Оприлюднити це рішення в порядку</w:t>
      </w:r>
      <w:r w:rsidR="007B2BAB">
        <w:rPr>
          <w:color w:val="000000"/>
          <w:sz w:val="28"/>
          <w:szCs w:val="28"/>
          <w:lang w:val="uk-UA"/>
        </w:rPr>
        <w:t>, установленому законодавством України</w:t>
      </w:r>
      <w:r w:rsidR="00E4090D">
        <w:rPr>
          <w:color w:val="000000"/>
          <w:sz w:val="28"/>
          <w:szCs w:val="28"/>
          <w:lang w:val="uk-UA"/>
        </w:rPr>
        <w:t>.</w:t>
      </w:r>
    </w:p>
    <w:p w14:paraId="6438EED6" w14:textId="77777777" w:rsidR="00855F88" w:rsidRDefault="00855F88" w:rsidP="007B2BAB">
      <w:pPr>
        <w:pStyle w:val="tj"/>
        <w:shd w:val="clear" w:color="auto" w:fill="FFFFFF"/>
        <w:spacing w:before="0" w:beforeAutospacing="0" w:after="0" w:afterAutospacing="0" w:line="360" w:lineRule="atLeast"/>
        <w:ind w:left="284" w:firstLine="426"/>
        <w:jc w:val="both"/>
        <w:rPr>
          <w:color w:val="000000"/>
          <w:sz w:val="28"/>
          <w:szCs w:val="28"/>
          <w:lang w:val="uk-UA"/>
        </w:rPr>
      </w:pPr>
    </w:p>
    <w:p w14:paraId="70BF374A" w14:textId="3DE08874" w:rsidR="00855F88" w:rsidRDefault="0001389F" w:rsidP="00855F88">
      <w:pPr>
        <w:pStyle w:val="tj"/>
        <w:shd w:val="clear" w:color="auto" w:fill="FFFFFF"/>
        <w:spacing w:before="0" w:beforeAutospacing="0" w:after="0" w:afterAutospacing="0" w:line="360" w:lineRule="atLeast"/>
        <w:ind w:left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5</w:t>
      </w:r>
      <w:r w:rsidR="00855F88">
        <w:rPr>
          <w:color w:val="000000"/>
          <w:sz w:val="28"/>
          <w:szCs w:val="28"/>
          <w:lang w:val="uk-UA"/>
        </w:rPr>
        <w:t xml:space="preserve">. </w:t>
      </w:r>
      <w:r w:rsidR="00E4090D">
        <w:rPr>
          <w:color w:val="000000"/>
          <w:sz w:val="28"/>
          <w:szCs w:val="28"/>
          <w:lang w:val="uk-UA"/>
        </w:rPr>
        <w:t>Це рішення набирає чинності з дня його оприлюднення.</w:t>
      </w:r>
    </w:p>
    <w:p w14:paraId="136DC458" w14:textId="77777777" w:rsidR="00855F88" w:rsidRPr="00855F88" w:rsidRDefault="00855F88" w:rsidP="00855F88">
      <w:pPr>
        <w:pStyle w:val="tj"/>
        <w:shd w:val="clear" w:color="auto" w:fill="FFFFFF"/>
        <w:spacing w:before="0" w:beforeAutospacing="0" w:after="0" w:afterAutospacing="0" w:line="360" w:lineRule="atLeast"/>
        <w:ind w:left="920"/>
        <w:jc w:val="both"/>
        <w:rPr>
          <w:color w:val="000000"/>
          <w:sz w:val="28"/>
          <w:szCs w:val="28"/>
          <w:lang w:val="uk-UA"/>
        </w:rPr>
      </w:pPr>
    </w:p>
    <w:p w14:paraId="14D3D252" w14:textId="305AD3C5" w:rsidR="007B2BAB" w:rsidRDefault="00C73764" w:rsidP="007B2BAB">
      <w:pPr>
        <w:pStyle w:val="tj"/>
        <w:shd w:val="clear" w:color="auto" w:fill="FFFFFF"/>
        <w:spacing w:before="0" w:beforeAutospacing="0" w:after="0" w:afterAutospacing="0" w:line="360" w:lineRule="atLeast"/>
        <w:ind w:left="284" w:firstLine="426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lastRenderedPageBreak/>
        <w:t>6</w:t>
      </w:r>
      <w:r w:rsidR="000B78AD">
        <w:rPr>
          <w:color w:val="000000"/>
          <w:sz w:val="28"/>
          <w:szCs w:val="28"/>
          <w:lang w:val="uk-UA"/>
        </w:rPr>
        <w:t xml:space="preserve">. Контроль за виконанням цього рішення покласти на постійну </w:t>
      </w:r>
      <w:r w:rsidR="00EC126D">
        <w:rPr>
          <w:color w:val="000000"/>
          <w:sz w:val="28"/>
          <w:szCs w:val="28"/>
          <w:lang w:val="uk-UA"/>
        </w:rPr>
        <w:t>К</w:t>
      </w:r>
      <w:r w:rsidR="000B78AD">
        <w:rPr>
          <w:color w:val="000000"/>
          <w:sz w:val="28"/>
          <w:szCs w:val="28"/>
          <w:lang w:val="uk-UA"/>
        </w:rPr>
        <w:t>омісію Київської міської ради з питань житлово-комунального господарства та паливно-енергетичного комплексу.</w:t>
      </w:r>
    </w:p>
    <w:p w14:paraId="1E1B58BF" w14:textId="1D385F3F" w:rsidR="00EC126D" w:rsidRPr="007B2BAB" w:rsidRDefault="000B78AD" w:rsidP="007B2BAB">
      <w:pPr>
        <w:pStyle w:val="tj"/>
        <w:shd w:val="clear" w:color="auto" w:fill="FFFFFF"/>
        <w:spacing w:before="0" w:beforeAutospacing="0" w:after="0" w:afterAutospacing="0" w:line="360" w:lineRule="atLeast"/>
        <w:ind w:left="284" w:firstLine="426"/>
        <w:jc w:val="both"/>
        <w:rPr>
          <w:color w:val="000000"/>
          <w:sz w:val="28"/>
          <w:szCs w:val="28"/>
          <w:lang w:val="uk-UA"/>
        </w:rPr>
      </w:pPr>
      <w:r w:rsidRPr="000B78AD">
        <w:rPr>
          <w:b/>
          <w:bCs/>
          <w:color w:val="000000"/>
          <w:sz w:val="28"/>
          <w:szCs w:val="28"/>
          <w:lang w:val="uk-UA"/>
        </w:rPr>
        <w:br/>
      </w:r>
      <w:proofErr w:type="spellStart"/>
      <w:r w:rsidRPr="000B78AD">
        <w:rPr>
          <w:b/>
          <w:bCs/>
          <w:color w:val="000000"/>
          <w:sz w:val="28"/>
          <w:szCs w:val="28"/>
        </w:rPr>
        <w:t>Київський</w:t>
      </w:r>
      <w:proofErr w:type="spellEnd"/>
      <w:r w:rsidRPr="000B78AD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0B78AD">
        <w:rPr>
          <w:b/>
          <w:bCs/>
          <w:color w:val="000000"/>
          <w:sz w:val="28"/>
          <w:szCs w:val="28"/>
        </w:rPr>
        <w:t>міський</w:t>
      </w:r>
      <w:proofErr w:type="spellEnd"/>
      <w:r w:rsidRPr="000B78AD">
        <w:rPr>
          <w:b/>
          <w:bCs/>
          <w:color w:val="000000"/>
          <w:sz w:val="28"/>
          <w:szCs w:val="28"/>
        </w:rPr>
        <w:t xml:space="preserve"> голова                                             </w:t>
      </w:r>
      <w:r w:rsidRPr="000B78AD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0B78AD">
        <w:rPr>
          <w:b/>
          <w:bCs/>
          <w:color w:val="000000"/>
          <w:sz w:val="28"/>
          <w:szCs w:val="28"/>
        </w:rPr>
        <w:t>        </w:t>
      </w:r>
      <w:proofErr w:type="spellStart"/>
      <w:r w:rsidRPr="000B78AD">
        <w:rPr>
          <w:b/>
          <w:bCs/>
          <w:color w:val="000000"/>
          <w:sz w:val="28"/>
          <w:szCs w:val="28"/>
        </w:rPr>
        <w:t>Віталій</w:t>
      </w:r>
      <w:proofErr w:type="spellEnd"/>
      <w:r w:rsidRPr="000B78AD">
        <w:rPr>
          <w:b/>
          <w:bCs/>
          <w:color w:val="000000"/>
          <w:sz w:val="28"/>
          <w:szCs w:val="28"/>
        </w:rPr>
        <w:t xml:space="preserve"> КЛИЧКО</w:t>
      </w:r>
    </w:p>
    <w:p w14:paraId="19C96F8F" w14:textId="77777777" w:rsidR="00EC126D" w:rsidRPr="004B40D3" w:rsidRDefault="00EC126D" w:rsidP="00E6579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555623E8" w14:textId="1BF08B06" w:rsidR="004B40D3" w:rsidRPr="004B40D3" w:rsidRDefault="004B40D3" w:rsidP="007B2BAB">
      <w:pPr>
        <w:pStyle w:val="tj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  <w:r w:rsidRPr="004B40D3">
        <w:rPr>
          <w:b/>
          <w:bCs/>
          <w:color w:val="000000"/>
          <w:sz w:val="28"/>
          <w:szCs w:val="28"/>
        </w:rPr>
        <w:lastRenderedPageBreak/>
        <w:t>ПОДАННЯ:</w:t>
      </w:r>
    </w:p>
    <w:p w14:paraId="76122F22" w14:textId="77777777" w:rsidR="004B40D3" w:rsidRPr="004B40D3" w:rsidRDefault="004B40D3" w:rsidP="004B40D3">
      <w:pPr>
        <w:pStyle w:val="tj"/>
        <w:spacing w:before="0" w:beforeAutospacing="0" w:after="0" w:afterAutospacing="0" w:line="276" w:lineRule="auto"/>
        <w:ind w:firstLine="425"/>
        <w:jc w:val="both"/>
        <w:rPr>
          <w:b/>
          <w:bCs/>
          <w:color w:val="000000"/>
          <w:sz w:val="28"/>
          <w:szCs w:val="28"/>
        </w:rPr>
      </w:pPr>
    </w:p>
    <w:p w14:paraId="64AC5D6F" w14:textId="108F5EFE" w:rsidR="004B40D3" w:rsidRPr="004B40D3" w:rsidRDefault="00C769EF" w:rsidP="00C769EF">
      <w:pPr>
        <w:pStyle w:val="tj"/>
        <w:spacing w:before="0" w:beforeAutospacing="0" w:after="0" w:afterAutospacing="0" w:line="276" w:lineRule="auto"/>
        <w:ind w:left="142" w:hanging="142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</w:t>
      </w:r>
      <w:r w:rsidR="004B40D3" w:rsidRPr="004B40D3">
        <w:rPr>
          <w:color w:val="000000"/>
          <w:sz w:val="28"/>
          <w:szCs w:val="28"/>
        </w:rPr>
        <w:t>Депутат</w:t>
      </w:r>
      <w:r w:rsidR="004B40D3" w:rsidRPr="004B40D3">
        <w:rPr>
          <w:color w:val="000000"/>
          <w:sz w:val="28"/>
          <w:szCs w:val="28"/>
          <w:lang w:val="uk-UA"/>
        </w:rPr>
        <w:t xml:space="preserve">ка Київської міської ради                                         </w:t>
      </w:r>
      <w:r w:rsidR="004B40D3" w:rsidRPr="004B40D3">
        <w:rPr>
          <w:b/>
          <w:bCs/>
          <w:color w:val="000000"/>
          <w:sz w:val="28"/>
          <w:szCs w:val="28"/>
          <w:lang w:val="uk-UA"/>
        </w:rPr>
        <w:t>Ксенія СЕМЕНОВА</w:t>
      </w:r>
    </w:p>
    <w:p w14:paraId="43896994" w14:textId="77777777" w:rsidR="004B40D3" w:rsidRPr="004B40D3" w:rsidRDefault="004B40D3" w:rsidP="004B40D3">
      <w:pPr>
        <w:pStyle w:val="tj"/>
        <w:spacing w:before="0" w:beforeAutospacing="0" w:after="0" w:afterAutospacing="0" w:line="276" w:lineRule="auto"/>
        <w:ind w:firstLine="425"/>
        <w:jc w:val="both"/>
        <w:rPr>
          <w:color w:val="000000"/>
          <w:sz w:val="28"/>
          <w:szCs w:val="28"/>
          <w:lang w:val="uk-UA"/>
        </w:rPr>
      </w:pPr>
    </w:p>
    <w:p w14:paraId="2262A7F8" w14:textId="238A4A4D" w:rsidR="004B40D3" w:rsidRPr="004B40D3" w:rsidRDefault="004B40D3" w:rsidP="004B40D3">
      <w:pPr>
        <w:pStyle w:val="tj"/>
        <w:spacing w:before="0" w:beforeAutospacing="0" w:after="0" w:afterAutospacing="0" w:line="276" w:lineRule="auto"/>
        <w:ind w:firstLine="425"/>
        <w:jc w:val="right"/>
        <w:rPr>
          <w:color w:val="000000"/>
          <w:sz w:val="28"/>
          <w:szCs w:val="28"/>
          <w:lang w:val="uk-UA"/>
        </w:rPr>
      </w:pPr>
      <w:r w:rsidRPr="004B40D3">
        <w:rPr>
          <w:color w:val="000000"/>
          <w:sz w:val="28"/>
          <w:szCs w:val="28"/>
          <w:lang w:val="uk-UA"/>
        </w:rPr>
        <w:t xml:space="preserve">             </w:t>
      </w:r>
    </w:p>
    <w:p w14:paraId="3DD28978" w14:textId="77777777" w:rsidR="004B40D3" w:rsidRPr="004B40D3" w:rsidRDefault="004B40D3" w:rsidP="004B40D3">
      <w:pPr>
        <w:pStyle w:val="tj"/>
        <w:spacing w:before="0" w:beforeAutospacing="0" w:after="0" w:afterAutospacing="0" w:line="276" w:lineRule="auto"/>
        <w:ind w:firstLine="425"/>
        <w:jc w:val="both"/>
        <w:rPr>
          <w:color w:val="000000"/>
          <w:sz w:val="28"/>
          <w:szCs w:val="28"/>
          <w:lang w:val="uk-UA"/>
        </w:rPr>
      </w:pPr>
    </w:p>
    <w:p w14:paraId="50F09929" w14:textId="77777777" w:rsidR="004B40D3" w:rsidRPr="004B40D3" w:rsidRDefault="004B40D3" w:rsidP="004B40D3">
      <w:pPr>
        <w:pStyle w:val="tj"/>
        <w:spacing w:before="0" w:beforeAutospacing="0" w:after="0" w:afterAutospacing="0" w:line="276" w:lineRule="auto"/>
        <w:ind w:firstLine="425"/>
        <w:jc w:val="both"/>
        <w:rPr>
          <w:color w:val="000000"/>
          <w:sz w:val="28"/>
          <w:szCs w:val="28"/>
          <w:lang w:val="uk-UA"/>
        </w:rPr>
      </w:pPr>
    </w:p>
    <w:p w14:paraId="12300970" w14:textId="77777777" w:rsidR="004B40D3" w:rsidRPr="004B40D3" w:rsidRDefault="004B40D3" w:rsidP="004B40D3">
      <w:pPr>
        <w:pStyle w:val="tj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lang w:val="uk-UA"/>
        </w:rPr>
      </w:pPr>
    </w:p>
    <w:p w14:paraId="57E6D2B2" w14:textId="77777777" w:rsidR="004B40D3" w:rsidRPr="004B40D3" w:rsidRDefault="004B40D3" w:rsidP="004B40D3">
      <w:pPr>
        <w:pStyle w:val="tj"/>
        <w:spacing w:before="0" w:beforeAutospacing="0" w:after="0" w:afterAutospacing="0" w:line="276" w:lineRule="auto"/>
        <w:ind w:firstLine="425"/>
        <w:jc w:val="both"/>
        <w:rPr>
          <w:color w:val="000000"/>
          <w:sz w:val="28"/>
          <w:szCs w:val="28"/>
          <w:lang w:val="uk-UA"/>
        </w:rPr>
      </w:pPr>
    </w:p>
    <w:p w14:paraId="4D2DDBAB" w14:textId="77777777" w:rsidR="004B40D3" w:rsidRPr="004B40D3" w:rsidRDefault="004B40D3" w:rsidP="004B40D3">
      <w:pPr>
        <w:pStyle w:val="tj"/>
        <w:spacing w:before="0" w:beforeAutospacing="0" w:after="0" w:afterAutospacing="0" w:line="276" w:lineRule="auto"/>
        <w:ind w:firstLine="425"/>
        <w:jc w:val="both"/>
        <w:rPr>
          <w:color w:val="000000"/>
          <w:sz w:val="28"/>
          <w:szCs w:val="28"/>
          <w:lang w:val="uk-UA"/>
        </w:rPr>
      </w:pPr>
    </w:p>
    <w:p w14:paraId="73510343" w14:textId="77777777" w:rsidR="004B40D3" w:rsidRPr="004B40D3" w:rsidRDefault="004B40D3" w:rsidP="00C769EF">
      <w:pPr>
        <w:pStyle w:val="tj"/>
        <w:spacing w:line="276" w:lineRule="auto"/>
        <w:ind w:firstLine="142"/>
        <w:jc w:val="both"/>
        <w:rPr>
          <w:b/>
          <w:bCs/>
          <w:color w:val="000000"/>
          <w:sz w:val="28"/>
          <w:szCs w:val="28"/>
          <w:lang w:val="uk-UA"/>
        </w:rPr>
      </w:pPr>
      <w:r w:rsidRPr="004B40D3">
        <w:rPr>
          <w:b/>
          <w:bCs/>
          <w:color w:val="000000"/>
          <w:sz w:val="28"/>
          <w:szCs w:val="28"/>
          <w:lang w:val="uk-UA"/>
        </w:rPr>
        <w:t xml:space="preserve">ПОГОДЖЕНО: </w:t>
      </w:r>
    </w:p>
    <w:tbl>
      <w:tblPr>
        <w:tblW w:w="5070" w:type="dxa"/>
        <w:tblLook w:val="04A0" w:firstRow="1" w:lastRow="0" w:firstColumn="1" w:lastColumn="0" w:noHBand="0" w:noVBand="1"/>
      </w:tblPr>
      <w:tblGrid>
        <w:gridCol w:w="9637"/>
      </w:tblGrid>
      <w:tr w:rsidR="004B40D3" w:rsidRPr="004B40D3" w14:paraId="00B253F6" w14:textId="77777777" w:rsidTr="004B40D3">
        <w:tc>
          <w:tcPr>
            <w:tcW w:w="5070" w:type="dxa"/>
            <w:hideMark/>
          </w:tcPr>
          <w:p w14:paraId="18701D9F" w14:textId="36B74446" w:rsidR="004B40D3" w:rsidRDefault="004B40D3" w:rsidP="007B2BAB">
            <w:pPr>
              <w:pStyle w:val="tj"/>
              <w:spacing w:before="0" w:line="276" w:lineRule="auto"/>
              <w:rPr>
                <w:color w:val="000000"/>
                <w:sz w:val="28"/>
                <w:szCs w:val="28"/>
                <w:lang w:val="uk-UA"/>
              </w:rPr>
            </w:pPr>
            <w:r w:rsidRPr="004B40D3">
              <w:rPr>
                <w:color w:val="000000"/>
                <w:sz w:val="28"/>
                <w:szCs w:val="28"/>
                <w:lang w:val="uk-UA"/>
              </w:rPr>
              <w:t xml:space="preserve">Постійна комісія Київської міської ради з питань житлово-комунального господарства та паливно-енергетичного комплексу </w:t>
            </w:r>
          </w:p>
          <w:tbl>
            <w:tblPr>
              <w:tblStyle w:val="a3"/>
              <w:tblW w:w="952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06"/>
              <w:gridCol w:w="4819"/>
            </w:tblGrid>
            <w:tr w:rsidR="004B40D3" w14:paraId="22573E9F" w14:textId="77777777" w:rsidTr="004B40D3">
              <w:tc>
                <w:tcPr>
                  <w:tcW w:w="4706" w:type="dxa"/>
                </w:tcPr>
                <w:p w14:paraId="3E32CD59" w14:textId="76AEF21A" w:rsidR="004B40D3" w:rsidRDefault="004B40D3" w:rsidP="00C769EF">
                  <w:pPr>
                    <w:pStyle w:val="tj"/>
                    <w:spacing w:before="0" w:line="276" w:lineRule="auto"/>
                    <w:ind w:left="-505" w:firstLine="426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  <w:r w:rsidRPr="004B40D3">
                    <w:rPr>
                      <w:color w:val="000000"/>
                      <w:sz w:val="28"/>
                      <w:szCs w:val="28"/>
                      <w:lang w:val="uk-UA"/>
                    </w:rPr>
                    <w:t>Голова</w:t>
                  </w:r>
                </w:p>
              </w:tc>
              <w:tc>
                <w:tcPr>
                  <w:tcW w:w="4819" w:type="dxa"/>
                </w:tcPr>
                <w:p w14:paraId="3DFCB276" w14:textId="05F14B24" w:rsidR="004B40D3" w:rsidRDefault="004B40D3" w:rsidP="004B40D3">
                  <w:pPr>
                    <w:pStyle w:val="tj"/>
                    <w:spacing w:before="0" w:line="276" w:lineRule="auto"/>
                    <w:jc w:val="right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  <w:r w:rsidRPr="004B40D3"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  <w:t>Олександр</w:t>
                  </w:r>
                  <w:r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  <w:t xml:space="preserve"> </w:t>
                  </w:r>
                  <w:r w:rsidRPr="004B40D3"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  <w:t>БРОДСЬКИЙ</w:t>
                  </w:r>
                </w:p>
              </w:tc>
            </w:tr>
            <w:tr w:rsidR="004B40D3" w14:paraId="7513715F" w14:textId="77777777" w:rsidTr="004B40D3">
              <w:tc>
                <w:tcPr>
                  <w:tcW w:w="4706" w:type="dxa"/>
                </w:tcPr>
                <w:p w14:paraId="3015B1F1" w14:textId="77777777" w:rsidR="004B40D3" w:rsidRDefault="004B40D3" w:rsidP="00C769EF">
                  <w:pPr>
                    <w:pStyle w:val="tj"/>
                    <w:spacing w:before="0" w:line="276" w:lineRule="auto"/>
                    <w:ind w:left="-505" w:firstLine="426"/>
                    <w:jc w:val="both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</w:p>
                <w:p w14:paraId="715466A2" w14:textId="31980572" w:rsidR="004B40D3" w:rsidRPr="004B40D3" w:rsidRDefault="004B40D3" w:rsidP="00C769EF">
                  <w:pPr>
                    <w:pStyle w:val="tj"/>
                    <w:spacing w:before="0" w:line="276" w:lineRule="auto"/>
                    <w:ind w:left="-505" w:firstLine="426"/>
                    <w:jc w:val="both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  <w:r w:rsidRPr="004B40D3">
                    <w:rPr>
                      <w:color w:val="000000"/>
                      <w:sz w:val="28"/>
                      <w:szCs w:val="28"/>
                      <w:lang w:val="uk-UA"/>
                    </w:rPr>
                    <w:t>Секретар</w:t>
                  </w:r>
                </w:p>
                <w:p w14:paraId="080A26DE" w14:textId="77777777" w:rsidR="004B40D3" w:rsidRDefault="004B40D3" w:rsidP="00C769EF">
                  <w:pPr>
                    <w:pStyle w:val="tj"/>
                    <w:spacing w:before="0" w:line="276" w:lineRule="auto"/>
                    <w:ind w:left="-505" w:firstLine="426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4819" w:type="dxa"/>
                </w:tcPr>
                <w:p w14:paraId="14CE7BCC" w14:textId="77777777" w:rsidR="004B40D3" w:rsidRDefault="004B40D3" w:rsidP="004B40D3">
                  <w:pPr>
                    <w:pStyle w:val="tj"/>
                    <w:spacing w:before="0" w:line="276" w:lineRule="auto"/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</w:pPr>
                </w:p>
                <w:p w14:paraId="0881C29B" w14:textId="4B5847FC" w:rsidR="004B40D3" w:rsidRDefault="004B40D3" w:rsidP="004B40D3">
                  <w:pPr>
                    <w:pStyle w:val="tj"/>
                    <w:spacing w:before="0" w:line="276" w:lineRule="auto"/>
                    <w:jc w:val="right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  <w:r w:rsidRPr="004B40D3"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  <w:t>Катерина</w:t>
                  </w:r>
                  <w:r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  <w:t xml:space="preserve"> </w:t>
                  </w:r>
                  <w:r w:rsidRPr="004B40D3"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  <w:t>КИРИЧЕНКО</w:t>
                  </w:r>
                </w:p>
              </w:tc>
            </w:tr>
          </w:tbl>
          <w:p w14:paraId="202D2080" w14:textId="6070C0AD" w:rsidR="004B40D3" w:rsidRPr="004B40D3" w:rsidRDefault="004B40D3" w:rsidP="004B40D3">
            <w:pPr>
              <w:pStyle w:val="tj"/>
              <w:spacing w:before="0" w:line="276" w:lineRule="auto"/>
              <w:rPr>
                <w:color w:val="000000"/>
                <w:sz w:val="28"/>
                <w:szCs w:val="28"/>
                <w:lang w:val="uk-UA"/>
              </w:rPr>
            </w:pPr>
          </w:p>
        </w:tc>
      </w:tr>
    </w:tbl>
    <w:p w14:paraId="49A3D68C" w14:textId="77777777" w:rsidR="004B40D3" w:rsidRPr="004B40D3" w:rsidRDefault="004B40D3" w:rsidP="00E6579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6C4E516A" w14:textId="77777777" w:rsidR="004B40D3" w:rsidRPr="004B40D3" w:rsidRDefault="004B40D3" w:rsidP="00E6579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773C8466" w14:textId="77777777" w:rsidR="00EE1AD0" w:rsidRPr="006E5E58" w:rsidRDefault="00EE1AD0" w:rsidP="00EE1AD0">
      <w:pPr>
        <w:rPr>
          <w:rFonts w:ascii="Times New Roman" w:eastAsia="Times New Roman" w:hAnsi="Times New Roman" w:cs="Times New Roman"/>
          <w:color w:val="000000"/>
          <w:lang w:eastAsia="ru-RU"/>
        </w:rPr>
      </w:pP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В.о. начальника управління правового</w:t>
      </w:r>
    </w:p>
    <w:p w14:paraId="67B03B62" w14:textId="77777777" w:rsidR="00EE1AD0" w:rsidRPr="006E5E58" w:rsidRDefault="00EE1AD0" w:rsidP="00EE1AD0">
      <w:pPr>
        <w:rPr>
          <w:rFonts w:ascii="Times New Roman" w:eastAsia="Times New Roman" w:hAnsi="Times New Roman" w:cs="Times New Roman"/>
          <w:color w:val="000000"/>
          <w:lang w:eastAsia="ru-RU"/>
        </w:rPr>
      </w:pP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забезпечення діяльності Київської</w:t>
      </w:r>
    </w:p>
    <w:p w14:paraId="6EE318F5" w14:textId="77777777" w:rsidR="00EE1AD0" w:rsidRPr="004B40D3" w:rsidRDefault="00EE1AD0" w:rsidP="00EE1AD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міської ради </w:t>
      </w: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        </w:t>
      </w:r>
      <w:r w:rsidRPr="006E5E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             </w:t>
      </w:r>
      <w:r w:rsidRPr="006E5E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Валентина  ПОЛОЖИШНИК</w:t>
      </w:r>
    </w:p>
    <w:p w14:paraId="04245CD8" w14:textId="77777777" w:rsidR="004B40D3" w:rsidRPr="004B40D3" w:rsidRDefault="004B40D3" w:rsidP="00E6579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6507BBAF" w14:textId="77777777" w:rsidR="004B40D3" w:rsidRPr="004B40D3" w:rsidRDefault="004B40D3" w:rsidP="00E6579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532A5AB5" w14:textId="77777777" w:rsidR="004B40D3" w:rsidRPr="004B40D3" w:rsidRDefault="004B40D3" w:rsidP="00E6579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1EA23446" w14:textId="77777777" w:rsidR="004B40D3" w:rsidRPr="004B40D3" w:rsidRDefault="004B40D3" w:rsidP="00E6579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7D5E1B3E" w14:textId="77777777" w:rsidR="004B40D3" w:rsidRPr="004B40D3" w:rsidRDefault="004B40D3" w:rsidP="00E6579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4F6BC22E" w14:textId="77777777" w:rsidR="004B40D3" w:rsidRPr="004B40D3" w:rsidRDefault="004B40D3" w:rsidP="00E6579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05CD7C9E" w14:textId="77777777" w:rsidR="004B40D3" w:rsidRPr="004B40D3" w:rsidRDefault="004B40D3" w:rsidP="00E6579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22D87273" w14:textId="77777777" w:rsidR="004B40D3" w:rsidRPr="004B40D3" w:rsidRDefault="004B40D3" w:rsidP="00E6579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1D215D90" w14:textId="77777777" w:rsidR="004B40D3" w:rsidRPr="004B40D3" w:rsidRDefault="004B40D3" w:rsidP="00E6579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73540C69" w14:textId="77777777" w:rsidR="004B40D3" w:rsidRPr="004B40D3" w:rsidRDefault="004B40D3" w:rsidP="00E6579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457CE964" w14:textId="77777777" w:rsidR="004B40D3" w:rsidRPr="004B40D3" w:rsidRDefault="004B40D3" w:rsidP="00E6579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3381F880" w14:textId="77777777" w:rsidR="004B40D3" w:rsidRPr="004B40D3" w:rsidRDefault="004B40D3" w:rsidP="00E6579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24E531B6" w14:textId="77777777" w:rsidR="004B40D3" w:rsidRPr="004B40D3" w:rsidRDefault="004B40D3" w:rsidP="00E6579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23F9044E" w14:textId="77777777" w:rsidR="004B40D3" w:rsidRPr="004B40D3" w:rsidRDefault="004B40D3" w:rsidP="00E6579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11289A29" w14:textId="14576A0B" w:rsidR="005E7905" w:rsidRDefault="005E7905" w:rsidP="00E6579F"/>
    <w:sectPr w:rsidR="005E7905" w:rsidSect="004B40D3">
      <w:pgSz w:w="11906" w:h="16838"/>
      <w:pgMar w:top="714" w:right="85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52ADC"/>
    <w:multiLevelType w:val="multilevel"/>
    <w:tmpl w:val="05FE2C60"/>
    <w:lvl w:ilvl="0">
      <w:start w:val="2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00" w:hanging="5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80" w:hanging="2160"/>
      </w:pPr>
      <w:rPr>
        <w:rFonts w:hint="default"/>
      </w:rPr>
    </w:lvl>
  </w:abstractNum>
  <w:abstractNum w:abstractNumId="1" w15:restartNumberingAfterBreak="0">
    <w:nsid w:val="5D70651A"/>
    <w:multiLevelType w:val="multilevel"/>
    <w:tmpl w:val="C7800A62"/>
    <w:lvl w:ilvl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0" w:hanging="2160"/>
      </w:pPr>
      <w:rPr>
        <w:rFonts w:hint="default"/>
      </w:rPr>
    </w:lvl>
  </w:abstractNum>
  <w:num w:numId="1" w16cid:durableId="1007445947">
    <w:abstractNumId w:val="1"/>
  </w:num>
  <w:num w:numId="2" w16cid:durableId="1708876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79F"/>
    <w:rsid w:val="0001389F"/>
    <w:rsid w:val="000603DD"/>
    <w:rsid w:val="00067C12"/>
    <w:rsid w:val="000B78AD"/>
    <w:rsid w:val="0012478B"/>
    <w:rsid w:val="001C7D03"/>
    <w:rsid w:val="001F0A8A"/>
    <w:rsid w:val="00294E3C"/>
    <w:rsid w:val="002F02D8"/>
    <w:rsid w:val="002F217B"/>
    <w:rsid w:val="002F6151"/>
    <w:rsid w:val="00307645"/>
    <w:rsid w:val="00313FB8"/>
    <w:rsid w:val="0031710E"/>
    <w:rsid w:val="003375AF"/>
    <w:rsid w:val="00351C39"/>
    <w:rsid w:val="003C0C7F"/>
    <w:rsid w:val="004A4DB7"/>
    <w:rsid w:val="004B40D3"/>
    <w:rsid w:val="004E2A0C"/>
    <w:rsid w:val="0059733E"/>
    <w:rsid w:val="005E7905"/>
    <w:rsid w:val="00633247"/>
    <w:rsid w:val="0069506C"/>
    <w:rsid w:val="006C393B"/>
    <w:rsid w:val="00721841"/>
    <w:rsid w:val="00735684"/>
    <w:rsid w:val="00783C69"/>
    <w:rsid w:val="007B2BAB"/>
    <w:rsid w:val="007C38D6"/>
    <w:rsid w:val="007F4DE7"/>
    <w:rsid w:val="00855F88"/>
    <w:rsid w:val="00867637"/>
    <w:rsid w:val="008C53AE"/>
    <w:rsid w:val="009038C9"/>
    <w:rsid w:val="009256CA"/>
    <w:rsid w:val="009F294C"/>
    <w:rsid w:val="00AF0A7B"/>
    <w:rsid w:val="00B0293C"/>
    <w:rsid w:val="00B470EF"/>
    <w:rsid w:val="00B77A47"/>
    <w:rsid w:val="00BC3D66"/>
    <w:rsid w:val="00C73764"/>
    <w:rsid w:val="00C769EF"/>
    <w:rsid w:val="00C81D9D"/>
    <w:rsid w:val="00D770EE"/>
    <w:rsid w:val="00DE6F2A"/>
    <w:rsid w:val="00E27D7E"/>
    <w:rsid w:val="00E4090D"/>
    <w:rsid w:val="00E45431"/>
    <w:rsid w:val="00E6579F"/>
    <w:rsid w:val="00EA4BC2"/>
    <w:rsid w:val="00EC126D"/>
    <w:rsid w:val="00EE1AD0"/>
    <w:rsid w:val="00F00E7C"/>
    <w:rsid w:val="00F4669E"/>
    <w:rsid w:val="00F55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50800"/>
  <w15:chartTrackingRefBased/>
  <w15:docId w15:val="{5520CD81-B877-4541-9B20-4A19B7FBC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j">
    <w:name w:val="tj"/>
    <w:basedOn w:val="a"/>
    <w:rsid w:val="004B40D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ru-RU" w:eastAsia="ru-RU"/>
    </w:rPr>
  </w:style>
  <w:style w:type="table" w:styleId="a3">
    <w:name w:val="Table Grid"/>
    <w:basedOn w:val="a1"/>
    <w:uiPriority w:val="39"/>
    <w:rsid w:val="004B40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F21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4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33</cp:revision>
  <dcterms:created xsi:type="dcterms:W3CDTF">2022-11-29T14:45:00Z</dcterms:created>
  <dcterms:modified xsi:type="dcterms:W3CDTF">2022-12-02T09:49:00Z</dcterms:modified>
</cp:coreProperties>
</file>