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218E0" w14:textId="77777777" w:rsidR="00471A1C" w:rsidRDefault="00433740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4833E4B2" wp14:editId="09D958D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11C9F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4043D209" w14:textId="77777777" w:rsidR="00471A1C" w:rsidRDefault="0043374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04DD67AF" w14:textId="77777777" w:rsidR="00471A1C" w:rsidRPr="002B51A1" w:rsidRDefault="0043374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</w:t>
      </w:r>
      <w:r w:rsidR="0010041F"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3CDF51D5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5E532721" w14:textId="77777777" w:rsidR="00471A1C" w:rsidRDefault="0043374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7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3710F328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204D1B07" w14:textId="77777777" w:rsidR="00471A1C" w:rsidRDefault="0043374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491298AF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45"/>
      </w:tblGrid>
      <w:tr w:rsidR="00EC14DD" w:rsidRPr="00A46755" w14:paraId="636AD0C3" w14:textId="77777777" w:rsidTr="002F0977">
        <w:tc>
          <w:tcPr>
            <w:tcW w:w="5245" w:type="dxa"/>
          </w:tcPr>
          <w:p w14:paraId="55B6DDE0" w14:textId="77777777" w:rsidR="00EC14DD" w:rsidRPr="00A46755" w:rsidRDefault="00EC14DD" w:rsidP="002F097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  <w:lang w:eastAsia="ru-RU"/>
              </w:rPr>
            </w:pPr>
            <w:bookmarkStart w:id="0" w:name="_Hlk149551411"/>
            <w:r w:rsidRPr="00A4675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Про реорганізацію </w:t>
            </w:r>
            <w:r w:rsidRPr="0006125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комунальн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ого</w:t>
            </w:r>
            <w:r w:rsidRPr="0006125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некомерційн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ого</w:t>
            </w:r>
            <w:r w:rsidRPr="0006125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підприємств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а</w:t>
            </w:r>
            <w:r w:rsidRPr="0006125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«</w:t>
            </w:r>
            <w:r w:rsidRPr="00E92AD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Київський міський консультативно-діагностичний центр</w:t>
            </w:r>
            <w:r w:rsidRPr="0006125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» виконавчого органу Київської міської ради (Київської міської державної адміністрації)</w:t>
            </w:r>
            <w:bookmarkEnd w:id="0"/>
          </w:p>
        </w:tc>
      </w:tr>
    </w:tbl>
    <w:p w14:paraId="13D7A262" w14:textId="77777777" w:rsidR="00EC14DD" w:rsidRPr="00A46755" w:rsidRDefault="00EC14DD" w:rsidP="00EC14DD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527D3F66" w14:textId="77777777" w:rsidR="00EC14DD" w:rsidRPr="00A46755" w:rsidRDefault="00EC14DD" w:rsidP="00EC14D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6755">
        <w:rPr>
          <w:rFonts w:ascii="Times New Roman" w:hAnsi="Times New Roman"/>
          <w:b/>
          <w:sz w:val="28"/>
          <w:szCs w:val="28"/>
        </w:rPr>
        <w:tab/>
      </w:r>
      <w:r w:rsidRPr="00A46755">
        <w:rPr>
          <w:rFonts w:ascii="Times New Roman" w:hAnsi="Times New Roman"/>
          <w:sz w:val="28"/>
          <w:szCs w:val="28"/>
        </w:rPr>
        <w:t>Відповідно до статей 104</w:t>
      </w:r>
      <w:r w:rsidRPr="00D40ECE">
        <w:rPr>
          <w:rFonts w:ascii="Times New Roman" w:hAnsi="Times New Roman"/>
          <w:sz w:val="28"/>
          <w:szCs w:val="28"/>
        </w:rPr>
        <w:t>–</w:t>
      </w:r>
      <w:r w:rsidRPr="00A46755">
        <w:rPr>
          <w:rFonts w:ascii="Times New Roman" w:hAnsi="Times New Roman"/>
          <w:sz w:val="28"/>
          <w:szCs w:val="28"/>
        </w:rPr>
        <w:t xml:space="preserve">107 Цивільного кодексу України, Основ законодавства України про охорону здоров’я,  </w:t>
      </w:r>
      <w:r>
        <w:rPr>
          <w:rFonts w:ascii="Times New Roman" w:hAnsi="Times New Roman"/>
          <w:sz w:val="28"/>
          <w:szCs w:val="28"/>
        </w:rPr>
        <w:t>з</w:t>
      </w:r>
      <w:r w:rsidRPr="00A46755">
        <w:rPr>
          <w:rFonts w:ascii="Times New Roman" w:hAnsi="Times New Roman"/>
          <w:sz w:val="28"/>
          <w:szCs w:val="28"/>
        </w:rPr>
        <w:t>акон</w:t>
      </w:r>
      <w:r>
        <w:rPr>
          <w:rFonts w:ascii="Times New Roman" w:hAnsi="Times New Roman"/>
          <w:sz w:val="28"/>
          <w:szCs w:val="28"/>
        </w:rPr>
        <w:t>ів</w:t>
      </w:r>
      <w:r w:rsidRPr="00A46755">
        <w:rPr>
          <w:rFonts w:ascii="Times New Roman" w:hAnsi="Times New Roman"/>
          <w:sz w:val="28"/>
          <w:szCs w:val="28"/>
        </w:rPr>
        <w:t xml:space="preserve"> України «Про місцеве самоврядування в Україні», </w:t>
      </w:r>
      <w:r w:rsidRPr="00A46755">
        <w:rPr>
          <w:rFonts w:ascii="Times New Roman" w:hAnsi="Times New Roman"/>
          <w:sz w:val="28"/>
          <w:szCs w:val="28"/>
          <w:shd w:val="clear" w:color="auto" w:fill="FFFFFF"/>
        </w:rPr>
        <w:t>«Про державну реєстрацію юридичних осіб, фізичних осіб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D40ECE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46755">
        <w:rPr>
          <w:rFonts w:ascii="Times New Roman" w:hAnsi="Times New Roman"/>
          <w:sz w:val="28"/>
          <w:szCs w:val="28"/>
          <w:shd w:val="clear" w:color="auto" w:fill="FFFFFF"/>
        </w:rPr>
        <w:t xml:space="preserve">підприємців та громадських формувань», </w:t>
      </w:r>
      <w:r w:rsidRPr="00A46755">
        <w:rPr>
          <w:rFonts w:ascii="Times New Roman" w:hAnsi="Times New Roman"/>
          <w:sz w:val="28"/>
          <w:szCs w:val="28"/>
        </w:rPr>
        <w:t xml:space="preserve">з метою забезпечення раціонального використання матеріальних ресурсів закладів охорони здоров’я, що </w:t>
      </w:r>
      <w:r>
        <w:rPr>
          <w:rFonts w:ascii="Times New Roman" w:hAnsi="Times New Roman"/>
          <w:sz w:val="28"/>
          <w:szCs w:val="28"/>
        </w:rPr>
        <w:t>належать</w:t>
      </w:r>
      <w:r w:rsidRPr="00A467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 </w:t>
      </w:r>
      <w:r w:rsidRPr="00A46755">
        <w:rPr>
          <w:rFonts w:ascii="Times New Roman" w:hAnsi="Times New Roman"/>
          <w:sz w:val="28"/>
          <w:szCs w:val="28"/>
        </w:rPr>
        <w:t>комунальн</w:t>
      </w:r>
      <w:r>
        <w:rPr>
          <w:rFonts w:ascii="Times New Roman" w:hAnsi="Times New Roman"/>
          <w:sz w:val="28"/>
          <w:szCs w:val="28"/>
        </w:rPr>
        <w:t>ої</w:t>
      </w:r>
      <w:r w:rsidRPr="00A46755">
        <w:rPr>
          <w:rFonts w:ascii="Times New Roman" w:hAnsi="Times New Roman"/>
          <w:sz w:val="28"/>
          <w:szCs w:val="28"/>
        </w:rPr>
        <w:t xml:space="preserve"> власності територіальної громади міста Києва, Київська міська рада</w:t>
      </w:r>
    </w:p>
    <w:p w14:paraId="29F615EE" w14:textId="77777777" w:rsidR="00EC14DD" w:rsidRPr="00C1256D" w:rsidRDefault="00EC14DD" w:rsidP="00EC14DD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14:paraId="60B41830" w14:textId="77777777" w:rsidR="00EC14DD" w:rsidRPr="00A46755" w:rsidRDefault="00EC14DD" w:rsidP="00EC14DD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46755">
        <w:rPr>
          <w:rFonts w:ascii="Times New Roman" w:hAnsi="Times New Roman"/>
          <w:b/>
          <w:sz w:val="28"/>
          <w:szCs w:val="28"/>
        </w:rPr>
        <w:t>ВИРІШИЛА:</w:t>
      </w:r>
    </w:p>
    <w:p w14:paraId="7810C346" w14:textId="77777777" w:rsidR="00EC14DD" w:rsidRPr="00C1256D" w:rsidRDefault="00EC14DD" w:rsidP="00EC14D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36204C77" w14:textId="77777777" w:rsidR="00EC14DD" w:rsidRDefault="00EC14DD" w:rsidP="00EC14D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6755">
        <w:rPr>
          <w:rFonts w:ascii="Times New Roman" w:hAnsi="Times New Roman"/>
          <w:sz w:val="28"/>
          <w:szCs w:val="28"/>
        </w:rPr>
        <w:t xml:space="preserve">1. Реорганізувати </w:t>
      </w:r>
      <w:bookmarkStart w:id="1" w:name="_Hlk176527270"/>
      <w:bookmarkStart w:id="2" w:name="_Hlk127190700"/>
      <w:bookmarkStart w:id="3" w:name="_Hlk149552080"/>
      <w:r w:rsidRPr="00A46755">
        <w:rPr>
          <w:rFonts w:ascii="Times New Roman" w:hAnsi="Times New Roman"/>
          <w:sz w:val="28"/>
          <w:szCs w:val="28"/>
        </w:rPr>
        <w:t xml:space="preserve">комунальне некомерційне підприємство </w:t>
      </w:r>
      <w:bookmarkStart w:id="4" w:name="_Hlk127199419"/>
      <w:bookmarkStart w:id="5" w:name="_Hlk149550616"/>
      <w:bookmarkEnd w:id="1"/>
      <w:r w:rsidRPr="0097156D">
        <w:rPr>
          <w:rFonts w:ascii="Times New Roman" w:hAnsi="Times New Roman"/>
          <w:sz w:val="28"/>
          <w:szCs w:val="28"/>
        </w:rPr>
        <w:t>«</w:t>
      </w:r>
      <w:r w:rsidRPr="00E92ADC">
        <w:rPr>
          <w:rFonts w:ascii="Times New Roman" w:hAnsi="Times New Roman"/>
          <w:sz w:val="28"/>
          <w:szCs w:val="28"/>
        </w:rPr>
        <w:t>Київський міський консультативно-діагностичний центр</w:t>
      </w:r>
      <w:r w:rsidRPr="0097156D">
        <w:rPr>
          <w:rFonts w:ascii="Times New Roman" w:hAnsi="Times New Roman"/>
          <w:sz w:val="28"/>
          <w:szCs w:val="28"/>
        </w:rPr>
        <w:t>» виконавчого органу Київської міської ради (Київської міської державної адміністрації)</w:t>
      </w:r>
      <w:r w:rsidRPr="0097156D">
        <w:rPr>
          <w:rFonts w:ascii="Times New Roman" w:hAnsi="Times New Roman"/>
          <w:bCs/>
          <w:sz w:val="28"/>
          <w:szCs w:val="28"/>
        </w:rPr>
        <w:t xml:space="preserve"> (ідентифікаційний</w:t>
      </w:r>
      <w:r>
        <w:rPr>
          <w:rFonts w:ascii="Times New Roman" w:hAnsi="Times New Roman"/>
          <w:bCs/>
          <w:sz w:val="28"/>
          <w:szCs w:val="28"/>
        </w:rPr>
        <w:t xml:space="preserve">                 </w:t>
      </w:r>
      <w:r w:rsidRPr="0097156D">
        <w:rPr>
          <w:rFonts w:ascii="Times New Roman" w:hAnsi="Times New Roman"/>
          <w:bCs/>
          <w:sz w:val="28"/>
          <w:szCs w:val="28"/>
        </w:rPr>
        <w:t>код</w:t>
      </w:r>
      <w:r>
        <w:rPr>
          <w:rFonts w:ascii="Times New Roman" w:hAnsi="Times New Roman"/>
          <w:bCs/>
          <w:sz w:val="28"/>
          <w:szCs w:val="28"/>
        </w:rPr>
        <w:t xml:space="preserve"> 05395859</w:t>
      </w:r>
      <w:r w:rsidRPr="0097156D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)</w:t>
      </w:r>
      <w:bookmarkEnd w:id="2"/>
      <w:bookmarkEnd w:id="4"/>
      <w:r w:rsidRPr="00A46755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bookmarkStart w:id="6" w:name="_Hlk127199375"/>
      <w:bookmarkEnd w:id="5"/>
      <w:r w:rsidRPr="00A46755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шляхом приєднання до комунального </w:t>
      </w:r>
      <w:r w:rsidRPr="00A46755">
        <w:rPr>
          <w:rFonts w:ascii="Times New Roman" w:hAnsi="Times New Roman"/>
          <w:sz w:val="28"/>
          <w:szCs w:val="28"/>
          <w:shd w:val="clear" w:color="auto" w:fill="FFFFFF"/>
        </w:rPr>
        <w:t xml:space="preserve">некомерційного підприємства </w:t>
      </w:r>
      <w:bookmarkStart w:id="7" w:name="_Hlk166688319"/>
      <w:r w:rsidRPr="00A46755">
        <w:rPr>
          <w:rFonts w:ascii="Times New Roman" w:hAnsi="Times New Roman"/>
          <w:sz w:val="28"/>
          <w:szCs w:val="28"/>
          <w:shd w:val="clear" w:color="auto" w:fill="FFFFFF"/>
        </w:rPr>
        <w:t>«</w:t>
      </w:r>
      <w:bookmarkStart w:id="8" w:name="_Hlk176523512"/>
      <w:r w:rsidRPr="00634966">
        <w:rPr>
          <w:rFonts w:ascii="Times New Roman" w:hAnsi="Times New Roman"/>
          <w:sz w:val="28"/>
          <w:szCs w:val="28"/>
          <w:shd w:val="clear" w:color="auto" w:fill="FFFFFF"/>
        </w:rPr>
        <w:t xml:space="preserve">Київський міський центр репродуктивної та </w:t>
      </w:r>
      <w:proofErr w:type="spellStart"/>
      <w:r w:rsidRPr="00634966">
        <w:rPr>
          <w:rFonts w:ascii="Times New Roman" w:hAnsi="Times New Roman"/>
          <w:sz w:val="28"/>
          <w:szCs w:val="28"/>
          <w:shd w:val="clear" w:color="auto" w:fill="FFFFFF"/>
        </w:rPr>
        <w:t>перинатальної</w:t>
      </w:r>
      <w:proofErr w:type="spellEnd"/>
      <w:r w:rsidRPr="00634966">
        <w:rPr>
          <w:rFonts w:ascii="Times New Roman" w:hAnsi="Times New Roman"/>
          <w:sz w:val="28"/>
          <w:szCs w:val="28"/>
          <w:shd w:val="clear" w:color="auto" w:fill="FFFFFF"/>
        </w:rPr>
        <w:t xml:space="preserve"> медицини</w:t>
      </w:r>
      <w:r w:rsidRPr="00A46755">
        <w:rPr>
          <w:rFonts w:ascii="Times New Roman" w:hAnsi="Times New Roman"/>
          <w:sz w:val="28"/>
          <w:szCs w:val="28"/>
          <w:shd w:val="clear" w:color="auto" w:fill="FFFFFF"/>
        </w:rPr>
        <w:t xml:space="preserve">» виконавчого органу Київської міської ради (Київської міської державної адміністрації) </w:t>
      </w:r>
      <w:r w:rsidRPr="00A46755">
        <w:rPr>
          <w:rFonts w:ascii="Times New Roman" w:hAnsi="Times New Roman"/>
          <w:bCs/>
          <w:sz w:val="28"/>
          <w:szCs w:val="28"/>
        </w:rPr>
        <w:t xml:space="preserve">(ідентифікаційний код </w:t>
      </w:r>
      <w:r>
        <w:rPr>
          <w:rFonts w:ascii="Times New Roman" w:hAnsi="Times New Roman"/>
          <w:sz w:val="28"/>
          <w:szCs w:val="28"/>
        </w:rPr>
        <w:t>02124976</w:t>
      </w:r>
      <w:r w:rsidRPr="00A46755">
        <w:rPr>
          <w:rFonts w:ascii="Times New Roman" w:hAnsi="Times New Roman"/>
          <w:sz w:val="28"/>
          <w:szCs w:val="28"/>
          <w:shd w:val="clear" w:color="auto" w:fill="FFFFFF"/>
        </w:rPr>
        <w:t>)</w:t>
      </w:r>
      <w:bookmarkEnd w:id="3"/>
      <w:bookmarkEnd w:id="6"/>
      <w:bookmarkEnd w:id="7"/>
      <w:bookmarkEnd w:id="8"/>
      <w:r w:rsidRPr="00A46755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10224AC6" w14:textId="77777777" w:rsidR="00EC14DD" w:rsidRPr="00582B0F" w:rsidRDefault="00EC14DD" w:rsidP="00EC14DD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  <w:lang w:eastAsia="ru-RU"/>
        </w:rPr>
      </w:pPr>
    </w:p>
    <w:p w14:paraId="0E9B43BB" w14:textId="77777777" w:rsidR="00EC14DD" w:rsidRPr="00A46755" w:rsidRDefault="00EC14DD" w:rsidP="00EC14DD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46755">
        <w:rPr>
          <w:sz w:val="28"/>
          <w:szCs w:val="28"/>
          <w:lang w:val="uk-UA"/>
        </w:rPr>
        <w:t>2. Установити, що:</w:t>
      </w:r>
    </w:p>
    <w:p w14:paraId="75822071" w14:textId="77777777" w:rsidR="00EC14DD" w:rsidRPr="00A46755" w:rsidRDefault="00EC14DD" w:rsidP="00EC14D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46755">
        <w:rPr>
          <w:rFonts w:ascii="Times New Roman" w:hAnsi="Times New Roman"/>
          <w:sz w:val="28"/>
          <w:szCs w:val="28"/>
        </w:rPr>
        <w:t xml:space="preserve">2.1. </w:t>
      </w:r>
      <w:r w:rsidRPr="00A46755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Комунальне </w:t>
      </w:r>
      <w:r w:rsidRPr="00A46755">
        <w:rPr>
          <w:rFonts w:ascii="Times New Roman" w:hAnsi="Times New Roman"/>
          <w:sz w:val="28"/>
          <w:szCs w:val="28"/>
          <w:shd w:val="clear" w:color="auto" w:fill="FFFFFF"/>
        </w:rPr>
        <w:t>некомерційне підприємство «</w:t>
      </w:r>
      <w:r w:rsidRPr="00634966">
        <w:rPr>
          <w:rFonts w:ascii="Times New Roman" w:hAnsi="Times New Roman"/>
          <w:sz w:val="28"/>
          <w:szCs w:val="28"/>
          <w:shd w:val="clear" w:color="auto" w:fill="FFFFFF"/>
        </w:rPr>
        <w:t xml:space="preserve">Київський міський центр репродуктивної та </w:t>
      </w:r>
      <w:proofErr w:type="spellStart"/>
      <w:r w:rsidRPr="00634966">
        <w:rPr>
          <w:rFonts w:ascii="Times New Roman" w:hAnsi="Times New Roman"/>
          <w:sz w:val="28"/>
          <w:szCs w:val="28"/>
          <w:shd w:val="clear" w:color="auto" w:fill="FFFFFF"/>
        </w:rPr>
        <w:t>перинатальної</w:t>
      </w:r>
      <w:proofErr w:type="spellEnd"/>
      <w:r w:rsidRPr="00634966">
        <w:rPr>
          <w:rFonts w:ascii="Times New Roman" w:hAnsi="Times New Roman"/>
          <w:sz w:val="28"/>
          <w:szCs w:val="28"/>
          <w:shd w:val="clear" w:color="auto" w:fill="FFFFFF"/>
        </w:rPr>
        <w:t xml:space="preserve"> медицини</w:t>
      </w:r>
      <w:r w:rsidRPr="00A46755">
        <w:rPr>
          <w:rFonts w:ascii="Times New Roman" w:hAnsi="Times New Roman"/>
          <w:sz w:val="28"/>
          <w:szCs w:val="28"/>
          <w:shd w:val="clear" w:color="auto" w:fill="FFFFFF"/>
        </w:rPr>
        <w:t xml:space="preserve">» виконавчого органу Київської міської ради (Київської міської державної адміністрації) </w:t>
      </w:r>
      <w:r w:rsidRPr="00A46755">
        <w:rPr>
          <w:rFonts w:ascii="Times New Roman" w:hAnsi="Times New Roman"/>
          <w:bCs/>
          <w:sz w:val="28"/>
          <w:szCs w:val="28"/>
        </w:rPr>
        <w:t xml:space="preserve">(ідентифікаційний код </w:t>
      </w:r>
      <w:r>
        <w:rPr>
          <w:rFonts w:ascii="Times New Roman" w:hAnsi="Times New Roman"/>
          <w:sz w:val="28"/>
          <w:szCs w:val="28"/>
        </w:rPr>
        <w:t>02124976</w:t>
      </w:r>
      <w:r w:rsidRPr="00A46755">
        <w:rPr>
          <w:rFonts w:ascii="Times New Roman" w:hAnsi="Times New Roman"/>
          <w:sz w:val="28"/>
          <w:szCs w:val="28"/>
          <w:shd w:val="clear" w:color="auto" w:fill="FFFFFF"/>
        </w:rPr>
        <w:t>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46755">
        <w:rPr>
          <w:rFonts w:ascii="Times New Roman" w:hAnsi="Times New Roman"/>
          <w:sz w:val="28"/>
          <w:szCs w:val="28"/>
          <w:shd w:val="clear" w:color="auto" w:fill="FFFFFF"/>
        </w:rPr>
        <w:t xml:space="preserve">є правонаступником усього майна, всіх прав та обов’язків </w:t>
      </w:r>
      <w:bookmarkStart w:id="9" w:name="_Hlk152841785"/>
      <w:r w:rsidRPr="00A46755">
        <w:rPr>
          <w:rFonts w:ascii="Times New Roman" w:hAnsi="Times New Roman"/>
          <w:sz w:val="28"/>
          <w:szCs w:val="28"/>
        </w:rPr>
        <w:t>заклад</w:t>
      </w:r>
      <w:r>
        <w:rPr>
          <w:rFonts w:ascii="Times New Roman" w:hAnsi="Times New Roman"/>
          <w:sz w:val="28"/>
          <w:szCs w:val="28"/>
        </w:rPr>
        <w:t>у</w:t>
      </w:r>
      <w:r w:rsidRPr="00A46755">
        <w:rPr>
          <w:rFonts w:ascii="Times New Roman" w:hAnsi="Times New Roman"/>
          <w:sz w:val="28"/>
          <w:szCs w:val="28"/>
        </w:rPr>
        <w:t xml:space="preserve"> охорони здоров’я, що реорганізу</w:t>
      </w:r>
      <w:r>
        <w:rPr>
          <w:rFonts w:ascii="Times New Roman" w:hAnsi="Times New Roman"/>
          <w:sz w:val="28"/>
          <w:szCs w:val="28"/>
        </w:rPr>
        <w:t>є</w:t>
      </w:r>
      <w:r w:rsidRPr="00A46755">
        <w:rPr>
          <w:rFonts w:ascii="Times New Roman" w:hAnsi="Times New Roman"/>
          <w:sz w:val="28"/>
          <w:szCs w:val="28"/>
        </w:rPr>
        <w:t>ться відповідно до пункту 1 цього рішення</w:t>
      </w:r>
      <w:bookmarkEnd w:id="9"/>
      <w:r w:rsidRPr="00A46755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1C238225" w14:textId="77777777" w:rsidR="00EC14DD" w:rsidRPr="00C1256D" w:rsidRDefault="00EC14DD" w:rsidP="00EC14DD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  <w:highlight w:val="yellow"/>
          <w:bdr w:val="none" w:sz="0" w:space="0" w:color="auto" w:frame="1"/>
          <w:shd w:val="clear" w:color="auto" w:fill="FFFFFF"/>
        </w:rPr>
      </w:pPr>
    </w:p>
    <w:p w14:paraId="194478EB" w14:textId="77777777" w:rsidR="00EC14DD" w:rsidRDefault="00EC14DD" w:rsidP="00EC14DD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A623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 xml:space="preserve">2.2. Строк </w:t>
      </w:r>
      <w:proofErr w:type="spellStart"/>
      <w:r w:rsidRPr="00C5669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з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а</w:t>
      </w:r>
      <w:r w:rsidRPr="00C5669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явлення</w:t>
      </w:r>
      <w:proofErr w:type="spellEnd"/>
      <w:r w:rsidRPr="00AA623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кредиторами своїх вимог до </w:t>
      </w:r>
      <w:r w:rsidRPr="00AA623E">
        <w:rPr>
          <w:sz w:val="28"/>
          <w:szCs w:val="28"/>
          <w:lang w:val="uk-UA"/>
        </w:rPr>
        <w:t>заклад</w:t>
      </w:r>
      <w:r>
        <w:rPr>
          <w:sz w:val="28"/>
          <w:szCs w:val="28"/>
          <w:lang w:val="uk-UA"/>
        </w:rPr>
        <w:t>у</w:t>
      </w:r>
      <w:r w:rsidRPr="00AA623E">
        <w:rPr>
          <w:sz w:val="28"/>
          <w:szCs w:val="28"/>
          <w:lang w:val="uk-UA"/>
        </w:rPr>
        <w:t xml:space="preserve"> охорони здоров’я, що реорганізу</w:t>
      </w:r>
      <w:r>
        <w:rPr>
          <w:sz w:val="28"/>
          <w:szCs w:val="28"/>
          <w:lang w:val="uk-UA"/>
        </w:rPr>
        <w:t>є</w:t>
      </w:r>
      <w:r w:rsidRPr="00AA623E">
        <w:rPr>
          <w:sz w:val="28"/>
          <w:szCs w:val="28"/>
          <w:lang w:val="uk-UA"/>
        </w:rPr>
        <w:t xml:space="preserve">ться відповідно до пункту 1 цього рішення, </w:t>
      </w:r>
      <w:r w:rsidRPr="00AA623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становить два місяці з дня оприлюднення повідомлення про рішення щодо 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його</w:t>
      </w:r>
      <w:r w:rsidRPr="00AA623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реорганізації.</w:t>
      </w:r>
    </w:p>
    <w:p w14:paraId="72DFA10A" w14:textId="77777777" w:rsidR="00EC14DD" w:rsidRPr="00C1256D" w:rsidRDefault="00EC14DD" w:rsidP="00EC14DD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16"/>
          <w:szCs w:val="16"/>
          <w:bdr w:val="none" w:sz="0" w:space="0" w:color="auto" w:frame="1"/>
          <w:shd w:val="clear" w:color="auto" w:fill="FFFFFF"/>
          <w:lang w:val="uk-UA"/>
        </w:rPr>
      </w:pPr>
    </w:p>
    <w:p w14:paraId="0831FC64" w14:textId="77777777" w:rsidR="00EC14DD" w:rsidRPr="00AA623E" w:rsidRDefault="00EC14DD" w:rsidP="00EC14DD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A623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3. Київсько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му</w:t>
      </w:r>
      <w:r w:rsidRPr="00AA623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місько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му</w:t>
      </w:r>
      <w:r w:rsidRPr="00AA623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голов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і</w:t>
      </w:r>
      <w:r w:rsidRPr="00AA623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:</w:t>
      </w:r>
    </w:p>
    <w:p w14:paraId="00AC3045" w14:textId="77777777" w:rsidR="00EC14DD" w:rsidRPr="00AA623E" w:rsidRDefault="00EC14DD" w:rsidP="00EC14DD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A623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3.1. Здійснити організаційно-правові заходи щодо виконання цього рішення.</w:t>
      </w:r>
    </w:p>
    <w:p w14:paraId="68C4736C" w14:textId="77777777" w:rsidR="00EC14DD" w:rsidRPr="00A46755" w:rsidRDefault="00EC14DD" w:rsidP="00EC14DD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3.2. Утворити комісі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ї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 реорганізації </w:t>
      </w:r>
      <w:r w:rsidRPr="00A46755">
        <w:rPr>
          <w:sz w:val="28"/>
          <w:szCs w:val="28"/>
          <w:lang w:val="uk-UA"/>
        </w:rPr>
        <w:t>заклад</w:t>
      </w:r>
      <w:r>
        <w:rPr>
          <w:sz w:val="28"/>
          <w:szCs w:val="28"/>
          <w:lang w:val="uk-UA"/>
        </w:rPr>
        <w:t>у</w:t>
      </w:r>
      <w:r w:rsidRPr="00A46755">
        <w:rPr>
          <w:sz w:val="28"/>
          <w:szCs w:val="28"/>
          <w:lang w:val="uk-UA"/>
        </w:rPr>
        <w:t xml:space="preserve"> охорони здоров’я, що реорганізу</w:t>
      </w:r>
      <w:r>
        <w:rPr>
          <w:sz w:val="28"/>
          <w:szCs w:val="28"/>
          <w:lang w:val="uk-UA"/>
        </w:rPr>
        <w:t>є</w:t>
      </w:r>
      <w:r w:rsidRPr="00A46755">
        <w:rPr>
          <w:sz w:val="28"/>
          <w:szCs w:val="28"/>
          <w:lang w:val="uk-UA"/>
        </w:rPr>
        <w:t xml:space="preserve">ться відповідно до пункту 1 цього рішення 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шляхом приєднання до комунального </w:t>
      </w:r>
      <w:r w:rsidRPr="00A46755">
        <w:rPr>
          <w:sz w:val="28"/>
          <w:szCs w:val="28"/>
          <w:shd w:val="clear" w:color="auto" w:fill="FFFFFF"/>
          <w:lang w:val="uk-UA"/>
        </w:rPr>
        <w:t xml:space="preserve">некомерційного підприємства </w:t>
      </w:r>
      <w:bookmarkStart w:id="10" w:name="_Hlk149550794"/>
      <w:r w:rsidRPr="00991C3B">
        <w:rPr>
          <w:sz w:val="28"/>
          <w:szCs w:val="28"/>
          <w:shd w:val="clear" w:color="auto" w:fill="FFFFFF"/>
          <w:lang w:val="uk-UA"/>
        </w:rPr>
        <w:t>«</w:t>
      </w:r>
      <w:r w:rsidRPr="00582B0F">
        <w:rPr>
          <w:sz w:val="28"/>
          <w:szCs w:val="28"/>
          <w:shd w:val="clear" w:color="auto" w:fill="FFFFFF"/>
          <w:lang w:val="uk-UA"/>
        </w:rPr>
        <w:t xml:space="preserve">Київський міський центр репродуктивної та </w:t>
      </w:r>
      <w:proofErr w:type="spellStart"/>
      <w:r w:rsidRPr="00582B0F">
        <w:rPr>
          <w:sz w:val="28"/>
          <w:szCs w:val="28"/>
          <w:shd w:val="clear" w:color="auto" w:fill="FFFFFF"/>
          <w:lang w:val="uk-UA"/>
        </w:rPr>
        <w:t>перинатальної</w:t>
      </w:r>
      <w:proofErr w:type="spellEnd"/>
      <w:r w:rsidRPr="00582B0F">
        <w:rPr>
          <w:sz w:val="28"/>
          <w:szCs w:val="28"/>
          <w:shd w:val="clear" w:color="auto" w:fill="FFFFFF"/>
          <w:lang w:val="uk-UA"/>
        </w:rPr>
        <w:t xml:space="preserve"> медицини» виконавчого органу Київської міської ради (Київської міської державної адміністрації) (ідентифікаційний код 02124976)</w:t>
      </w:r>
      <w:r w:rsidRPr="00A46755">
        <w:rPr>
          <w:sz w:val="28"/>
          <w:szCs w:val="28"/>
          <w:shd w:val="clear" w:color="auto" w:fill="FFFFFF"/>
          <w:lang w:val="uk-UA"/>
        </w:rPr>
        <w:t xml:space="preserve"> </w:t>
      </w:r>
      <w:bookmarkEnd w:id="10"/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 затвердити ї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х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персональн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і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склад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и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538CE474" w14:textId="77777777" w:rsidR="00EC14DD" w:rsidRDefault="00EC14DD" w:rsidP="00EC14DD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3.3. Затвердити передавальн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ий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акт </w:t>
      </w:r>
      <w:r w:rsidRPr="00A46755">
        <w:rPr>
          <w:sz w:val="28"/>
          <w:szCs w:val="28"/>
          <w:lang w:val="uk-UA"/>
        </w:rPr>
        <w:t>заклад</w:t>
      </w:r>
      <w:r>
        <w:rPr>
          <w:sz w:val="28"/>
          <w:szCs w:val="28"/>
          <w:lang w:val="uk-UA"/>
        </w:rPr>
        <w:t>у</w:t>
      </w:r>
      <w:r w:rsidRPr="00A46755">
        <w:rPr>
          <w:sz w:val="28"/>
          <w:szCs w:val="28"/>
          <w:lang w:val="uk-UA"/>
        </w:rPr>
        <w:t xml:space="preserve"> охорони здоров’я, що реорганізується відповідно до пункту 1 цього рішення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 попередньо погодивши його з постійною комісією Київської міської ради з питань охорони здоров’я, сім’ї та соціальної політики та постійною комісією Київської міської ради з питань власності та регуляторної політики.</w:t>
      </w:r>
    </w:p>
    <w:p w14:paraId="5F2522DC" w14:textId="77777777" w:rsidR="00EC14DD" w:rsidRPr="00A46755" w:rsidRDefault="00EC14DD" w:rsidP="00EC14DD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3.4. 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Затвердити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с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татут комунального </w:t>
      </w:r>
      <w:r w:rsidRPr="00A46755">
        <w:rPr>
          <w:sz w:val="28"/>
          <w:szCs w:val="28"/>
          <w:shd w:val="clear" w:color="auto" w:fill="FFFFFF"/>
          <w:lang w:val="uk-UA"/>
        </w:rPr>
        <w:t xml:space="preserve">некомерційного підприємства </w:t>
      </w:r>
      <w:r w:rsidRPr="00B527B2">
        <w:rPr>
          <w:sz w:val="28"/>
          <w:szCs w:val="28"/>
          <w:shd w:val="clear" w:color="auto" w:fill="FFFFFF"/>
          <w:lang w:val="uk-UA"/>
        </w:rPr>
        <w:t xml:space="preserve">«Київський міський центр репродуктивної та </w:t>
      </w:r>
      <w:proofErr w:type="spellStart"/>
      <w:r w:rsidRPr="00B527B2">
        <w:rPr>
          <w:sz w:val="28"/>
          <w:szCs w:val="28"/>
          <w:shd w:val="clear" w:color="auto" w:fill="FFFFFF"/>
          <w:lang w:val="uk-UA"/>
        </w:rPr>
        <w:t>перинатальної</w:t>
      </w:r>
      <w:proofErr w:type="spellEnd"/>
      <w:r w:rsidRPr="00B527B2">
        <w:rPr>
          <w:sz w:val="28"/>
          <w:szCs w:val="28"/>
          <w:shd w:val="clear" w:color="auto" w:fill="FFFFFF"/>
          <w:lang w:val="uk-UA"/>
        </w:rPr>
        <w:t xml:space="preserve"> медицини» виконавчого органу Київської міської ради (Київської міської державної адміністрації) (ідентифікаційний код 02124976</w:t>
      </w:r>
      <w:r>
        <w:rPr>
          <w:sz w:val="28"/>
          <w:szCs w:val="28"/>
          <w:shd w:val="clear" w:color="auto" w:fill="FFFFFF"/>
          <w:lang w:val="uk-UA"/>
        </w:rPr>
        <w:t>)</w:t>
      </w:r>
      <w:r w:rsidRPr="00A46755">
        <w:rPr>
          <w:sz w:val="28"/>
          <w:szCs w:val="28"/>
          <w:shd w:val="clear" w:color="auto" w:fill="FFFFFF"/>
          <w:lang w:val="uk-UA"/>
        </w:rPr>
        <w:t>,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попередньо погодивши його з постійною комісією Київської міської ради з питань охорони здоров’я, сім’ї та соціальної політики та постійною комісією Київської міської ради з питань власності та регуляторної політики.</w:t>
      </w:r>
    </w:p>
    <w:p w14:paraId="2EB74144" w14:textId="77777777" w:rsidR="00EC14DD" w:rsidRDefault="00EC14DD" w:rsidP="00EC14DD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3.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5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 Забезпечити закріплення на праві оперативного управління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за 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04554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комунальн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им</w:t>
      </w:r>
      <w:r w:rsidRPr="0004554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некомерційн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им</w:t>
      </w:r>
      <w:r w:rsidRPr="0004554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підприємств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ом</w:t>
      </w:r>
      <w:r w:rsidRPr="0004554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«Київський міський центр репродуктивної та </w:t>
      </w:r>
      <w:proofErr w:type="spellStart"/>
      <w:r w:rsidRPr="0004554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перинатальної</w:t>
      </w:r>
      <w:proofErr w:type="spellEnd"/>
      <w:r w:rsidRPr="0004554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медицини» виконавчого органу Київської міської ради (Київської міської державної адміністрації) (ідентифікаційний код 02124976)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A46755">
        <w:rPr>
          <w:sz w:val="28"/>
          <w:szCs w:val="28"/>
          <w:shd w:val="clear" w:color="auto" w:fill="FFFFFF"/>
          <w:lang w:val="uk-UA"/>
        </w:rPr>
        <w:t xml:space="preserve">майна </w:t>
      </w:r>
      <w:r w:rsidRPr="00A46755">
        <w:rPr>
          <w:sz w:val="28"/>
          <w:szCs w:val="28"/>
          <w:lang w:val="uk-UA"/>
        </w:rPr>
        <w:t>заклад</w:t>
      </w:r>
      <w:r>
        <w:rPr>
          <w:sz w:val="28"/>
          <w:szCs w:val="28"/>
          <w:lang w:val="uk-UA"/>
        </w:rPr>
        <w:t>у</w:t>
      </w:r>
      <w:r w:rsidRPr="00A46755">
        <w:rPr>
          <w:sz w:val="28"/>
          <w:szCs w:val="28"/>
          <w:lang w:val="uk-UA"/>
        </w:rPr>
        <w:t xml:space="preserve"> охорони здоров’я, що реорганізу</w:t>
      </w:r>
      <w:r>
        <w:rPr>
          <w:sz w:val="28"/>
          <w:szCs w:val="28"/>
          <w:lang w:val="uk-UA"/>
        </w:rPr>
        <w:t>є</w:t>
      </w:r>
      <w:r w:rsidRPr="00A46755">
        <w:rPr>
          <w:sz w:val="28"/>
          <w:szCs w:val="28"/>
          <w:lang w:val="uk-UA"/>
        </w:rPr>
        <w:t>ться відповідно до пункту 1 цього рішення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474FA465" w14:textId="77777777" w:rsidR="00EC14DD" w:rsidRPr="00C1256D" w:rsidRDefault="00EC14DD" w:rsidP="00EC14DD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16"/>
          <w:szCs w:val="16"/>
          <w:bdr w:val="none" w:sz="0" w:space="0" w:color="auto" w:frame="1"/>
          <w:shd w:val="clear" w:color="auto" w:fill="FFFFFF"/>
          <w:lang w:val="uk-UA"/>
        </w:rPr>
      </w:pPr>
    </w:p>
    <w:p w14:paraId="55629699" w14:textId="77777777" w:rsidR="00EC14DD" w:rsidRDefault="00EC14DD" w:rsidP="00EC14DD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4. 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Після реалізації пунктів 1-3 цього рішення:</w:t>
      </w:r>
    </w:p>
    <w:p w14:paraId="4238589A" w14:textId="77777777" w:rsidR="00EC14DD" w:rsidRDefault="00EC14DD" w:rsidP="00EC14DD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4.1. </w:t>
      </w:r>
      <w:r w:rsidRPr="00360AD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Змінити найменування комунального некомерційного підприємства «Київський міський центр репродуктивної та </w:t>
      </w:r>
      <w:proofErr w:type="spellStart"/>
      <w:r w:rsidRPr="00360AD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перинатальної</w:t>
      </w:r>
      <w:proofErr w:type="spellEnd"/>
      <w:r w:rsidRPr="00360AD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медицини» виконавчого органу Київської міської ради (Київської міської державної адміністрації) (ідентифікаційний код 02124976) на комунальне некомерційне підприємство «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Київський міський центр репродуктивного здоров</w:t>
      </w:r>
      <w:r w:rsidRPr="001E7D76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’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я</w:t>
      </w:r>
      <w:r w:rsidRPr="00360AD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» виконавчого органу Київської міської ради (Київської міської державної адміністрації).</w:t>
      </w:r>
    </w:p>
    <w:p w14:paraId="06ABF0CD" w14:textId="77777777" w:rsidR="00EC14DD" w:rsidRDefault="00EC14DD" w:rsidP="00EC14DD">
      <w:pPr>
        <w:pStyle w:val="tj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4.2. </w:t>
      </w:r>
      <w:r w:rsidRPr="00E2096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Здійснити організаційно-правові заходи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 пов</w:t>
      </w:r>
      <w:r w:rsidRPr="00E2096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’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язані з виконанням підпункту 4.1. цього пункту, та </w:t>
      </w:r>
      <w:proofErr w:type="spellStart"/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внести</w:t>
      </w:r>
      <w:proofErr w:type="spellEnd"/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зміни до статуту </w:t>
      </w:r>
      <w:r w:rsidRPr="00FE309A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комунального некомерційного підприємства </w:t>
      </w:r>
      <w:r w:rsidRPr="003B4C0C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«Київський міський центр репродуктивної та </w:t>
      </w:r>
      <w:proofErr w:type="spellStart"/>
      <w:r w:rsidRPr="003B4C0C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перинатальної</w:t>
      </w:r>
      <w:proofErr w:type="spellEnd"/>
      <w:r w:rsidRPr="003B4C0C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медицини» виконавчого органу Київської міської ради (Київської міської державної адміністрації) (ідентифікаційний код 02124976)</w:t>
      </w:r>
      <w:r w:rsidRPr="00FE309A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попередньо погодивши його з постійною комісією Київської міської ради з питань охорони </w:t>
      </w:r>
      <w:r w:rsidRPr="00FE309A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>здоров’я, сім’ї та соціальної політики та постійною комісією Київської міської ради з питань власності та регуляторної політики.</w:t>
      </w:r>
    </w:p>
    <w:p w14:paraId="0D41AEAF" w14:textId="77777777" w:rsidR="00EC14DD" w:rsidRDefault="00EC14DD" w:rsidP="00EC14DD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2BD72A9F" w14:textId="77777777" w:rsidR="00EC14DD" w:rsidRDefault="00EC14DD" w:rsidP="00EC14DD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5. 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Оприлюднити це рішення у встановленому порядку.</w:t>
      </w:r>
    </w:p>
    <w:p w14:paraId="788ACE54" w14:textId="77777777" w:rsidR="00EC14DD" w:rsidRPr="00C1256D" w:rsidRDefault="00EC14DD" w:rsidP="00EC14DD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16"/>
          <w:szCs w:val="16"/>
          <w:bdr w:val="none" w:sz="0" w:space="0" w:color="auto" w:frame="1"/>
          <w:shd w:val="clear" w:color="auto" w:fill="FFFFFF"/>
          <w:lang w:val="uk-UA"/>
        </w:rPr>
      </w:pPr>
      <w:r w:rsidRPr="00A46755">
        <w:rPr>
          <w:sz w:val="28"/>
          <w:szCs w:val="28"/>
          <w:shd w:val="clear" w:color="auto" w:fill="FFFFFF"/>
          <w:lang w:val="uk-UA"/>
        </w:rPr>
        <w:t xml:space="preserve"> </w:t>
      </w:r>
    </w:p>
    <w:p w14:paraId="001A720B" w14:textId="77777777" w:rsidR="00EC14DD" w:rsidRPr="00A46755" w:rsidRDefault="00EC14DD" w:rsidP="00EC14DD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6</w:t>
      </w:r>
      <w:r w:rsidRPr="00A46755">
        <w:rPr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охорони здоров</w:t>
      </w:r>
      <w:r w:rsidRPr="00C1256D">
        <w:rPr>
          <w:sz w:val="28"/>
          <w:szCs w:val="28"/>
          <w:lang w:val="uk-UA"/>
        </w:rPr>
        <w:t>’</w:t>
      </w:r>
      <w:r w:rsidRPr="00A46755">
        <w:rPr>
          <w:sz w:val="28"/>
          <w:szCs w:val="28"/>
          <w:lang w:val="uk-UA"/>
        </w:rPr>
        <w:t xml:space="preserve">я, сім’ї та соціальної політики та постійну комісію Київської міської ради з питань власності 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 регуляторної політики.</w:t>
      </w:r>
    </w:p>
    <w:p w14:paraId="1195B77D" w14:textId="77777777" w:rsidR="00EC14DD" w:rsidRPr="00C1256D" w:rsidRDefault="00EC14DD" w:rsidP="00EC14DD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bdr w:val="none" w:sz="0" w:space="0" w:color="auto" w:frame="1"/>
          <w:shd w:val="clear" w:color="auto" w:fill="FFFFFF"/>
          <w:lang w:val="uk-UA"/>
        </w:rPr>
      </w:pPr>
    </w:p>
    <w:p w14:paraId="37ACDF53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6755">
        <w:rPr>
          <w:rFonts w:ascii="Times New Roman" w:hAnsi="Times New Roman"/>
          <w:sz w:val="28"/>
          <w:szCs w:val="28"/>
        </w:rPr>
        <w:t>Київський міський голова</w:t>
      </w:r>
      <w:r w:rsidRPr="00313C4A">
        <w:rPr>
          <w:rFonts w:ascii="Times New Roman" w:hAnsi="Times New Roman"/>
          <w:sz w:val="28"/>
          <w:szCs w:val="28"/>
        </w:rPr>
        <w:t xml:space="preserve"> </w:t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  <w:t xml:space="preserve">          </w:t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  <w:t>Віталій КЛИЧКО</w:t>
      </w:r>
    </w:p>
    <w:p w14:paraId="7E003BBC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00A3BD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968106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E08437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53D254B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CC9CFD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AF8195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90B0BB7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CD5C79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C61647F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595479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0A74DB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31D9AA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8781C03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D75CFB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16E45F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43EC87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0D5AC9E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4BFE5E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E6A353C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893DDF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17969C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F9CF97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49DA36E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93890E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CFDAC9D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D3C44C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1E7977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26AC9C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B8C978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15D08C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EE3710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C36776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64F403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F1B7E8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292E8D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EBBDF3" w14:textId="77777777" w:rsidR="00EC14DD" w:rsidRPr="00A46755" w:rsidRDefault="00EC14DD" w:rsidP="00EC14DD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A46755">
        <w:rPr>
          <w:rFonts w:ascii="Times New Roman" w:hAnsi="Times New Roman"/>
          <w:sz w:val="28"/>
          <w:szCs w:val="28"/>
        </w:rPr>
        <w:t xml:space="preserve">ПОДАННЯ: </w:t>
      </w:r>
    </w:p>
    <w:p w14:paraId="19E2EE3E" w14:textId="77777777" w:rsidR="00EC14DD" w:rsidRPr="00A46755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6755">
        <w:rPr>
          <w:rFonts w:ascii="Times New Roman" w:hAnsi="Times New Roman"/>
          <w:sz w:val="28"/>
          <w:szCs w:val="28"/>
        </w:rPr>
        <w:t>Директор Департаменту</w:t>
      </w:r>
    </w:p>
    <w:p w14:paraId="31DA87A2" w14:textId="77777777" w:rsidR="00EC14DD" w:rsidRPr="00A46755" w:rsidRDefault="00EC14DD" w:rsidP="00EC14DD">
      <w:pPr>
        <w:tabs>
          <w:tab w:val="left" w:pos="5670"/>
          <w:tab w:val="left" w:pos="6096"/>
          <w:tab w:val="left" w:pos="637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6755">
        <w:rPr>
          <w:rFonts w:ascii="Times New Roman" w:hAnsi="Times New Roman"/>
          <w:sz w:val="28"/>
          <w:szCs w:val="28"/>
        </w:rPr>
        <w:t>охорони здоров’я міста Києва                                        Валентина ГІНЗБУРГ</w:t>
      </w:r>
    </w:p>
    <w:p w14:paraId="279213CA" w14:textId="77777777" w:rsidR="00EC14DD" w:rsidRPr="00A46755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A0E003B" w14:textId="77777777" w:rsidR="00EC14DD" w:rsidRPr="00A46755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6755">
        <w:rPr>
          <w:rFonts w:ascii="Times New Roman" w:hAnsi="Times New Roman"/>
          <w:sz w:val="28"/>
          <w:szCs w:val="28"/>
        </w:rPr>
        <w:t xml:space="preserve">В.о. начальника відділу </w:t>
      </w:r>
    </w:p>
    <w:p w14:paraId="762B94B9" w14:textId="77777777" w:rsidR="00EC14DD" w:rsidRPr="00A46755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6755">
        <w:rPr>
          <w:rFonts w:ascii="Times New Roman" w:hAnsi="Times New Roman"/>
          <w:sz w:val="28"/>
          <w:szCs w:val="28"/>
        </w:rPr>
        <w:t>правового забезпечення                                                  Вікторія ПІДГАЙНА</w:t>
      </w:r>
    </w:p>
    <w:p w14:paraId="00F56D61" w14:textId="77777777" w:rsidR="00EC14DD" w:rsidRPr="00A46755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71D291" w14:textId="77777777" w:rsidR="00EC14DD" w:rsidRPr="00A46755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6755">
        <w:rPr>
          <w:rFonts w:ascii="Times New Roman" w:hAnsi="Times New Roman"/>
          <w:sz w:val="28"/>
          <w:szCs w:val="28"/>
        </w:rPr>
        <w:t xml:space="preserve">Уповноважена особа з питань запобігання </w:t>
      </w:r>
    </w:p>
    <w:p w14:paraId="43A7E496" w14:textId="77777777" w:rsidR="00EC14DD" w:rsidRPr="00A20C2E" w:rsidRDefault="00EC14DD" w:rsidP="00EC14D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46755">
        <w:rPr>
          <w:rFonts w:ascii="Times New Roman" w:hAnsi="Times New Roman"/>
          <w:sz w:val="28"/>
          <w:szCs w:val="28"/>
        </w:rPr>
        <w:t>та виявлення корупції</w:t>
      </w:r>
      <w:r w:rsidRPr="00A46755">
        <w:rPr>
          <w:rFonts w:ascii="Times New Roman" w:hAnsi="Times New Roman"/>
          <w:sz w:val="28"/>
          <w:szCs w:val="28"/>
        </w:rPr>
        <w:tab/>
      </w:r>
      <w:r w:rsidRPr="00A46755">
        <w:rPr>
          <w:rFonts w:ascii="Times New Roman" w:hAnsi="Times New Roman"/>
          <w:sz w:val="28"/>
          <w:szCs w:val="28"/>
        </w:rPr>
        <w:tab/>
      </w:r>
      <w:r w:rsidRPr="00A46755">
        <w:rPr>
          <w:rFonts w:ascii="Times New Roman" w:hAnsi="Times New Roman"/>
          <w:sz w:val="28"/>
          <w:szCs w:val="28"/>
        </w:rPr>
        <w:tab/>
      </w:r>
      <w:r w:rsidRPr="00A46755">
        <w:rPr>
          <w:rFonts w:ascii="Times New Roman" w:hAnsi="Times New Roman"/>
          <w:sz w:val="28"/>
          <w:szCs w:val="28"/>
        </w:rPr>
        <w:tab/>
      </w:r>
      <w:r w:rsidRPr="00A46755">
        <w:rPr>
          <w:rFonts w:ascii="Times New Roman" w:hAnsi="Times New Roman"/>
          <w:sz w:val="28"/>
          <w:szCs w:val="28"/>
        </w:rPr>
        <w:tab/>
        <w:t xml:space="preserve">          Світлана ЄРМОЛЕНКО</w:t>
      </w:r>
    </w:p>
    <w:p w14:paraId="1AF9209E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6503DF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525DDF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E82860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61C815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45CC56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BCB8A3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04244D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1F164B5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B13936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ECB511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CEB2EF5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75486B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F67FB6D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25542D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A1AF214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C5B7CB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28A802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C23695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B4D482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496C05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C1F220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72AE8F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9F8461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A674AC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D6D8DB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84A1263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B04F15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2D6C0DB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B15E70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80B019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F09EDF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0BD184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717C35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B6F37E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A7F461" w14:textId="77777777" w:rsidR="00EC14DD" w:rsidRPr="005F15CC" w:rsidRDefault="00EC14DD" w:rsidP="00EC14DD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5F15CC">
        <w:rPr>
          <w:rFonts w:ascii="Times New Roman" w:hAnsi="Times New Roman"/>
          <w:sz w:val="28"/>
          <w:szCs w:val="28"/>
        </w:rPr>
        <w:t xml:space="preserve">ПОДАННЯ: </w:t>
      </w:r>
    </w:p>
    <w:p w14:paraId="5A56EB47" w14:textId="77777777" w:rsidR="00EC14DD" w:rsidRPr="005F15CC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1" w:name="_Hlk149552431"/>
      <w:r w:rsidRPr="005F15CC">
        <w:rPr>
          <w:rFonts w:ascii="Times New Roman" w:hAnsi="Times New Roman"/>
          <w:sz w:val="28"/>
          <w:szCs w:val="28"/>
        </w:rPr>
        <w:t>Директор Департаменту</w:t>
      </w:r>
    </w:p>
    <w:p w14:paraId="538CEBEB" w14:textId="77777777" w:rsidR="00EC14DD" w:rsidRPr="005F15CC" w:rsidRDefault="00EC14DD" w:rsidP="00EC14DD">
      <w:pPr>
        <w:tabs>
          <w:tab w:val="left" w:pos="5670"/>
          <w:tab w:val="left" w:pos="6096"/>
          <w:tab w:val="left" w:pos="637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15CC">
        <w:rPr>
          <w:rFonts w:ascii="Times New Roman" w:hAnsi="Times New Roman"/>
          <w:sz w:val="28"/>
          <w:szCs w:val="28"/>
        </w:rPr>
        <w:t>охорони здоров’я міста Києва                                        Валентина ГІНЗБУРГ</w:t>
      </w:r>
    </w:p>
    <w:bookmarkEnd w:id="11"/>
    <w:p w14:paraId="60436A24" w14:textId="77777777" w:rsidR="00EC14DD" w:rsidRPr="005F15CC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4BC3C4" w14:textId="77777777" w:rsidR="00EC14DD" w:rsidRPr="005F15CC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15CC">
        <w:rPr>
          <w:rFonts w:ascii="Times New Roman" w:hAnsi="Times New Roman"/>
          <w:sz w:val="28"/>
          <w:szCs w:val="28"/>
        </w:rPr>
        <w:t xml:space="preserve">В.о. начальника відділу </w:t>
      </w:r>
    </w:p>
    <w:p w14:paraId="16A20422" w14:textId="77777777" w:rsidR="00EC14DD" w:rsidRPr="005F15CC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15CC">
        <w:rPr>
          <w:rFonts w:ascii="Times New Roman" w:hAnsi="Times New Roman"/>
          <w:sz w:val="28"/>
          <w:szCs w:val="28"/>
        </w:rPr>
        <w:t xml:space="preserve">правового забезпечення                                                  </w:t>
      </w:r>
      <w:r>
        <w:rPr>
          <w:rFonts w:ascii="Times New Roman" w:hAnsi="Times New Roman"/>
          <w:sz w:val="28"/>
          <w:szCs w:val="28"/>
        </w:rPr>
        <w:t>Вікторія ПІДГАЙНА</w:t>
      </w:r>
    </w:p>
    <w:p w14:paraId="60853C3B" w14:textId="77777777" w:rsidR="00EC14DD" w:rsidRPr="00313C4A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647FE4" w14:textId="77777777" w:rsidR="00EC14DD" w:rsidRPr="008F00D6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00D6">
        <w:rPr>
          <w:rFonts w:ascii="Times New Roman" w:hAnsi="Times New Roman"/>
          <w:sz w:val="28"/>
          <w:szCs w:val="28"/>
        </w:rPr>
        <w:t xml:space="preserve">Уповноважена особа з питань запобігання </w:t>
      </w:r>
    </w:p>
    <w:p w14:paraId="148B5394" w14:textId="77777777" w:rsidR="00EC14DD" w:rsidRPr="00E11EC6" w:rsidRDefault="00EC14DD" w:rsidP="00EC14D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00D6">
        <w:rPr>
          <w:rFonts w:ascii="Times New Roman" w:hAnsi="Times New Roman"/>
          <w:sz w:val="28"/>
          <w:szCs w:val="28"/>
        </w:rPr>
        <w:t>та виявлення корупції</w:t>
      </w:r>
      <w:r w:rsidRPr="008F00D6">
        <w:rPr>
          <w:rFonts w:ascii="Times New Roman" w:hAnsi="Times New Roman"/>
          <w:sz w:val="28"/>
          <w:szCs w:val="28"/>
        </w:rPr>
        <w:tab/>
      </w:r>
      <w:r w:rsidRPr="008F00D6">
        <w:rPr>
          <w:rFonts w:ascii="Times New Roman" w:hAnsi="Times New Roman"/>
          <w:sz w:val="28"/>
          <w:szCs w:val="28"/>
        </w:rPr>
        <w:tab/>
      </w:r>
      <w:r w:rsidRPr="008F00D6">
        <w:rPr>
          <w:rFonts w:ascii="Times New Roman" w:hAnsi="Times New Roman"/>
          <w:sz w:val="28"/>
          <w:szCs w:val="28"/>
        </w:rPr>
        <w:tab/>
      </w:r>
      <w:r w:rsidRPr="008F00D6">
        <w:rPr>
          <w:rFonts w:ascii="Times New Roman" w:hAnsi="Times New Roman"/>
          <w:sz w:val="28"/>
          <w:szCs w:val="28"/>
        </w:rPr>
        <w:tab/>
      </w:r>
      <w:r w:rsidRPr="008F00D6">
        <w:rPr>
          <w:rFonts w:ascii="Times New Roman" w:hAnsi="Times New Roman"/>
          <w:sz w:val="28"/>
          <w:szCs w:val="28"/>
        </w:rPr>
        <w:tab/>
        <w:t xml:space="preserve">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8F00D6">
        <w:rPr>
          <w:rFonts w:ascii="Times New Roman" w:hAnsi="Times New Roman"/>
          <w:sz w:val="28"/>
          <w:szCs w:val="28"/>
        </w:rPr>
        <w:t xml:space="preserve">  </w:t>
      </w:r>
      <w:bookmarkStart w:id="12" w:name="_Hlk166688528"/>
      <w:r>
        <w:rPr>
          <w:rFonts w:ascii="Times New Roman" w:hAnsi="Times New Roman"/>
          <w:sz w:val="28"/>
          <w:szCs w:val="28"/>
        </w:rPr>
        <w:t>Світлана ЄРМОЛЕНКО</w:t>
      </w:r>
      <w:bookmarkEnd w:id="12"/>
    </w:p>
    <w:p w14:paraId="40121115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2634F0" w14:textId="77777777" w:rsidR="00EC14DD" w:rsidRPr="00313C4A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C99AA7" w14:textId="77777777" w:rsidR="00EC14DD" w:rsidRPr="00313C4A" w:rsidRDefault="00EC14DD" w:rsidP="00EC14DD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ПОГОДЖЕНО:</w:t>
      </w:r>
    </w:p>
    <w:p w14:paraId="653ECCBC" w14:textId="77777777" w:rsidR="00EC14DD" w:rsidRPr="008B0AF8" w:rsidRDefault="00EC14DD" w:rsidP="00EC14D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Перший заступник голови</w:t>
      </w:r>
      <w:r w:rsidRPr="008B0AF8">
        <w:t xml:space="preserve"> </w:t>
      </w:r>
      <w:r w:rsidRPr="008B0AF8">
        <w:rPr>
          <w:rFonts w:ascii="Times New Roman" w:hAnsi="Times New Roman"/>
          <w:sz w:val="28"/>
          <w:szCs w:val="28"/>
        </w:rPr>
        <w:t xml:space="preserve">Київської </w:t>
      </w:r>
    </w:p>
    <w:p w14:paraId="354140DC" w14:textId="77777777" w:rsidR="00EC14DD" w:rsidRPr="00313C4A" w:rsidRDefault="00EC14DD" w:rsidP="00EC14DD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8B0AF8">
        <w:rPr>
          <w:rFonts w:ascii="Times New Roman" w:hAnsi="Times New Roman"/>
          <w:sz w:val="28"/>
          <w:szCs w:val="28"/>
        </w:rPr>
        <w:t>міської державної адміністрації</w:t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  <w:t xml:space="preserve">          Микола ПОВОРОЗНИК</w:t>
      </w:r>
    </w:p>
    <w:p w14:paraId="2361F55D" w14:textId="77777777" w:rsidR="00EC14DD" w:rsidRPr="00313C4A" w:rsidRDefault="00EC14DD" w:rsidP="00EC14DD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00EC888" w14:textId="77777777" w:rsidR="00EC14DD" w:rsidRPr="00313C4A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Постійна комісія Київської міської ради</w:t>
      </w:r>
    </w:p>
    <w:p w14:paraId="522FB16B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з питань охорони здоров’я</w:t>
      </w:r>
      <w:r>
        <w:rPr>
          <w:rFonts w:ascii="Times New Roman" w:hAnsi="Times New Roman"/>
          <w:sz w:val="28"/>
          <w:szCs w:val="28"/>
        </w:rPr>
        <w:t>, сім’ї</w:t>
      </w:r>
    </w:p>
    <w:p w14:paraId="0AB62F91" w14:textId="77777777" w:rsidR="00EC14DD" w:rsidRPr="00A67AA9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та соціально</w:t>
      </w:r>
      <w:r>
        <w:rPr>
          <w:rFonts w:ascii="Times New Roman" w:hAnsi="Times New Roman"/>
          <w:sz w:val="28"/>
          <w:szCs w:val="28"/>
        </w:rPr>
        <w:t>ї політики</w:t>
      </w:r>
    </w:p>
    <w:p w14:paraId="0A4B78B0" w14:textId="77777777" w:rsidR="00EC14DD" w:rsidRPr="00313C4A" w:rsidRDefault="00EC14DD" w:rsidP="00EC14DD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Голова                                                                               Марина ПОРОШЕНКО</w:t>
      </w:r>
    </w:p>
    <w:p w14:paraId="0C61B575" w14:textId="77777777" w:rsidR="00EC14DD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B7B01DA" w14:textId="77777777" w:rsidR="00EC14DD" w:rsidRPr="00313C4A" w:rsidRDefault="00EC14DD" w:rsidP="00EC14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02D273" w14:textId="77777777" w:rsidR="00EC14DD" w:rsidRPr="00313C4A" w:rsidRDefault="00EC14DD" w:rsidP="00EC14D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Постійна комісія Київської міської ради</w:t>
      </w:r>
    </w:p>
    <w:p w14:paraId="5C505FD7" w14:textId="77777777" w:rsidR="00EC14DD" w:rsidRPr="00313C4A" w:rsidRDefault="00EC14DD" w:rsidP="00EC14D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з питань власності</w:t>
      </w:r>
      <w:r>
        <w:rPr>
          <w:rFonts w:ascii="Times New Roman" w:hAnsi="Times New Roman"/>
          <w:sz w:val="28"/>
          <w:szCs w:val="28"/>
        </w:rPr>
        <w:t xml:space="preserve"> та </w:t>
      </w:r>
      <w:r w:rsidRPr="00A67AA9">
        <w:rPr>
          <w:rFonts w:ascii="Times New Roman" w:hAnsi="Times New Roman"/>
          <w:sz w:val="28"/>
          <w:szCs w:val="28"/>
        </w:rPr>
        <w:t>регуляторної політики</w:t>
      </w:r>
    </w:p>
    <w:p w14:paraId="1279A1AF" w14:textId="77777777" w:rsidR="00EC14DD" w:rsidRPr="00313C4A" w:rsidRDefault="00EC14DD" w:rsidP="00EC14DD">
      <w:pPr>
        <w:spacing w:before="120" w:after="0"/>
        <w:ind w:right="-142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Голова</w:t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313C4A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3C4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313C4A">
        <w:rPr>
          <w:rFonts w:ascii="Times New Roman" w:hAnsi="Times New Roman"/>
          <w:sz w:val="28"/>
          <w:szCs w:val="28"/>
        </w:rPr>
        <w:t>Михайло ПРИСЯЖНЮК</w:t>
      </w:r>
    </w:p>
    <w:p w14:paraId="5F3C8399" w14:textId="77777777" w:rsidR="00EC14DD" w:rsidRPr="00313C4A" w:rsidRDefault="00EC14DD" w:rsidP="00EC14D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F917A4C" w14:textId="77777777" w:rsidR="00EC14DD" w:rsidRPr="00313C4A" w:rsidRDefault="00EC14DD" w:rsidP="00EC14DD">
      <w:pPr>
        <w:tabs>
          <w:tab w:val="left" w:pos="637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14:paraId="7B0D76CB" w14:textId="77777777" w:rsidR="00EC14DD" w:rsidRDefault="00EC14DD" w:rsidP="00EC14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 xml:space="preserve">ачальника управління </w:t>
      </w:r>
    </w:p>
    <w:p w14:paraId="4E934AFF" w14:textId="77777777" w:rsidR="00EC14DD" w:rsidRDefault="00EC14DD" w:rsidP="00EC14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правового забезпечення діяльності </w:t>
      </w:r>
    </w:p>
    <w:p w14:paraId="03B0FF38" w14:textId="77777777" w:rsidR="00EC14DD" w:rsidRPr="005F15CC" w:rsidRDefault="00EC14DD" w:rsidP="00EC14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Київської міської ради</w:t>
      </w:r>
      <w:r w:rsidRPr="005F15CC">
        <w:rPr>
          <w:rFonts w:ascii="Times New Roman" w:hAnsi="Times New Roman"/>
          <w:sz w:val="28"/>
          <w:szCs w:val="28"/>
          <w:lang w:eastAsia="ru-RU"/>
        </w:rPr>
        <w:tab/>
      </w:r>
      <w:r w:rsidRPr="005F15CC">
        <w:rPr>
          <w:rFonts w:ascii="Times New Roman" w:hAnsi="Times New Roman"/>
          <w:sz w:val="28"/>
          <w:szCs w:val="28"/>
          <w:lang w:eastAsia="ru-RU"/>
        </w:rPr>
        <w:tab/>
      </w:r>
      <w:r w:rsidRPr="005F15CC">
        <w:rPr>
          <w:rFonts w:ascii="Times New Roman" w:hAnsi="Times New Roman"/>
          <w:sz w:val="28"/>
          <w:szCs w:val="28"/>
          <w:lang w:eastAsia="ru-RU"/>
        </w:rPr>
        <w:tab/>
      </w:r>
      <w:r w:rsidRPr="005F15CC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5F15CC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8B0AF8">
        <w:rPr>
          <w:rFonts w:ascii="Times New Roman" w:hAnsi="Times New Roman"/>
          <w:sz w:val="28"/>
          <w:szCs w:val="28"/>
          <w:lang w:val="ru-RU" w:eastAsia="ru-RU"/>
        </w:rPr>
        <w:t xml:space="preserve">    </w:t>
      </w:r>
      <w:r>
        <w:rPr>
          <w:rFonts w:ascii="Times New Roman" w:hAnsi="Times New Roman"/>
          <w:sz w:val="28"/>
          <w:szCs w:val="28"/>
          <w:lang w:eastAsia="ru-RU"/>
        </w:rPr>
        <w:t>Валентина ПОЛОЖИШНИК</w:t>
      </w:r>
    </w:p>
    <w:p w14:paraId="383BAE02" w14:textId="77777777" w:rsidR="00EC14DD" w:rsidRPr="00471A1C" w:rsidRDefault="00EC14DD" w:rsidP="00EC14DD">
      <w:pPr>
        <w:rPr>
          <w:color w:val="FFFFFF" w:themeColor="background1"/>
        </w:rPr>
      </w:pPr>
    </w:p>
    <w:p w14:paraId="697853CE" w14:textId="77777777"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62462" w14:textId="77777777" w:rsidR="00F32EE3" w:rsidRDefault="00433740">
      <w:pPr>
        <w:spacing w:after="0" w:line="240" w:lineRule="auto"/>
      </w:pPr>
      <w:r>
        <w:separator/>
      </w:r>
    </w:p>
  </w:endnote>
  <w:endnote w:type="continuationSeparator" w:id="0">
    <w:p w14:paraId="387A640D" w14:textId="77777777" w:rsidR="00F32EE3" w:rsidRDefault="0043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29B61" w14:textId="77777777" w:rsidR="00F32EE3" w:rsidRDefault="00433740">
      <w:pPr>
        <w:spacing w:after="0" w:line="240" w:lineRule="auto"/>
      </w:pPr>
      <w:r>
        <w:separator/>
      </w:r>
    </w:p>
  </w:footnote>
  <w:footnote w:type="continuationSeparator" w:id="0">
    <w:p w14:paraId="31E4E3BC" w14:textId="77777777" w:rsidR="00F32EE3" w:rsidRDefault="00433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0249184"/>
      <w:docPartObj>
        <w:docPartGallery w:val="Page Numbers (Top of Page)"/>
        <w:docPartUnique/>
      </w:docPartObj>
    </w:sdtPr>
    <w:sdtEndPr/>
    <w:sdtContent>
      <w:p w14:paraId="6E7B2B3A" w14:textId="77777777" w:rsidR="00314D16" w:rsidRDefault="0043374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364D6E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ocumentProtection w:edit="forms" w:enforcement="1" w:cryptProviderType="rsaAES" w:cryptAlgorithmClass="hash" w:cryptAlgorithmType="typeAny" w:cryptAlgorithmSid="14" w:cryptSpinCount="100000" w:hash="4qGxLlvNKsjq2d/VZA1boDZcP1YPjrMv8PiLFN6CcXv6p72dUDOkehDxFsyWQcmLDwaiUBbOsmB5iHHFMbzDqg==" w:salt="dwQOEFy3vL9o44+tKoMG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52E7"/>
    <w:rsid w:val="0010041F"/>
    <w:rsid w:val="00135003"/>
    <w:rsid w:val="00264212"/>
    <w:rsid w:val="002B51A1"/>
    <w:rsid w:val="00314D16"/>
    <w:rsid w:val="004079A8"/>
    <w:rsid w:val="00433740"/>
    <w:rsid w:val="00471A1C"/>
    <w:rsid w:val="00483731"/>
    <w:rsid w:val="004B7372"/>
    <w:rsid w:val="005250F2"/>
    <w:rsid w:val="006373BA"/>
    <w:rsid w:val="00C216F9"/>
    <w:rsid w:val="00D93395"/>
    <w:rsid w:val="00EC14DD"/>
    <w:rsid w:val="00F32EE3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45A07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customStyle="1" w:styleId="tj">
    <w:name w:val="tj"/>
    <w:basedOn w:val="a"/>
    <w:rsid w:val="00EC14D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User</cp:lastModifiedBy>
  <cp:revision>3</cp:revision>
  <dcterms:created xsi:type="dcterms:W3CDTF">2024-09-09T15:10:00Z</dcterms:created>
  <dcterms:modified xsi:type="dcterms:W3CDTF">2024-09-09T15:28:00Z</dcterms:modified>
</cp:coreProperties>
</file>