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69D55D0D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201341847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201341847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353"/>
      </w:tblGrid>
      <w:tr w:rsidR="00F6318B" w:rsidRPr="00A55DD3" w14:paraId="0C6EEC95" w14:textId="77777777" w:rsidTr="00AB382D">
        <w:trPr>
          <w:trHeight w:val="2500"/>
        </w:trPr>
        <w:tc>
          <w:tcPr>
            <w:tcW w:w="5353" w:type="dxa"/>
            <w:hideMark/>
          </w:tcPr>
          <w:p w14:paraId="77156FCC" w14:textId="695DD4C0" w:rsidR="00AB382D" w:rsidRPr="004805FA" w:rsidRDefault="004805FA" w:rsidP="00270FF6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AB382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AB382D" w:rsidRPr="007661E0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АКЦІОНЕРН</w:t>
            </w:r>
            <w:r w:rsidR="00AB382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ОМУ</w:t>
            </w:r>
            <w:r w:rsidR="00AB382D" w:rsidRPr="007661E0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ТОВАРИСТВ</w:t>
            </w:r>
            <w:r w:rsidR="00AB382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У</w:t>
            </w:r>
            <w:r w:rsidR="00AB382D" w:rsidRPr="007661E0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«НАЦІОНАЛЬНА АТОМНА ЕНЕРГОГЕНЕРУЮЧА КОМПАНІЯ «ЕНЕРГОАТОМ»</w:t>
            </w:r>
            <w:r w:rsidR="00AB382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</w:t>
            </w:r>
            <w:r w:rsidR="00AB382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дозволу на розроблення </w:t>
            </w:r>
            <w:r w:rsidR="00AB382D" w:rsidRPr="006C20FA">
              <w:rPr>
                <w:b/>
                <w:bCs/>
                <w:color w:val="000000"/>
                <w:sz w:val="28"/>
                <w:szCs w:val="28"/>
                <w:lang w:val="en-US" w:bidi="uk-UA"/>
              </w:rPr>
              <w:t>проєкту землеустрою щодо відведення земельн</w:t>
            </w:r>
            <w:r w:rsidR="00AB382D">
              <w:rPr>
                <w:b/>
                <w:bCs/>
                <w:color w:val="000000"/>
                <w:sz w:val="28"/>
                <w:szCs w:val="28"/>
                <w:lang w:bidi="uk-UA"/>
              </w:rPr>
              <w:t>ої</w:t>
            </w:r>
            <w:r w:rsidR="00AB382D" w:rsidRPr="006C20FA">
              <w:rPr>
                <w:b/>
                <w:bCs/>
                <w:color w:val="000000"/>
                <w:sz w:val="28"/>
                <w:szCs w:val="28"/>
                <w:lang w:val="en-US" w:bidi="uk-UA"/>
              </w:rPr>
              <w:t xml:space="preserve"> ділян</w:t>
            </w:r>
            <w:r w:rsidR="00AB382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ки для </w:t>
            </w:r>
            <w:r w:rsidR="00AB382D" w:rsidRPr="00AB382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експлуатації та обслуговування </w:t>
            </w:r>
            <w:r w:rsidR="00922462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нежитлових будинків</w:t>
            </w:r>
            <w:r w:rsidR="00AB382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на </w:t>
            </w:r>
            <w:r w:rsidR="00AB382D" w:rsidRPr="00AB382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вул. Гетьмана Павла Скоропадського, 59 у</w:t>
            </w:r>
            <w:r w:rsidR="00AB382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</w:t>
            </w:r>
            <w:r w:rsidR="00270FF6">
              <w:t xml:space="preserve"> </w:t>
            </w:r>
            <w:r w:rsidR="00270FF6" w:rsidRPr="00270FF6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Солом’янському </w:t>
            </w:r>
            <w:r w:rsidR="00AB382D" w:rsidRPr="00AB382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768033E0" w14:textId="30D51EA3" w:rsidR="00AB382D" w:rsidRDefault="00AB382D" w:rsidP="00AB382D">
      <w:pPr>
        <w:pStyle w:val="20"/>
        <w:ind w:firstLine="709"/>
        <w:rPr>
          <w:lang w:val="uk-UA"/>
        </w:rPr>
      </w:pPr>
      <w:r>
        <w:rPr>
          <w:szCs w:val="28"/>
          <w:lang w:val="uk-UA"/>
        </w:rPr>
        <w:t>Р</w:t>
      </w:r>
      <w:r w:rsidRPr="00CC4531">
        <w:rPr>
          <w:szCs w:val="28"/>
          <w:lang w:val="uk-UA"/>
        </w:rPr>
        <w:t xml:space="preserve">озглянувши </w:t>
      </w:r>
      <w:r>
        <w:rPr>
          <w:szCs w:val="28"/>
          <w:lang w:val="uk-UA"/>
        </w:rPr>
        <w:t xml:space="preserve">клопотання </w:t>
      </w:r>
      <w:r w:rsidRPr="00AB382D">
        <w:rPr>
          <w:szCs w:val="28"/>
          <w:lang w:val="uk-UA"/>
        </w:rPr>
        <w:t>АКЦІОНЕРНО</w:t>
      </w:r>
      <w:r>
        <w:rPr>
          <w:szCs w:val="28"/>
          <w:lang w:val="uk-UA"/>
        </w:rPr>
        <w:t>ГО</w:t>
      </w:r>
      <w:r w:rsidRPr="00AB382D">
        <w:rPr>
          <w:szCs w:val="28"/>
          <w:lang w:val="uk-UA"/>
        </w:rPr>
        <w:t xml:space="preserve"> ТОВАРИСТВ</w:t>
      </w:r>
      <w:r>
        <w:rPr>
          <w:szCs w:val="28"/>
          <w:lang w:val="uk-UA"/>
        </w:rPr>
        <w:t>А</w:t>
      </w:r>
      <w:r w:rsidRPr="00AB382D">
        <w:rPr>
          <w:szCs w:val="28"/>
          <w:lang w:val="uk-UA"/>
        </w:rPr>
        <w:t xml:space="preserve"> «НАЦІОНАЛЬНА АТОМНА ЕНЕРГОГЕНЕРУЮЧА КОМПАНІЯ «ЕНЕРГОАТОМ» </w:t>
      </w:r>
      <w:r>
        <w:rPr>
          <w:color w:val="000000" w:themeColor="text1"/>
          <w:szCs w:val="28"/>
          <w:lang w:val="uk-UA"/>
        </w:rPr>
        <w:t xml:space="preserve">(код ЄДРПОУ 24584661, місцезнаходження юридичної особи: </w:t>
      </w:r>
      <w:r w:rsidRPr="00AB382D">
        <w:rPr>
          <w:color w:val="000000" w:themeColor="text1"/>
          <w:szCs w:val="28"/>
          <w:lang w:val="uk-UA"/>
        </w:rPr>
        <w:t>01032</w:t>
      </w:r>
      <w:r>
        <w:rPr>
          <w:color w:val="000000" w:themeColor="text1"/>
          <w:szCs w:val="28"/>
          <w:lang w:val="uk-UA"/>
        </w:rPr>
        <w:t>, місто Київ, вул. Назарівська, 3)</w:t>
      </w:r>
      <w:r w:rsidRPr="00CC4531">
        <w:rPr>
          <w:szCs w:val="28"/>
          <w:lang w:val="uk-UA"/>
        </w:rPr>
        <w:t xml:space="preserve"> від </w:t>
      </w:r>
      <w:r>
        <w:rPr>
          <w:szCs w:val="28"/>
          <w:lang w:val="uk-UA"/>
        </w:rPr>
        <w:t xml:space="preserve">17 червня </w:t>
      </w:r>
      <w:r w:rsidRPr="00CC4531">
        <w:rPr>
          <w:szCs w:val="28"/>
          <w:lang w:val="uk-UA"/>
        </w:rPr>
        <w:t>202</w:t>
      </w:r>
      <w:r>
        <w:rPr>
          <w:szCs w:val="28"/>
          <w:lang w:val="uk-UA"/>
        </w:rPr>
        <w:t>5</w:t>
      </w:r>
      <w:r w:rsidRPr="00CC4531">
        <w:rPr>
          <w:szCs w:val="28"/>
          <w:lang w:val="uk-UA"/>
        </w:rPr>
        <w:t xml:space="preserve"> року </w:t>
      </w:r>
      <w:r>
        <w:rPr>
          <w:szCs w:val="28"/>
          <w:lang w:val="uk-UA"/>
        </w:rPr>
        <w:br/>
      </w:r>
      <w:r w:rsidRPr="00CC4531">
        <w:rPr>
          <w:szCs w:val="28"/>
          <w:lang w:val="uk-UA"/>
        </w:rPr>
        <w:t xml:space="preserve">№ </w:t>
      </w:r>
      <w:r>
        <w:rPr>
          <w:szCs w:val="28"/>
          <w:lang w:val="uk-UA"/>
        </w:rPr>
        <w:t xml:space="preserve">201341847 </w:t>
      </w:r>
      <w:r w:rsidRPr="004F4FC1">
        <w:rPr>
          <w:lang w:val="uk-UA"/>
        </w:rPr>
        <w:t>про надання дозволу на розроблення проєкту землеустрою щодо відведення земельн</w:t>
      </w:r>
      <w:r>
        <w:rPr>
          <w:lang w:val="uk-UA"/>
        </w:rPr>
        <w:t>ої</w:t>
      </w:r>
      <w:r w:rsidRPr="004F4FC1">
        <w:rPr>
          <w:lang w:val="uk-UA"/>
        </w:rPr>
        <w:t xml:space="preserve"> ділян</w:t>
      </w:r>
      <w:r>
        <w:rPr>
          <w:lang w:val="uk-UA"/>
        </w:rPr>
        <w:t>ки</w:t>
      </w:r>
      <w:r w:rsidRPr="004F4FC1">
        <w:rPr>
          <w:lang w:val="uk-UA"/>
        </w:rPr>
        <w:t xml:space="preserve"> </w:t>
      </w:r>
      <w:r w:rsidRPr="00AB382D">
        <w:rPr>
          <w:lang w:val="uk-UA"/>
        </w:rPr>
        <w:t xml:space="preserve">на вул. Гетьмана Павла Скоропадського, 59 у </w:t>
      </w:r>
      <w:r w:rsidR="00270FF6" w:rsidRPr="00270FF6">
        <w:rPr>
          <w:lang w:val="uk-UA"/>
        </w:rPr>
        <w:t>Солом’янському</w:t>
      </w:r>
      <w:r w:rsidR="00270FF6" w:rsidRPr="00AB382D">
        <w:rPr>
          <w:lang w:val="uk-UA"/>
        </w:rPr>
        <w:t xml:space="preserve"> </w:t>
      </w:r>
      <w:r w:rsidRPr="00AB382D">
        <w:rPr>
          <w:lang w:val="uk-UA"/>
        </w:rPr>
        <w:t>районі міста Києва</w:t>
      </w:r>
      <w:r>
        <w:rPr>
          <w:lang w:val="uk-UA"/>
        </w:rPr>
        <w:t xml:space="preserve"> </w:t>
      </w:r>
      <w:r w:rsidRPr="004F4FC1">
        <w:rPr>
          <w:lang w:val="uk-UA"/>
        </w:rPr>
        <w:t xml:space="preserve">та додані документи, керуючись </w:t>
      </w:r>
      <w:r>
        <w:rPr>
          <w:lang w:val="uk-UA"/>
        </w:rPr>
        <w:t>статтями 9, 123</w:t>
      </w:r>
      <w:r w:rsidRPr="003C7B81">
        <w:rPr>
          <w:lang w:val="uk-UA"/>
        </w:rPr>
        <w:t xml:space="preserve"> Земельного кодексу України, </w:t>
      </w:r>
      <w:r w:rsidR="00922462">
        <w:rPr>
          <w:color w:val="000000" w:themeColor="text1"/>
          <w:szCs w:val="28"/>
          <w:lang w:val="uk-UA"/>
        </w:rPr>
        <w:t>Законом України «Про внесення змін до деяких законодавчих актів України щодо розмежування земель державної та комунальної власності»,</w:t>
      </w:r>
      <w:r w:rsidR="00922462">
        <w:rPr>
          <w:color w:val="000000" w:themeColor="text1"/>
          <w:lang w:val="uk-UA"/>
        </w:rPr>
        <w:t xml:space="preserve"> </w:t>
      </w:r>
      <w:r w:rsidRPr="003C7B81">
        <w:rPr>
          <w:lang w:val="uk-UA"/>
        </w:rPr>
        <w:t xml:space="preserve">пунктом 34 частини першої статті 26 Закону України </w:t>
      </w:r>
      <w:r>
        <w:rPr>
          <w:lang w:val="uk-UA"/>
        </w:rPr>
        <w:t>«</w:t>
      </w:r>
      <w:r w:rsidRPr="003C7B81">
        <w:rPr>
          <w:lang w:val="uk-UA"/>
        </w:rPr>
        <w:t>Про місцеве самоврядування в Україні</w:t>
      </w:r>
      <w:r>
        <w:rPr>
          <w:lang w:val="uk-UA"/>
        </w:rPr>
        <w:t>»</w:t>
      </w:r>
      <w:r w:rsidRPr="003C7B81">
        <w:rPr>
          <w:lang w:val="uk-UA"/>
        </w:rPr>
        <w:t xml:space="preserve">, </w:t>
      </w:r>
      <w:r w:rsidRPr="001340A4">
        <w:rPr>
          <w:lang w:val="uk-UA"/>
        </w:rPr>
        <w:t>Законом України «Про адміністративну процедуру»</w:t>
      </w:r>
      <w:r>
        <w:rPr>
          <w:lang w:val="uk-UA"/>
        </w:rPr>
        <w:t xml:space="preserve">, </w:t>
      </w:r>
      <w:r w:rsidRPr="003C7B81">
        <w:rPr>
          <w:lang w:val="uk-UA"/>
        </w:rPr>
        <w:t>Київська міська рада</w:t>
      </w:r>
    </w:p>
    <w:p w14:paraId="2F530433" w14:textId="77777777" w:rsidR="00AB382D" w:rsidRPr="00F6318B" w:rsidRDefault="00AB382D" w:rsidP="00AB382D">
      <w:pPr>
        <w:ind w:firstLine="567"/>
        <w:jc w:val="both"/>
        <w:rPr>
          <w:snapToGrid w:val="0"/>
          <w:sz w:val="28"/>
          <w:lang w:val="uk-UA"/>
        </w:rPr>
      </w:pPr>
    </w:p>
    <w:p w14:paraId="1ED4DAB1" w14:textId="77777777" w:rsidR="00AB382D" w:rsidRDefault="00AB382D" w:rsidP="00AB382D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66D67AAF" w14:textId="77777777" w:rsidR="00AB382D" w:rsidRDefault="00AB382D" w:rsidP="00AB382D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4D2D893A" w14:textId="232199C2" w:rsidR="00AB382D" w:rsidRPr="0037100C" w:rsidRDefault="00AB382D" w:rsidP="00270FF6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37100C">
        <w:rPr>
          <w:lang w:val="uk-UA"/>
        </w:rPr>
        <w:t xml:space="preserve">Надати </w:t>
      </w:r>
      <w:r w:rsidR="0037100C" w:rsidRPr="00D636A2">
        <w:rPr>
          <w:lang w:val="uk-UA"/>
        </w:rPr>
        <w:t>АКЦІОНЕРНОМУ ТОВАРИСТВУ «НАЦІОНАЛЬНА АТОМНА ЕНЕРГОГЕНЕРУЮЧА КОМПАНІЯ «ЕНЕРГОАТОМ»</w:t>
      </w:r>
      <w:r w:rsidRPr="0037100C">
        <w:rPr>
          <w:lang w:val="uk-UA"/>
        </w:rPr>
        <w:t xml:space="preserve"> дозвіл на розроблення проєкту землеустрою щодо відведення земельн</w:t>
      </w:r>
      <w:r w:rsidR="0037100C" w:rsidRPr="0037100C">
        <w:rPr>
          <w:lang w:val="uk-UA"/>
        </w:rPr>
        <w:t>ої</w:t>
      </w:r>
      <w:r w:rsidRPr="0037100C">
        <w:rPr>
          <w:lang w:val="uk-UA"/>
        </w:rPr>
        <w:t xml:space="preserve"> ділянк</w:t>
      </w:r>
      <w:r w:rsidR="0037100C" w:rsidRPr="0037100C">
        <w:rPr>
          <w:lang w:val="uk-UA"/>
        </w:rPr>
        <w:t>и</w:t>
      </w:r>
      <w:r w:rsidRPr="0037100C">
        <w:rPr>
          <w:lang w:val="uk-UA"/>
        </w:rPr>
        <w:t xml:space="preserve"> </w:t>
      </w:r>
      <w:r w:rsidR="0037100C" w:rsidRPr="0037100C">
        <w:rPr>
          <w:lang w:val="uk-UA"/>
        </w:rPr>
        <w:t xml:space="preserve">орієнтовною площею 0,19 га на вул. Гетьмана Павла Скоропадського, 59 у </w:t>
      </w:r>
      <w:r w:rsidR="00270FF6" w:rsidRPr="00270FF6">
        <w:rPr>
          <w:lang w:val="uk-UA"/>
        </w:rPr>
        <w:t xml:space="preserve">Солом’янському </w:t>
      </w:r>
      <w:r w:rsidR="0037100C" w:rsidRPr="0037100C">
        <w:rPr>
          <w:lang w:val="uk-UA"/>
        </w:rPr>
        <w:t xml:space="preserve">районі </w:t>
      </w:r>
      <w:r w:rsidR="0037100C" w:rsidRPr="0037100C">
        <w:rPr>
          <w:lang w:val="uk-UA"/>
        </w:rPr>
        <w:lastRenderedPageBreak/>
        <w:t xml:space="preserve">міста Києва </w:t>
      </w:r>
      <w:r w:rsidRPr="0037100C">
        <w:rPr>
          <w:lang w:val="uk-UA"/>
        </w:rPr>
        <w:t xml:space="preserve">у постійне користування </w:t>
      </w:r>
      <w:r w:rsidR="00D636A2" w:rsidRPr="00D636A2">
        <w:rPr>
          <w:lang w:val="uk-UA"/>
        </w:rPr>
        <w:t>для експлуатації та обслуговування нежитлових будинків</w:t>
      </w:r>
      <w:r w:rsidR="0037100C" w:rsidRPr="0037100C">
        <w:rPr>
          <w:lang w:val="uk-UA"/>
        </w:rPr>
        <w:t xml:space="preserve"> </w:t>
      </w:r>
      <w:r w:rsidRPr="0037100C">
        <w:rPr>
          <w:lang w:val="uk-UA"/>
        </w:rPr>
        <w:t xml:space="preserve">за рахунок земель комунальної власності територіальної громади міста Києва згідно з план-схемою (додаток до рішення) (справа </w:t>
      </w:r>
      <w:r w:rsidR="00D636A2">
        <w:rPr>
          <w:lang w:val="uk-UA"/>
        </w:rPr>
        <w:br/>
      </w:r>
      <w:r w:rsidRPr="0037100C">
        <w:rPr>
          <w:lang w:val="uk-UA"/>
        </w:rPr>
        <w:t xml:space="preserve">№ </w:t>
      </w:r>
      <w:r w:rsidR="0037100C">
        <w:rPr>
          <w:lang w:val="uk-UA"/>
        </w:rPr>
        <w:t>201341847</w:t>
      </w:r>
      <w:r w:rsidRPr="0037100C">
        <w:rPr>
          <w:lang w:val="uk-UA"/>
        </w:rPr>
        <w:t>).</w:t>
      </w:r>
    </w:p>
    <w:p w14:paraId="66F6675C" w14:textId="77777777" w:rsidR="00AB382D" w:rsidRPr="00C3608C" w:rsidRDefault="00AB382D" w:rsidP="00AB382D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C3608C">
        <w:rPr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15E826D7" w14:textId="77777777" w:rsidR="00AB382D" w:rsidRPr="00C3608C" w:rsidRDefault="00AB382D" w:rsidP="00AB382D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C3608C">
        <w:rPr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626C799" w14:textId="77777777" w:rsidR="00AB382D" w:rsidRPr="001522A0" w:rsidRDefault="00AB382D" w:rsidP="00AB382D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B382D" w14:paraId="1078D96E" w14:textId="77777777" w:rsidTr="00D13551">
        <w:tc>
          <w:tcPr>
            <w:tcW w:w="4927" w:type="dxa"/>
          </w:tcPr>
          <w:p w14:paraId="18C3E29F" w14:textId="77777777" w:rsidR="00AB382D" w:rsidRDefault="00AB382D" w:rsidP="00D13551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DD99D6B" w14:textId="77777777" w:rsidR="00AB382D" w:rsidRDefault="00AB382D" w:rsidP="00D1355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73A1659" w14:textId="77777777" w:rsidR="00AB382D" w:rsidRPr="00F6318B" w:rsidRDefault="00AB382D" w:rsidP="00AB382D">
      <w:pPr>
        <w:jc w:val="both"/>
        <w:rPr>
          <w:sz w:val="28"/>
          <w:szCs w:val="28"/>
          <w:lang w:val="uk-UA"/>
        </w:rPr>
      </w:pPr>
    </w:p>
    <w:p w14:paraId="385899D5" w14:textId="5A780F73" w:rsidR="00F6318B" w:rsidRDefault="00AB382D" w:rsidP="00AB382D">
      <w:pPr>
        <w:pStyle w:val="20"/>
        <w:ind w:firstLine="709"/>
        <w:rPr>
          <w:szCs w:val="28"/>
          <w:lang w:val="uk-UA"/>
        </w:rPr>
      </w:pPr>
      <w:r>
        <w:rPr>
          <w:b/>
          <w:bCs/>
          <w:color w:val="000000"/>
          <w:szCs w:val="28"/>
          <w:lang w:val="uk-UA" w:eastAsia="uk-UA"/>
        </w:rPr>
        <w:br w:type="page"/>
      </w:r>
    </w:p>
    <w:p w14:paraId="03696737" w14:textId="1222257F" w:rsidR="00DB3B81" w:rsidRDefault="00DB3B81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9868F9" w14:paraId="6F1FF5B7" w14:textId="77777777" w:rsidTr="008931A6">
        <w:tc>
          <w:tcPr>
            <w:tcW w:w="6062" w:type="dxa"/>
          </w:tcPr>
          <w:p w14:paraId="0E8199DE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E2EF626" w14:textId="1CF88290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764F65" w14:textId="1D642C4A" w:rsid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03C516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A60BD0" w14:textId="5555E671" w:rsidR="009868F9" w:rsidRDefault="009868F9" w:rsidP="009868F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9868F9" w14:paraId="73BB219C" w14:textId="77777777" w:rsidTr="008931A6">
        <w:tc>
          <w:tcPr>
            <w:tcW w:w="6062" w:type="dxa"/>
          </w:tcPr>
          <w:p w14:paraId="2E88F0FD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224E70" w14:textId="5691DF71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56ACAB4B" w:rsidR="009868F9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342EF8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9868F9" w:rsidRPr="00A66DF1" w:rsidRDefault="009868F9" w:rsidP="009868F9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9868F9" w14:paraId="1C38512B" w14:textId="77777777" w:rsidTr="008931A6">
        <w:tc>
          <w:tcPr>
            <w:tcW w:w="6062" w:type="dxa"/>
          </w:tcPr>
          <w:p w14:paraId="1545B8E0" w14:textId="77777777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E72644" w14:textId="2ED2367A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2969A229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1C20519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881E9CD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9962F2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BFF934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702914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3B40533" w14:textId="56C1E1DC" w:rsidR="009868F9" w:rsidRPr="008931A6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Юрій ШПАК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1100E171" w:rsidR="00CB7B73" w:rsidRPr="00BB44FA" w:rsidRDefault="00F5731E" w:rsidP="00F5731E">
      <w:pPr>
        <w:rPr>
          <w:lang w:val="en-US" w:eastAsia="uk-UA"/>
        </w:rPr>
      </w:pPr>
      <w:r w:rsidRPr="00BB44FA"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9194E" w14:textId="77777777" w:rsidR="002E7F96" w:rsidRDefault="002E7F96">
      <w:r>
        <w:separator/>
      </w:r>
    </w:p>
  </w:endnote>
  <w:endnote w:type="continuationSeparator" w:id="0">
    <w:p w14:paraId="5016A4DE" w14:textId="77777777" w:rsidR="002E7F96" w:rsidRDefault="002E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3F10B" w14:textId="77777777" w:rsidR="002E7F96" w:rsidRDefault="002E7F96">
      <w:r>
        <w:separator/>
      </w:r>
    </w:p>
  </w:footnote>
  <w:footnote w:type="continuationSeparator" w:id="0">
    <w:p w14:paraId="00167FDD" w14:textId="77777777" w:rsidR="002E7F96" w:rsidRDefault="002E7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9529A7"/>
    <w:multiLevelType w:val="hybridMultilevel"/>
    <w:tmpl w:val="67EA18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7891649">
    <w:abstractNumId w:val="10"/>
  </w:num>
  <w:num w:numId="2" w16cid:durableId="1389719020">
    <w:abstractNumId w:val="6"/>
  </w:num>
  <w:num w:numId="3" w16cid:durableId="193621566">
    <w:abstractNumId w:val="9"/>
  </w:num>
  <w:num w:numId="4" w16cid:durableId="309598457">
    <w:abstractNumId w:val="0"/>
  </w:num>
  <w:num w:numId="5" w16cid:durableId="2006323173">
    <w:abstractNumId w:val="8"/>
  </w:num>
  <w:num w:numId="6" w16cid:durableId="1406142644">
    <w:abstractNumId w:val="3"/>
  </w:num>
  <w:num w:numId="7" w16cid:durableId="1875148756">
    <w:abstractNumId w:val="4"/>
  </w:num>
  <w:num w:numId="8" w16cid:durableId="2054310219">
    <w:abstractNumId w:val="7"/>
  </w:num>
  <w:num w:numId="9" w16cid:durableId="839810217">
    <w:abstractNumId w:val="2"/>
  </w:num>
  <w:num w:numId="10" w16cid:durableId="248005586">
    <w:abstractNumId w:val="1"/>
  </w:num>
  <w:num w:numId="11" w16cid:durableId="3996420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0FF6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E7F96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100C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145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10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22462"/>
    <w:rsid w:val="00930315"/>
    <w:rsid w:val="00931C94"/>
    <w:rsid w:val="00936DBE"/>
    <w:rsid w:val="00963208"/>
    <w:rsid w:val="00970F0B"/>
    <w:rsid w:val="009767B2"/>
    <w:rsid w:val="0097779B"/>
    <w:rsid w:val="009868F9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55DD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382D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BF553A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6526E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636A2"/>
    <w:rsid w:val="00D7341A"/>
    <w:rsid w:val="00D741CB"/>
    <w:rsid w:val="00D82F02"/>
    <w:rsid w:val="00D83237"/>
    <w:rsid w:val="00D94AEE"/>
    <w:rsid w:val="00D97BCA"/>
    <w:rsid w:val="00DA1CC0"/>
    <w:rsid w:val="00DA6DE8"/>
    <w:rsid w:val="00DB2D4D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5731E"/>
    <w:rsid w:val="00F6318B"/>
    <w:rsid w:val="00F6324E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AB382D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2852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Абреу Олена Миколаївна</cp:lastModifiedBy>
  <cp:revision>101</cp:revision>
  <cp:lastPrinted>2025-09-24T11:53:00Z</cp:lastPrinted>
  <dcterms:created xsi:type="dcterms:W3CDTF">2019-01-31T14:53:00Z</dcterms:created>
  <dcterms:modified xsi:type="dcterms:W3CDTF">2026-03-02T12:57:00Z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2026-03-02T12:57:03Z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5da8a408-bd48-40aa-88da-d4d499663fd5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