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0B1C703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492B84" w14:paraId="6C1844F6" w14:textId="77777777" w:rsidTr="00492B84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29ACEF80" w:rsidR="00F6318B" w:rsidRPr="00B0502F" w:rsidRDefault="00492B84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492B84">
              <w:rPr>
                <w:b/>
                <w:sz w:val="28"/>
                <w:szCs w:val="28"/>
                <w:lang w:val="uk-UA"/>
              </w:rPr>
              <w:t>Про поновлення приватному акціонерному товариству «ЕНЕРГОМОНТАЖНИЙ ПОЇЗД № 751» договору на право тимчасового довгострокового користування землею на умовах оренди від 26 січня 1999 року №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492B84">
              <w:rPr>
                <w:b/>
                <w:sz w:val="28"/>
                <w:szCs w:val="28"/>
                <w:lang w:val="uk-UA"/>
              </w:rPr>
              <w:t xml:space="preserve">66-5-00029 для експлуатації та обслуговування комплексу будівель і споруд виробничої бази підприємства на </w:t>
            </w:r>
            <w:bookmarkStart w:id="0" w:name="_Hlk163567724"/>
            <w:r w:rsidRPr="00492B84">
              <w:rPr>
                <w:b/>
                <w:sz w:val="28"/>
                <w:szCs w:val="28"/>
                <w:lang w:val="uk-UA"/>
              </w:rPr>
              <w:t>просп. Георгія Нарбута, 13</w:t>
            </w:r>
            <w:bookmarkEnd w:id="0"/>
            <w:r w:rsidRPr="00492B84">
              <w:rPr>
                <w:b/>
                <w:sz w:val="28"/>
                <w:szCs w:val="28"/>
                <w:lang w:val="uk-UA"/>
              </w:rPr>
              <w:t xml:space="preserve"> у Дніпровському районі м. 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205736379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205736379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C4C6A13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F728BD" w:rsidRPr="00492B84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F728BD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F728BD" w:rsidRPr="00492B84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F728BD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F728BD" w:rsidRPr="00492B84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F728BD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F728BD" w:rsidRPr="00492B8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92B84">
        <w:rPr>
          <w:color w:val="000000"/>
          <w:sz w:val="28"/>
          <w:szCs w:val="28"/>
          <w:shd w:val="clear" w:color="auto" w:fill="FFFFFF"/>
          <w:lang w:val="uk-UA"/>
        </w:rPr>
        <w:t>«ЕНЕРГОМОНТАЖНИЙ ПОЇЗД № 751»</w:t>
      </w:r>
      <w:r w:rsidRPr="00DC7BC1">
        <w:rPr>
          <w:snapToGrid w:val="0"/>
          <w:sz w:val="28"/>
          <w:lang w:val="uk-UA"/>
        </w:rPr>
        <w:t xml:space="preserve"> (код ЄДРПОУ 01387811, місцезнаходження юридичної особи: </w:t>
      </w:r>
      <w:r w:rsidR="00F728BD">
        <w:rPr>
          <w:snapToGrid w:val="0"/>
          <w:sz w:val="28"/>
          <w:lang w:val="uk-UA"/>
        </w:rPr>
        <w:t xml:space="preserve">02125, </w:t>
      </w:r>
      <w:r w:rsidRPr="00DC7BC1">
        <w:rPr>
          <w:snapToGrid w:val="0"/>
          <w:sz w:val="28"/>
          <w:lang w:val="uk-UA"/>
        </w:rPr>
        <w:t xml:space="preserve">м. Київ, </w:t>
      </w:r>
      <w:r w:rsidR="00F728BD" w:rsidRPr="00F728BD">
        <w:rPr>
          <w:snapToGrid w:val="0"/>
          <w:sz w:val="28"/>
          <w:lang w:val="uk-UA"/>
        </w:rPr>
        <w:t>просп. Георгія Нарбута, 13</w:t>
      </w:r>
      <w:r w:rsidRPr="00DC7BC1">
        <w:rPr>
          <w:snapToGrid w:val="0"/>
          <w:sz w:val="28"/>
          <w:lang w:val="uk-UA"/>
        </w:rPr>
        <w:t>) від 26 грудня 2023 року № 205736379 та</w:t>
      </w:r>
      <w:r w:rsidR="00F728BD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Закону України «Про оренду землі», </w:t>
      </w:r>
      <w:r w:rsidR="00C72FE2" w:rsidRPr="00F728BD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 п</w:t>
      </w:r>
      <w:r w:rsidR="00C72FE2">
        <w:rPr>
          <w:snapToGrid w:val="0"/>
          <w:sz w:val="28"/>
          <w:lang w:val="uk-UA"/>
        </w:rPr>
        <w:t>ункту 34 частини першої статті 26</w:t>
      </w:r>
      <w:r w:rsidR="00B3289E" w:rsidRPr="00F728BD">
        <w:rPr>
          <w:snapToGrid w:val="0"/>
          <w:sz w:val="28"/>
          <w:lang w:val="uk-UA"/>
        </w:rPr>
        <w:t>, статті 60</w:t>
      </w:r>
      <w:r w:rsidR="00C72FE2" w:rsidRPr="00F728BD">
        <w:rPr>
          <w:snapToGrid w:val="0"/>
          <w:sz w:val="28"/>
          <w:lang w:val="uk-UA"/>
        </w:rPr>
        <w:t xml:space="preserve"> Закону</w:t>
      </w:r>
      <w:r w:rsidR="00C72FE2">
        <w:rPr>
          <w:snapToGrid w:val="0"/>
          <w:sz w:val="28"/>
          <w:lang w:val="uk-UA"/>
        </w:rPr>
        <w:t xml:space="preserve">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8C6CA2">
        <w:rPr>
          <w:snapToGrid w:val="0"/>
          <w:sz w:val="28"/>
          <w:lang w:val="uk-UA"/>
        </w:rPr>
        <w:t xml:space="preserve">рішення Київської міської ради від </w:t>
      </w:r>
      <w:r w:rsidR="008C6CA2" w:rsidRPr="008C6CA2">
        <w:rPr>
          <w:snapToGrid w:val="0"/>
          <w:sz w:val="28"/>
          <w:lang w:val="uk-UA"/>
        </w:rPr>
        <w:t xml:space="preserve">23 березня 2023 року </w:t>
      </w:r>
      <w:r w:rsidR="008C6CA2">
        <w:rPr>
          <w:snapToGrid w:val="0"/>
          <w:sz w:val="28"/>
          <w:lang w:val="uk-UA"/>
        </w:rPr>
        <w:t>№ </w:t>
      </w:r>
      <w:r w:rsidR="008C6CA2" w:rsidRPr="008C6CA2">
        <w:rPr>
          <w:snapToGrid w:val="0"/>
          <w:sz w:val="28"/>
          <w:lang w:val="uk-UA"/>
        </w:rPr>
        <w:t>6278/6319</w:t>
      </w:r>
      <w:r w:rsidR="00205032" w:rsidRPr="008C6CA2">
        <w:rPr>
          <w:snapToGrid w:val="0"/>
          <w:sz w:val="28"/>
          <w:lang w:val="uk-UA"/>
        </w:rPr>
        <w:t xml:space="preserve"> «Про перейменування </w:t>
      </w:r>
      <w:r w:rsidR="008C6CA2" w:rsidRPr="008C6CA2">
        <w:rPr>
          <w:snapToGrid w:val="0"/>
          <w:sz w:val="28"/>
          <w:lang w:val="uk-UA"/>
        </w:rPr>
        <w:t>проспекту Визволителів у Дніпровському районі міста Києва</w:t>
      </w:r>
      <w:r w:rsidR="00205032" w:rsidRPr="008C6CA2">
        <w:rPr>
          <w:snapToGrid w:val="0"/>
          <w:sz w:val="28"/>
          <w:lang w:val="uk-UA"/>
        </w:rPr>
        <w:t>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E2DBFF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A03A30" w:rsidRPr="00492B8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A03A3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A03A30" w:rsidRPr="00492B8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A03A3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A03A30" w:rsidRPr="00492B8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A03A3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A03A30" w:rsidRPr="00492B8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492B8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«ЕНЕРГОМОНТАЖНИЙ ПОЇЗД № 751»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A03A30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</w:t>
      </w:r>
      <w:r w:rsidR="00A03A30" w:rsidRPr="00A03A30">
        <w:rPr>
          <w:rFonts w:ascii="Times New Roman" w:hAnsi="Times New Roman"/>
          <w:sz w:val="28"/>
          <w:szCs w:val="28"/>
          <w:lang w:val="uk-UA"/>
        </w:rPr>
        <w:t>на право тимчасового довгострокового користування землею на умовах оренди</w:t>
      </w:r>
      <w:r w:rsidR="00D941FC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lastRenderedPageBreak/>
        <w:t xml:space="preserve">від 26 січня 1999 року № 66-5-00029 </w:t>
      </w:r>
      <w:r w:rsidR="00B3289E" w:rsidRPr="00492B84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комплексу будівель і споруд виробничої бази підприємства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492B8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Георгія Нарбута, 13 у Дніпровському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492B84">
        <w:rPr>
          <w:rFonts w:ascii="Times New Roman" w:hAnsi="Times New Roman"/>
          <w:sz w:val="28"/>
          <w:szCs w:val="28"/>
        </w:rPr>
        <w:t>8000000000:66:264:0004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492B84">
        <w:rPr>
          <w:rFonts w:ascii="Times New Roman" w:hAnsi="Times New Roman"/>
          <w:sz w:val="28"/>
          <w:szCs w:val="28"/>
          <w:highlight w:val="white"/>
          <w:lang w:eastAsia="uk-UA"/>
        </w:rPr>
        <w:t>1,1316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492B84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12.11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534D5D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205736379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0466C3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>Річна орендна плата</w:t>
      </w:r>
      <w:r w:rsidR="00534D5D">
        <w:rPr>
          <w:rFonts w:ascii="Times New Roman" w:hAnsi="Times New Roman"/>
          <w:sz w:val="28"/>
          <w:szCs w:val="28"/>
          <w:lang w:val="uk-UA"/>
        </w:rPr>
        <w:t xml:space="preserve"> за вказану у пункті 1 цього рішення земельну ділянку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визначається на рівні мінімальних розмірів згідно з рішенням про бюджет міста Києва на відповідний рік. </w:t>
      </w:r>
    </w:p>
    <w:p w14:paraId="1E189D43" w14:textId="440FDC4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</w:t>
      </w:r>
      <w:r w:rsidR="00B3042B" w:rsidRPr="00A03A30">
        <w:rPr>
          <w:rFonts w:ascii="Times New Roman" w:hAnsi="Times New Roman"/>
          <w:sz w:val="28"/>
          <w:szCs w:val="28"/>
          <w:lang w:val="uk-UA"/>
        </w:rPr>
        <w:t>на право тимчасового довгострокового користування землею на умовах оренди</w:t>
      </w:r>
      <w:r w:rsidR="00B3042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26 січня 1999 року </w:t>
      </w:r>
      <w:r w:rsidR="00B3042B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№</w:t>
      </w:r>
      <w:r w:rsidR="00B3042B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66-5-00029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364D688A" w:rsidR="00BB5AA4" w:rsidRDefault="00B3042B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3042B">
        <w:rPr>
          <w:rFonts w:ascii="Times New Roman" w:hAnsi="Times New Roman"/>
          <w:sz w:val="28"/>
          <w:szCs w:val="28"/>
          <w:lang w:val="uk-UA"/>
        </w:rPr>
        <w:t xml:space="preserve">Приватному акціонерному товариству </w:t>
      </w:r>
      <w:r w:rsidR="00C72FE2" w:rsidRPr="00B3042B">
        <w:rPr>
          <w:rFonts w:ascii="Times New Roman" w:hAnsi="Times New Roman"/>
          <w:sz w:val="28"/>
          <w:szCs w:val="28"/>
          <w:lang w:val="uk-UA"/>
        </w:rPr>
        <w:t>«ЕНЕРГОМОНТАЖНИЙ ПОЇЗД № 751»</w:t>
      </w:r>
      <w:r w:rsidR="00BB5AA4" w:rsidRPr="00BB5AA4">
        <w:rPr>
          <w:rFonts w:ascii="Times New Roman" w:hAnsi="Times New Roman"/>
          <w:sz w:val="28"/>
          <w:szCs w:val="28"/>
          <w:lang w:val="uk-UA"/>
        </w:rPr>
        <w:t>: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4E3FCA3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F34546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F345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34546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</w:t>
      </w:r>
      <w:r w:rsidR="00C72FE2" w:rsidRPr="00F05819">
        <w:rPr>
          <w:rFonts w:ascii="Times New Roman" w:hAnsi="Times New Roman"/>
          <w:sz w:val="28"/>
          <w:szCs w:val="28"/>
          <w:lang w:val="uk-UA"/>
        </w:rPr>
        <w:t xml:space="preserve">підготовки проєкту договору про укладення договору </w:t>
      </w:r>
      <w:r w:rsidR="00F05819" w:rsidRPr="00F05819">
        <w:rPr>
          <w:rFonts w:ascii="Times New Roman" w:hAnsi="Times New Roman"/>
          <w:sz w:val="28"/>
          <w:szCs w:val="28"/>
          <w:lang w:val="uk-UA"/>
        </w:rPr>
        <w:t>на право тимчасового</w:t>
      </w:r>
      <w:r w:rsidR="00F05819" w:rsidRPr="00A03A30">
        <w:rPr>
          <w:rFonts w:ascii="Times New Roman" w:hAnsi="Times New Roman"/>
          <w:sz w:val="28"/>
          <w:szCs w:val="28"/>
          <w:lang w:val="uk-UA"/>
        </w:rPr>
        <w:t xml:space="preserve"> довгострокового користування землею на умовах оренди</w:t>
      </w:r>
      <w:r w:rsidR="00F05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від 26 січня 1999 року № 66-5-00029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0DE1C398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285626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7039343">
    <w:abstractNumId w:val="13"/>
  </w:num>
  <w:num w:numId="2" w16cid:durableId="671639328">
    <w:abstractNumId w:val="9"/>
  </w:num>
  <w:num w:numId="3" w16cid:durableId="543442516">
    <w:abstractNumId w:val="12"/>
  </w:num>
  <w:num w:numId="4" w16cid:durableId="1733120598">
    <w:abstractNumId w:val="1"/>
  </w:num>
  <w:num w:numId="5" w16cid:durableId="995301619">
    <w:abstractNumId w:val="10"/>
  </w:num>
  <w:num w:numId="6" w16cid:durableId="1330402422">
    <w:abstractNumId w:val="8"/>
  </w:num>
  <w:num w:numId="7" w16cid:durableId="195236780">
    <w:abstractNumId w:val="5"/>
  </w:num>
  <w:num w:numId="8" w16cid:durableId="734165213">
    <w:abstractNumId w:val="2"/>
  </w:num>
  <w:num w:numId="9" w16cid:durableId="584657054">
    <w:abstractNumId w:val="11"/>
  </w:num>
  <w:num w:numId="10" w16cid:durableId="2028674489">
    <w:abstractNumId w:val="0"/>
  </w:num>
  <w:num w:numId="11" w16cid:durableId="67507504">
    <w:abstractNumId w:val="6"/>
  </w:num>
  <w:num w:numId="12" w16cid:durableId="2109495753">
    <w:abstractNumId w:val="4"/>
  </w:num>
  <w:num w:numId="13" w16cid:durableId="1745184821">
    <w:abstractNumId w:val="3"/>
  </w:num>
  <w:num w:numId="14" w16cid:durableId="188960643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727073230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206019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85626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2B84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34D5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5618"/>
    <w:rsid w:val="00752D4D"/>
    <w:rsid w:val="0075444E"/>
    <w:rsid w:val="007549EB"/>
    <w:rsid w:val="0076010C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C6CA2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1BA6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9F241B"/>
    <w:rsid w:val="00A03A30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042B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E265F"/>
    <w:rsid w:val="00BF10CE"/>
    <w:rsid w:val="00BF4FF4"/>
    <w:rsid w:val="00C0360D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1FC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5819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34546"/>
    <w:rsid w:val="00F452A2"/>
    <w:rsid w:val="00F4560E"/>
    <w:rsid w:val="00F54DF9"/>
    <w:rsid w:val="00F55E07"/>
    <w:rsid w:val="00F6318B"/>
    <w:rsid w:val="00F71ED0"/>
    <w:rsid w:val="00F728BD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4013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16</cp:revision>
  <cp:lastPrinted>2024-04-09T12:30:00Z</cp:lastPrinted>
  <dcterms:created xsi:type="dcterms:W3CDTF">2024-04-09T10:38:00Z</dcterms:created>
  <dcterms:modified xsi:type="dcterms:W3CDTF">2024-04-19T06:45:00Z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