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CB1CE" w14:textId="77777777" w:rsidR="005A4B5E" w:rsidRDefault="005A4B5E" w:rsidP="005A4B5E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F000175" wp14:editId="4E44CB6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DFCFC" w14:textId="77777777" w:rsidR="005A4B5E" w:rsidRPr="005250F2" w:rsidRDefault="005A4B5E" w:rsidP="005A4B5E">
      <w:pPr>
        <w:tabs>
          <w:tab w:val="left" w:pos="4395"/>
        </w:tabs>
        <w:ind w:right="-1"/>
        <w:rPr>
          <w:sz w:val="28"/>
          <w:szCs w:val="28"/>
        </w:rPr>
      </w:pPr>
    </w:p>
    <w:p w14:paraId="156F1E86" w14:textId="77777777" w:rsidR="005A4B5E" w:rsidRDefault="005A4B5E" w:rsidP="005A4B5E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62F2BF63" w14:textId="77777777" w:rsidR="005A4B5E" w:rsidRPr="00C65838" w:rsidRDefault="005A4B5E" w:rsidP="005A4B5E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5A52876" w14:textId="77777777" w:rsidR="005A4B5E" w:rsidRDefault="005A4B5E" w:rsidP="005A4B5E">
      <w:pPr>
        <w:tabs>
          <w:tab w:val="left" w:pos="4395"/>
        </w:tabs>
        <w:ind w:right="-1"/>
        <w:jc w:val="center"/>
        <w:rPr>
          <w:szCs w:val="24"/>
        </w:rPr>
      </w:pPr>
    </w:p>
    <w:p w14:paraId="7C0DF521" w14:textId="77777777" w:rsidR="005A4B5E" w:rsidRDefault="005A4B5E" w:rsidP="005A4B5E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E81F105" w14:textId="77777777" w:rsidR="005A4B5E" w:rsidRDefault="005A4B5E" w:rsidP="005A4B5E">
      <w:pPr>
        <w:tabs>
          <w:tab w:val="left" w:pos="4395"/>
        </w:tabs>
        <w:ind w:right="-1"/>
        <w:jc w:val="center"/>
        <w:rPr>
          <w:szCs w:val="24"/>
        </w:rPr>
      </w:pPr>
    </w:p>
    <w:p w14:paraId="1A081460" w14:textId="77777777" w:rsidR="005A4B5E" w:rsidRDefault="005A4B5E" w:rsidP="005A4B5E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3026C42" w14:textId="77777777" w:rsidR="005A4B5E" w:rsidRPr="00C65838" w:rsidRDefault="005A4B5E" w:rsidP="005A4B5E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3ACA12B" w14:textId="29E7DC5E" w:rsidR="00D8014E" w:rsidRDefault="00D8014E" w:rsidP="00764A9D">
      <w:pPr>
        <w:ind w:right="-1"/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50BB603" wp14:editId="3A7C49BE">
            <wp:simplePos x="0" y="0"/>
            <wp:positionH relativeFrom="column">
              <wp:posOffset>4720590</wp:posOffset>
            </wp:positionH>
            <wp:positionV relativeFrom="paragraph">
              <wp:posOffset>151765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FDD864" w14:textId="77777777" w:rsidR="005A4B5E" w:rsidRPr="005A4B5E" w:rsidRDefault="005A4B5E" w:rsidP="00764A9D">
      <w:pPr>
        <w:ind w:right="-1"/>
        <w:rPr>
          <w:sz w:val="16"/>
          <w:szCs w:val="16"/>
          <w:lang w:val="uk-UA"/>
        </w:rPr>
      </w:pPr>
    </w:p>
    <w:p w14:paraId="40AFE7DB" w14:textId="77777777" w:rsidR="00D8014E" w:rsidRPr="00F6318B" w:rsidRDefault="00D8014E" w:rsidP="00D8014E">
      <w:pPr>
        <w:tabs>
          <w:tab w:val="left" w:pos="3960"/>
        </w:tabs>
        <w:jc w:val="both"/>
        <w:rPr>
          <w:lang w:val="uk-UA"/>
        </w:rPr>
      </w:pPr>
    </w:p>
    <w:p w14:paraId="375E9281" w14:textId="77777777" w:rsidR="00D8014E" w:rsidRPr="00F6318B" w:rsidRDefault="00D8014E" w:rsidP="00D8014E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486"/>
      </w:tblGrid>
      <w:tr w:rsidR="00D8014E" w:rsidRPr="009F41C7" w14:paraId="71EE6EA4" w14:textId="77777777" w:rsidTr="00A82054">
        <w:trPr>
          <w:trHeight w:val="2273"/>
        </w:trPr>
        <w:tc>
          <w:tcPr>
            <w:tcW w:w="4486" w:type="dxa"/>
            <w:shd w:val="clear" w:color="auto" w:fill="auto"/>
            <w:hideMark/>
          </w:tcPr>
          <w:p w14:paraId="42271F74" w14:textId="0087CC0B" w:rsidR="00D8014E" w:rsidRPr="00D8014E" w:rsidRDefault="00D8014E" w:rsidP="006E324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 w:rsidRPr="00D8014E">
              <w:rPr>
                <w:b/>
                <w:sz w:val="28"/>
                <w:szCs w:val="28"/>
              </w:rPr>
              <w:t xml:space="preserve">Про </w:t>
            </w:r>
            <w:proofErr w:type="spellStart"/>
            <w:r w:rsidRPr="00D8014E">
              <w:rPr>
                <w:b/>
                <w:sz w:val="28"/>
                <w:szCs w:val="28"/>
              </w:rPr>
              <w:t>надання</w:t>
            </w:r>
            <w:proofErr w:type="spellEnd"/>
            <w:r w:rsidRPr="00D8014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8014E">
              <w:rPr>
                <w:b/>
                <w:sz w:val="28"/>
                <w:szCs w:val="28"/>
              </w:rPr>
              <w:t>дозволу</w:t>
            </w:r>
            <w:proofErr w:type="spellEnd"/>
            <w:r w:rsidRPr="00D8014E">
              <w:rPr>
                <w:b/>
                <w:sz w:val="28"/>
                <w:szCs w:val="28"/>
              </w:rPr>
              <w:t xml:space="preserve"> на </w:t>
            </w:r>
            <w:proofErr w:type="spellStart"/>
            <w:r w:rsidRPr="00D8014E">
              <w:rPr>
                <w:b/>
                <w:sz w:val="28"/>
                <w:szCs w:val="28"/>
              </w:rPr>
              <w:t>проведення</w:t>
            </w:r>
            <w:proofErr w:type="spellEnd"/>
            <w:r w:rsidRPr="00D8014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8014E">
              <w:rPr>
                <w:b/>
                <w:sz w:val="28"/>
                <w:szCs w:val="28"/>
              </w:rPr>
              <w:t>експертної</w:t>
            </w:r>
            <w:proofErr w:type="spellEnd"/>
            <w:r w:rsidRPr="00D8014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8014E">
              <w:rPr>
                <w:b/>
                <w:sz w:val="28"/>
                <w:szCs w:val="28"/>
              </w:rPr>
              <w:t>грошової</w:t>
            </w:r>
            <w:proofErr w:type="spellEnd"/>
            <w:r w:rsidRPr="00D8014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8014E">
              <w:rPr>
                <w:b/>
                <w:sz w:val="28"/>
                <w:szCs w:val="28"/>
              </w:rPr>
              <w:t>оцінки</w:t>
            </w:r>
            <w:proofErr w:type="spellEnd"/>
            <w:r w:rsidRPr="00D8014E">
              <w:rPr>
                <w:sz w:val="28"/>
                <w:szCs w:val="28"/>
              </w:rPr>
              <w:t xml:space="preserve"> </w:t>
            </w:r>
            <w:proofErr w:type="spellStart"/>
            <w:r w:rsidRPr="00D8014E">
              <w:rPr>
                <w:b/>
                <w:sz w:val="28"/>
                <w:szCs w:val="28"/>
              </w:rPr>
              <w:t>земельної</w:t>
            </w:r>
            <w:proofErr w:type="spellEnd"/>
            <w:r w:rsidRPr="00D8014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8014E">
              <w:rPr>
                <w:b/>
                <w:sz w:val="28"/>
                <w:szCs w:val="28"/>
              </w:rPr>
              <w:t>ділянки</w:t>
            </w:r>
            <w:proofErr w:type="spellEnd"/>
            <w:r w:rsidR="009F41C7">
              <w:rPr>
                <w:b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="009F41C7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="009F41C7">
              <w:rPr>
                <w:b/>
                <w:sz w:val="28"/>
                <w:szCs w:val="28"/>
                <w:lang w:val="uk-UA"/>
              </w:rPr>
              <w:t>. Академіка Палладіна, 46/2 у Святошинському районі                  м. Києва</w:t>
            </w:r>
            <w:r w:rsidRPr="009F41C7">
              <w:rPr>
                <w:b/>
                <w:sz w:val="28"/>
                <w:szCs w:val="28"/>
                <w:lang w:val="uk-UA"/>
              </w:rPr>
              <w:t xml:space="preserve">, що підлягає продажу </w:t>
            </w:r>
            <w:r w:rsidR="009F41C7">
              <w:rPr>
                <w:b/>
                <w:sz w:val="28"/>
                <w:szCs w:val="28"/>
                <w:lang w:val="uk-UA"/>
              </w:rPr>
              <w:t>товариству з обмеженою відповідальністю «ЗАХІД ОФІС</w:t>
            </w:r>
            <w:r w:rsidR="00A82054">
              <w:rPr>
                <w:b/>
                <w:sz w:val="28"/>
                <w:szCs w:val="28"/>
                <w:lang w:val="uk-UA"/>
              </w:rPr>
              <w:t>-</w:t>
            </w:r>
            <w:r w:rsidR="009F41C7">
              <w:rPr>
                <w:b/>
                <w:sz w:val="28"/>
                <w:szCs w:val="28"/>
                <w:lang w:val="uk-UA"/>
              </w:rPr>
              <w:t xml:space="preserve"> ЦЕНТР» для експлуатації та обслуговування офісного приміщення</w:t>
            </w:r>
            <w:r w:rsidRPr="009F41C7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6317910C" w14:textId="77777777" w:rsidR="00D8014E" w:rsidRPr="00F6318B" w:rsidRDefault="007A13CF" w:rsidP="00D8014E">
      <w:pPr>
        <w:pStyle w:val="a5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AF19FC2" wp14:editId="028AAC53">
                <wp:simplePos x="0" y="0"/>
                <wp:positionH relativeFrom="margin">
                  <wp:posOffset>4692015</wp:posOffset>
                </wp:positionH>
                <wp:positionV relativeFrom="paragraph">
                  <wp:posOffset>1218565</wp:posOffset>
                </wp:positionV>
                <wp:extent cx="1409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18D46" w14:textId="77777777" w:rsidR="00D8014E" w:rsidRPr="00130856" w:rsidRDefault="00D8014E" w:rsidP="00D25622">
                            <w:pPr>
                              <w:ind w:firstLine="284"/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130856">
                              <w:rPr>
                                <w:rStyle w:val="a6"/>
                                <w:i w:val="0"/>
                                <w:lang w:val="en-US"/>
                              </w:rPr>
                              <w:t>211469555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AF19FC2">
                <v:stroke joinstyle="miter"/>
                <v:path gradientshapeok="t" o:connecttype="rect"/>
              </v:shapetype>
              <v:shape id="Надпись 2" style="position:absolute;left:0;text-align:left;margin-left:369.45pt;margin-top:95.95pt;width:111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s02OAIAACQEAAAOAAAAZHJzL2Uyb0RvYy54bWysU0tu2zAQ3RfoHQjua8mCHceC5SB16qJA&#10;+gHSHoCiKIsoxWFJ2lK66z5X6B266KK7XsG5UYeU4xjprqgWxIxm+GbmzePiom8V2QnrJOiCjkcp&#10;JUJzqKTeFPTTx/WLc0qcZ7piCrQo6K1w9GL5/NmiM7nIoAFVCUsQRLu8MwVtvDd5kjjeiJa5ERih&#10;MViDbZlH126SyrIO0VuVZGl6lnRgK2OBC+fw79UQpMuIX9eC+/d17YQnqqDYm4+njWcZzmS5YPnG&#10;MtNIfmiD/UMXLZMaix6hrphnZGvlX1Ct5BYc1H7EoU2griUXcQacZpw+meamYUbEWZAcZ440uf8H&#10;y9/tPlgiq4Jm4xklmrW4pP33/Y/9z/3v/a/7b/d3JAssdcblmHxjMN33L6HHbceJnbkG/tkRDauG&#10;6Y24tBa6RrAKuxyHm8nJ1QHHBZCyewsVFmNbDxGor20bKERSCKLjtm6PGxK9JzyUnKTzWYohjjF0&#10;JmdZ3GHC8ofrxjr/WkBLglFQixKI8Gx37Xxoh+UPKaGaAyWrtVQqOnZTrpQlO4ZyWccvTvAkTWnS&#10;FXQ+zaYRWUO4H5XUSo9yVrIt6HkavkFggY5Xuoopnkk12NiJ0gd+AiUDOb4ve0wMpJVQ3SJTFgbZ&#10;4jNDowH7lZIOJVtQ92XLrKBEvdHI9nw8mQSNR2cynSE1xJ5GytMI0xyhCuopGcyVj+8i8mAucStr&#10;Gfl67OTQK0ox0nh4NkHrp37Menzcyz8AAAD//wMAUEsDBBQABgAIAAAAIQBpHArd3wAAAAsBAAAP&#10;AAAAZHJzL2Rvd25yZXYueG1sTI/BTsMwEETvSPyDtUjcqBMKpQlxqoqKCwckChIc3diJI+y1Zbtp&#10;+HuWE73Nap5mZ5rN7CybdEyjRwHlogCmsfNqxEHAx/vzzRpYyhKVtB61gB+dYNNeXjSyVv6Eb3ra&#10;54FRCKZaCjA5h5rz1BntZFr4oJG83kcnM51x4CrKE4U7y2+LYsWdHJE+GBn0k9Hd9/7oBHw6M6pd&#10;fP3qlZ12L/32PswxCHF9NW8fgWU9538Y/upTdWip08EfUSVmBTws1xWhZFQlCSKqVUHiIOCuXJbA&#10;24afb2h/AQAA//8DAFBLAQItABQABgAIAAAAIQC2gziS/gAAAOEBAAATAAAAAAAAAAAAAAAAAAAA&#10;AABbQ29udGVudF9UeXBlc10ueG1sUEsBAi0AFAAGAAgAAAAhADj9If/WAAAAlAEAAAsAAAAAAAAA&#10;AAAAAAAALwEAAF9yZWxzLy5yZWxzUEsBAi0AFAAGAAgAAAAhALDmzTY4AgAAJAQAAA4AAAAAAAAA&#10;AAAAAAAALgIAAGRycy9lMm9Eb2MueG1sUEsBAi0AFAAGAAgAAAAhAGkcCt3fAAAACwEAAA8AAAAA&#10;AAAAAAAAAAAAkgQAAGRycy9kb3ducmV2LnhtbFBLBQYAAAAABAAEAPMAAACeBQAAAAA=&#10;">
                <v:textbox style="mso-fit-shape-to-text:t">
                  <w:txbxContent>
                    <w:p w:rsidRPr="00130856" w:rsidR="00D8014E" w:rsidP="00D25622" w:rsidRDefault="00D8014E" w14:paraId="1D018D46" w14:textId="77777777">
                      <w:pPr>
                        <w:ind w:firstLine="284"/>
                        <w:jc w:val="center"/>
                        <w:rPr>
                          <w:i/>
                          <w:lang w:val="en-US"/>
                        </w:rPr>
                      </w:pPr>
                      <w:proofErr w:type="spellStart"/>
                      <w:r w:rsidRPr="00130856">
                        <w:rPr>
                          <w:rStyle w:val="a6"/>
                          <w:i w:val="0"/>
                          <w:lang w:val="en-US"/>
                        </w:rPr>
                        <w:t xml:space="preserve">211469555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D8014E">
        <w:rPr>
          <w:bCs/>
          <w:lang w:val="uk-UA"/>
        </w:rPr>
        <w:br w:type="textWrapping" w:clear="all"/>
      </w:r>
    </w:p>
    <w:p w14:paraId="1A2462C9" w14:textId="0FFAB71B" w:rsidR="00D8014E" w:rsidRDefault="009F41C7" w:rsidP="00D8014E">
      <w:pPr>
        <w:pStyle w:val="a7"/>
        <w:ind w:left="0" w:firstLine="720"/>
      </w:pPr>
      <w:r w:rsidRPr="008E7F51">
        <w:t>Розглянувши заяву</w:t>
      </w:r>
      <w:r>
        <w:t xml:space="preserve"> (клопотання)</w:t>
      </w:r>
      <w:r w:rsidRPr="008E7F51">
        <w:t xml:space="preserve"> </w:t>
      </w:r>
      <w:r>
        <w:t>товариства з обмежен</w:t>
      </w:r>
      <w:r w:rsidR="00A82054">
        <w:t>ою відповідальністю «ЗАХІД ОФІС-</w:t>
      </w:r>
      <w:r>
        <w:t>ЦЕНТР</w:t>
      </w:r>
      <w:r w:rsidRPr="008E7F51">
        <w:t xml:space="preserve">» (місцезнаходження юридичної особи: </w:t>
      </w:r>
      <w:r>
        <w:t xml:space="preserve">03680, м. Київ, </w:t>
      </w:r>
      <w:proofErr w:type="spellStart"/>
      <w:r>
        <w:t>просп</w:t>
      </w:r>
      <w:proofErr w:type="spellEnd"/>
      <w:r>
        <w:t>. Академіка Палладіна, буд. 46/2</w:t>
      </w:r>
      <w:r w:rsidRPr="008E7F51">
        <w:t>,</w:t>
      </w:r>
      <w:r>
        <w:t xml:space="preserve"> корпус 4,</w:t>
      </w:r>
      <w:r w:rsidRPr="008E7F51">
        <w:t xml:space="preserve"> код ЄДРПОУ </w:t>
      </w:r>
      <w:r>
        <w:t>36558190)                         від 30.01.</w:t>
      </w:r>
      <w:r w:rsidRPr="008E7F51">
        <w:t>202</w:t>
      </w:r>
      <w:r>
        <w:t>5</w:t>
      </w:r>
      <w:r w:rsidRPr="008E7F51">
        <w:t xml:space="preserve"> № </w:t>
      </w:r>
      <w:r>
        <w:t>211469555</w:t>
      </w:r>
      <w:r w:rsidRPr="008E7F51">
        <w:t xml:space="preserve"> про продаж земельн</w:t>
      </w:r>
      <w:r>
        <w:t>ої ділянки без земельних торгів, керуючись статтями 9, 128</w:t>
      </w:r>
      <w:r w:rsidRPr="008E7F51">
        <w:t xml:space="preserve"> Земельного кодексу України, пунктом 34 частини першої статті 26 Закону України «Про місцеве самоврядування в Україні» та Законом України «Про адміністративну процедуру», Київська міська рада</w:t>
      </w:r>
      <w:r w:rsidR="00D8014E" w:rsidRPr="00A038A1">
        <w:rPr>
          <w:szCs w:val="28"/>
        </w:rPr>
        <w:t xml:space="preserve"> </w:t>
      </w:r>
      <w:r w:rsidR="00D8014E">
        <w:t xml:space="preserve">    </w:t>
      </w:r>
    </w:p>
    <w:p w14:paraId="00EE824E" w14:textId="77777777" w:rsidR="00D8014E" w:rsidRDefault="00D8014E" w:rsidP="00D8014E">
      <w:pPr>
        <w:ind w:firstLine="567"/>
        <w:jc w:val="both"/>
        <w:rPr>
          <w:snapToGrid w:val="0"/>
          <w:sz w:val="28"/>
          <w:lang w:val="uk-UA"/>
        </w:rPr>
      </w:pPr>
    </w:p>
    <w:p w14:paraId="5909902C" w14:textId="77777777" w:rsidR="00D8014E" w:rsidRDefault="00D8014E" w:rsidP="00D8014E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5EECDDC5" w14:textId="77777777" w:rsidR="00130856" w:rsidRDefault="00130856" w:rsidP="00F04C59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709"/>
      </w:pPr>
    </w:p>
    <w:p w14:paraId="4004C88D" w14:textId="01AEEA99" w:rsidR="00F04C59" w:rsidRDefault="00F04C59" w:rsidP="00F04C59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F04C59">
        <w:t>1</w:t>
      </w:r>
      <w:r>
        <w:t>.</w:t>
      </w:r>
      <w:r w:rsidRPr="00FE0420">
        <w:t xml:space="preserve"> </w:t>
      </w:r>
      <w:r w:rsidRPr="0076219B">
        <w:t>Надати</w:t>
      </w:r>
      <w:r w:rsidRPr="00F04C59">
        <w:t xml:space="preserve"> </w:t>
      </w:r>
      <w:r w:rsidRPr="0076219B">
        <w:t xml:space="preserve">дозвіл на проведення експертної грошової оцінки земельної ділянки </w:t>
      </w:r>
      <w:r>
        <w:t xml:space="preserve">(кадастровий номер </w:t>
      </w:r>
      <w:r w:rsidRPr="009F41C7">
        <w:rPr>
          <w:szCs w:val="28"/>
        </w:rPr>
        <w:t>8000000000:75:</w:t>
      </w:r>
      <w:r w:rsidRPr="009F41C7">
        <w:rPr>
          <w:szCs w:val="28"/>
          <w:lang w:val="ru-RU"/>
        </w:rPr>
        <w:t>041:0081</w:t>
      </w:r>
      <w:r w:rsidRPr="0076219B">
        <w:t xml:space="preserve">) площею </w:t>
      </w:r>
      <w:r w:rsidRPr="009F41C7">
        <w:rPr>
          <w:szCs w:val="28"/>
          <w:highlight w:val="white"/>
          <w:lang w:eastAsia="uk-UA"/>
        </w:rPr>
        <w:t>0,4158</w:t>
      </w:r>
      <w:r w:rsidR="00284AB2">
        <w:t xml:space="preserve"> га</w:t>
      </w:r>
      <w:r w:rsidRPr="0076219B">
        <w:t xml:space="preserve"> </w:t>
      </w:r>
      <w:r w:rsidR="009F41C7">
        <w:t xml:space="preserve">для експлуатації та обслуговування офісного приміщення </w:t>
      </w:r>
      <w:r w:rsidR="00263929">
        <w:t xml:space="preserve">(код виду цільового призначення – 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прибутку, категорія земель – землі житлової та громадської забудови) </w:t>
      </w:r>
      <w:r w:rsidRPr="0076219B">
        <w:t>на</w:t>
      </w:r>
      <w:r>
        <w:t xml:space="preserve"> </w:t>
      </w:r>
      <w:proofErr w:type="spellStart"/>
      <w:r>
        <w:rPr>
          <w:color w:val="000000"/>
          <w:szCs w:val="28"/>
          <w:shd w:val="clear" w:color="auto" w:fill="FFFFFF"/>
        </w:rPr>
        <w:t>просп</w:t>
      </w:r>
      <w:proofErr w:type="spellEnd"/>
      <w:r>
        <w:rPr>
          <w:color w:val="000000"/>
          <w:szCs w:val="28"/>
          <w:shd w:val="clear" w:color="auto" w:fill="FFFFFF"/>
        </w:rPr>
        <w:t>. Академіка Палладіна, 46/2 у Святошинському районі</w:t>
      </w:r>
      <w:r w:rsidRPr="0076219B">
        <w:t xml:space="preserve"> м. Києва, що підлягає продажу</w:t>
      </w:r>
      <w:r>
        <w:t xml:space="preserve"> </w:t>
      </w:r>
      <w:r w:rsidR="00263929">
        <w:t>товариству з обмеженою відповідальністю</w:t>
      </w:r>
      <w:r w:rsidR="00284AB2" w:rsidRPr="009F41C7">
        <w:rPr>
          <w:rFonts w:eastAsiaTheme="minorHAnsi"/>
          <w:highlight w:val="white"/>
          <w:lang w:eastAsia="en-US"/>
        </w:rPr>
        <w:t xml:space="preserve"> «ЗАХІД ОФІС-ЦЕНТР»</w:t>
      </w:r>
      <w:r>
        <w:t xml:space="preserve"> (справа</w:t>
      </w:r>
      <w:r w:rsidRPr="00F04C59">
        <w:t xml:space="preserve"> </w:t>
      </w:r>
      <w:r>
        <w:t xml:space="preserve">№ </w:t>
      </w:r>
      <w:r w:rsidR="00E7300D" w:rsidRPr="009F41C7">
        <w:rPr>
          <w:szCs w:val="28"/>
        </w:rPr>
        <w:t>211469555</w:t>
      </w:r>
      <w:r>
        <w:t>).</w:t>
      </w:r>
    </w:p>
    <w:p w14:paraId="2E6A9246" w14:textId="77777777" w:rsidR="00263929" w:rsidRDefault="00263929" w:rsidP="00F04C59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709"/>
      </w:pPr>
    </w:p>
    <w:p w14:paraId="128E97FA" w14:textId="77777777" w:rsidR="00130856" w:rsidRPr="00130856" w:rsidRDefault="00130856" w:rsidP="007A13CF">
      <w:pPr>
        <w:ind w:firstLine="567"/>
        <w:rPr>
          <w:sz w:val="28"/>
          <w:szCs w:val="28"/>
          <w:lang w:val="uk-UA"/>
        </w:rPr>
      </w:pPr>
    </w:p>
    <w:p w14:paraId="17F74BD4" w14:textId="77777777" w:rsidR="00263929" w:rsidRPr="00A82054" w:rsidRDefault="00263929" w:rsidP="007A13CF">
      <w:pPr>
        <w:ind w:firstLine="567"/>
        <w:rPr>
          <w:sz w:val="28"/>
          <w:szCs w:val="28"/>
          <w:lang w:val="uk-UA"/>
        </w:rPr>
      </w:pPr>
    </w:p>
    <w:p w14:paraId="6F8E6CB0" w14:textId="1B6A6976" w:rsidR="00263929" w:rsidRPr="00263929" w:rsidRDefault="00263929" w:rsidP="002639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2. </w:t>
      </w:r>
      <w:r w:rsidRPr="00A82054">
        <w:rPr>
          <w:sz w:val="28"/>
          <w:szCs w:val="28"/>
          <w:lang w:val="uk-UA"/>
        </w:rPr>
        <w:t xml:space="preserve">Надати Департаменту земельних ресурсів виконавчого органу Київської міської ради (Київської міської державної адміністрації) дозвіл на укладення (підписання) з товариством з обмеженою відповідальністю </w:t>
      </w:r>
      <w:r w:rsidRPr="00263929">
        <w:rPr>
          <w:sz w:val="28"/>
          <w:szCs w:val="28"/>
        </w:rPr>
        <w:t>«ЗАХІД ОФІС</w:t>
      </w:r>
      <w:r w:rsidR="00A82054">
        <w:rPr>
          <w:sz w:val="28"/>
          <w:szCs w:val="28"/>
          <w:lang w:val="uk-UA"/>
        </w:rPr>
        <w:t>-</w:t>
      </w:r>
      <w:r w:rsidRPr="00263929">
        <w:rPr>
          <w:sz w:val="28"/>
          <w:szCs w:val="28"/>
        </w:rPr>
        <w:t xml:space="preserve">ЦЕНТР» договору про оплату авансового </w:t>
      </w:r>
      <w:proofErr w:type="spellStart"/>
      <w:r w:rsidRPr="00263929">
        <w:rPr>
          <w:sz w:val="28"/>
          <w:szCs w:val="28"/>
        </w:rPr>
        <w:t>внеску</w:t>
      </w:r>
      <w:proofErr w:type="spellEnd"/>
      <w:r w:rsidRPr="00263929">
        <w:rPr>
          <w:sz w:val="28"/>
          <w:szCs w:val="28"/>
        </w:rPr>
        <w:t xml:space="preserve"> в </w:t>
      </w:r>
      <w:proofErr w:type="spellStart"/>
      <w:r w:rsidRPr="00263929">
        <w:rPr>
          <w:sz w:val="28"/>
          <w:szCs w:val="28"/>
        </w:rPr>
        <w:t>рахунок</w:t>
      </w:r>
      <w:proofErr w:type="spellEnd"/>
      <w:r w:rsidRPr="00263929">
        <w:rPr>
          <w:sz w:val="28"/>
          <w:szCs w:val="28"/>
        </w:rPr>
        <w:t xml:space="preserve"> оплати </w:t>
      </w:r>
      <w:proofErr w:type="spellStart"/>
      <w:r w:rsidRPr="00263929">
        <w:rPr>
          <w:sz w:val="28"/>
          <w:szCs w:val="28"/>
        </w:rPr>
        <w:t>ціни</w:t>
      </w:r>
      <w:proofErr w:type="spellEnd"/>
      <w:r w:rsidRPr="00263929">
        <w:rPr>
          <w:sz w:val="28"/>
          <w:szCs w:val="28"/>
        </w:rPr>
        <w:t xml:space="preserve"> </w:t>
      </w:r>
      <w:proofErr w:type="spellStart"/>
      <w:r w:rsidRPr="00263929">
        <w:rPr>
          <w:sz w:val="28"/>
          <w:szCs w:val="28"/>
        </w:rPr>
        <w:t>земельної</w:t>
      </w:r>
      <w:proofErr w:type="spellEnd"/>
      <w:r w:rsidRPr="00263929">
        <w:rPr>
          <w:sz w:val="28"/>
          <w:szCs w:val="28"/>
        </w:rPr>
        <w:t xml:space="preserve"> </w:t>
      </w:r>
      <w:proofErr w:type="spellStart"/>
      <w:r w:rsidRPr="00263929">
        <w:rPr>
          <w:sz w:val="28"/>
          <w:szCs w:val="28"/>
        </w:rPr>
        <w:t>ділянки</w:t>
      </w:r>
      <w:proofErr w:type="spellEnd"/>
      <w:r w:rsidRPr="00263929">
        <w:rPr>
          <w:sz w:val="28"/>
          <w:szCs w:val="28"/>
        </w:rPr>
        <w:t xml:space="preserve">, </w:t>
      </w:r>
      <w:proofErr w:type="spellStart"/>
      <w:r w:rsidRPr="00263929">
        <w:rPr>
          <w:sz w:val="28"/>
          <w:szCs w:val="28"/>
        </w:rPr>
        <w:t>зазначеної</w:t>
      </w:r>
      <w:proofErr w:type="spellEnd"/>
      <w:r w:rsidRPr="00263929">
        <w:rPr>
          <w:sz w:val="28"/>
          <w:szCs w:val="28"/>
        </w:rPr>
        <w:t xml:space="preserve"> в </w:t>
      </w:r>
      <w:proofErr w:type="spellStart"/>
      <w:r w:rsidRPr="00263929">
        <w:rPr>
          <w:sz w:val="28"/>
          <w:szCs w:val="28"/>
        </w:rPr>
        <w:t>пункті</w:t>
      </w:r>
      <w:proofErr w:type="spellEnd"/>
      <w:r w:rsidRPr="00263929">
        <w:rPr>
          <w:sz w:val="28"/>
          <w:szCs w:val="28"/>
        </w:rPr>
        <w:t xml:space="preserve"> 1 </w:t>
      </w:r>
      <w:proofErr w:type="spellStart"/>
      <w:r w:rsidRPr="00263929">
        <w:rPr>
          <w:sz w:val="28"/>
          <w:szCs w:val="28"/>
        </w:rPr>
        <w:t>цього</w:t>
      </w:r>
      <w:proofErr w:type="spellEnd"/>
      <w:r w:rsidRPr="00263929">
        <w:rPr>
          <w:sz w:val="28"/>
          <w:szCs w:val="28"/>
        </w:rPr>
        <w:t xml:space="preserve"> </w:t>
      </w:r>
      <w:proofErr w:type="spellStart"/>
      <w:r w:rsidRPr="00263929">
        <w:rPr>
          <w:sz w:val="28"/>
          <w:szCs w:val="28"/>
        </w:rPr>
        <w:t>рішення</w:t>
      </w:r>
      <w:proofErr w:type="spellEnd"/>
      <w:r w:rsidRPr="00263929">
        <w:rPr>
          <w:sz w:val="28"/>
          <w:szCs w:val="28"/>
        </w:rPr>
        <w:t>.</w:t>
      </w:r>
    </w:p>
    <w:p w14:paraId="3A4D6997" w14:textId="77777777" w:rsidR="00263929" w:rsidRDefault="00263929" w:rsidP="00263929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567"/>
      </w:pPr>
      <w:r>
        <w:t xml:space="preserve">3.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>
        <w:t>вебсайті</w:t>
      </w:r>
      <w:proofErr w:type="spellEnd"/>
      <w:r>
        <w:t xml:space="preserve"> Київської міської ради.</w:t>
      </w:r>
    </w:p>
    <w:p w14:paraId="036901A1" w14:textId="7DAD15C4" w:rsidR="00F04C59" w:rsidRDefault="00263929" w:rsidP="00263929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sz w:val="28"/>
          <w:lang w:val="uk-UA"/>
        </w:rPr>
        <w:t>4</w:t>
      </w:r>
      <w:r w:rsidRPr="00A93E45">
        <w:rPr>
          <w:sz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A93E45">
        <w:rPr>
          <w:sz w:val="28"/>
          <w:lang w:val="uk-UA"/>
        </w:rPr>
        <w:t>містопланування</w:t>
      </w:r>
      <w:proofErr w:type="spellEnd"/>
      <w:r w:rsidRPr="00A93E45">
        <w:rPr>
          <w:sz w:val="28"/>
          <w:lang w:val="uk-UA"/>
        </w:rPr>
        <w:t xml:space="preserve"> та земельних відносин. </w:t>
      </w:r>
      <w:r w:rsidR="00F04C59" w:rsidRPr="00263929">
        <w:rPr>
          <w:bCs/>
          <w:sz w:val="28"/>
          <w:szCs w:val="28"/>
          <w:lang w:val="uk-UA"/>
        </w:rPr>
        <w:t xml:space="preserve"> </w:t>
      </w:r>
    </w:p>
    <w:p w14:paraId="7428FEE7" w14:textId="77777777" w:rsidR="00263929" w:rsidRPr="00263929" w:rsidRDefault="00263929" w:rsidP="00263929">
      <w:pPr>
        <w:ind w:firstLine="567"/>
        <w:jc w:val="both"/>
        <w:rPr>
          <w:bCs/>
          <w:sz w:val="28"/>
          <w:szCs w:val="28"/>
          <w:lang w:val="uk-UA"/>
        </w:rPr>
      </w:pPr>
    </w:p>
    <w:p w14:paraId="6E702C9E" w14:textId="77777777" w:rsidR="00D8014E" w:rsidRPr="00263929" w:rsidRDefault="00D8014E" w:rsidP="00D8014E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25622" w14:paraId="54E9FCAA" w14:textId="77777777" w:rsidTr="00D25622">
        <w:tc>
          <w:tcPr>
            <w:tcW w:w="4814" w:type="dxa"/>
          </w:tcPr>
          <w:p w14:paraId="606C8CE7" w14:textId="77777777" w:rsidR="00D25622" w:rsidRDefault="00D25622" w:rsidP="00D8014E">
            <w:pPr>
              <w:pStyle w:val="ParagraphStyle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4814" w:type="dxa"/>
          </w:tcPr>
          <w:p w14:paraId="3F665C26" w14:textId="77777777" w:rsidR="00D25622" w:rsidRDefault="00D25622" w:rsidP="00D25622">
            <w:pPr>
              <w:pStyle w:val="ParagraphStyle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F8EDDF3" w14:textId="77777777" w:rsidR="00D8014E" w:rsidRDefault="00D8014E" w:rsidP="00D801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A438B65" w14:textId="3029BF83" w:rsidR="00D8014E" w:rsidRDefault="00D8014E" w:rsidP="00DC4E30">
      <w:pPr>
        <w:rPr>
          <w:b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sz w:val="26"/>
          <w:szCs w:val="26"/>
          <w:lang w:val="uk-UA"/>
        </w:rPr>
        <w:lastRenderedPageBreak/>
        <w:t>ПОДАННЯ:</w:t>
      </w:r>
    </w:p>
    <w:p w14:paraId="5AC427A5" w14:textId="77777777" w:rsidR="00DC4E30" w:rsidRPr="007E7814" w:rsidRDefault="00DC4E30" w:rsidP="00DC4E30">
      <w:pPr>
        <w:rPr>
          <w:snapToGrid w:val="0"/>
          <w:sz w:val="26"/>
          <w:szCs w:val="26"/>
          <w:lang w:val="uk-UA"/>
        </w:rPr>
      </w:pPr>
    </w:p>
    <w:tbl>
      <w:tblPr>
        <w:tblW w:w="102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876"/>
        <w:gridCol w:w="246"/>
        <w:gridCol w:w="291"/>
        <w:gridCol w:w="3360"/>
        <w:gridCol w:w="292"/>
        <w:gridCol w:w="142"/>
      </w:tblGrid>
      <w:tr w:rsidR="00DC4E30" w:rsidRPr="007E7814" w14:paraId="0837DC50" w14:textId="77777777" w:rsidTr="00805705">
        <w:trPr>
          <w:gridAfter w:val="1"/>
          <w:wAfter w:w="142" w:type="dxa"/>
          <w:trHeight w:val="952"/>
        </w:trPr>
        <w:tc>
          <w:tcPr>
            <w:tcW w:w="5876" w:type="dxa"/>
          </w:tcPr>
          <w:p w14:paraId="280588CD" w14:textId="77777777" w:rsidR="00DC4E30" w:rsidRDefault="00DC4E30" w:rsidP="00DC4E30">
            <w:pPr>
              <w:ind w:left="319" w:right="108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B84B30" w14:textId="775DE029" w:rsidR="00DC4E30" w:rsidRPr="00B20917" w:rsidRDefault="00DC4E30" w:rsidP="00DC4E30">
            <w:pPr>
              <w:spacing w:line="256" w:lineRule="auto"/>
              <w:ind w:left="319" w:right="108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18296C99" w14:textId="77777777" w:rsidR="00DC4E30" w:rsidRPr="007E7814" w:rsidRDefault="00DC4E30" w:rsidP="00DC4E30">
            <w:pPr>
              <w:spacing w:line="256" w:lineRule="auto"/>
              <w:ind w:right="-116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DC4E30" w:rsidRPr="00547501" w14:paraId="376C20F3" w14:textId="77777777" w:rsidTr="00EB4597">
        <w:trPr>
          <w:gridAfter w:val="1"/>
          <w:wAfter w:w="142" w:type="dxa"/>
          <w:trHeight w:val="952"/>
        </w:trPr>
        <w:tc>
          <w:tcPr>
            <w:tcW w:w="5876" w:type="dxa"/>
          </w:tcPr>
          <w:p w14:paraId="7DA5744D" w14:textId="77777777" w:rsidR="00DC4E30" w:rsidRDefault="00DC4E30" w:rsidP="00DC4E30">
            <w:pPr>
              <w:ind w:left="319" w:right="1089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F86768" w14:textId="4F6BA1BC" w:rsidR="00DC4E30" w:rsidRPr="00B20917" w:rsidRDefault="00DC4E30" w:rsidP="00DC4E30">
            <w:pPr>
              <w:spacing w:line="256" w:lineRule="auto"/>
              <w:ind w:left="319" w:right="108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3AA3C292" w14:textId="77777777" w:rsidR="00DC4E30" w:rsidRPr="00B20917" w:rsidRDefault="00DC4E30" w:rsidP="00DC4E30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B20917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B20917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DC4E30" w:rsidRPr="00547501" w14:paraId="20AE7EA3" w14:textId="77777777" w:rsidTr="007C41C9">
        <w:trPr>
          <w:gridAfter w:val="1"/>
          <w:wAfter w:w="142" w:type="dxa"/>
          <w:trHeight w:val="953"/>
        </w:trPr>
        <w:tc>
          <w:tcPr>
            <w:tcW w:w="5876" w:type="dxa"/>
          </w:tcPr>
          <w:p w14:paraId="05370D91" w14:textId="77777777" w:rsidR="00DC4E30" w:rsidRDefault="00DC4E30" w:rsidP="00DC4E30">
            <w:pPr>
              <w:ind w:left="319" w:right="52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699547" w14:textId="2C1025A8" w:rsidR="00DC4E30" w:rsidRPr="00B20917" w:rsidRDefault="00DC4E30" w:rsidP="00DC4E30">
            <w:pPr>
              <w:spacing w:line="256" w:lineRule="auto"/>
              <w:ind w:left="319" w:right="522"/>
              <w:rPr>
                <w:snapToGrid w:val="0"/>
                <w:sz w:val="28"/>
                <w:szCs w:val="28"/>
                <w:lang w:val="uk-UA" w:eastAsia="en-US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6490C3A5" w14:textId="77777777" w:rsidR="00DC4E30" w:rsidRPr="00B20917" w:rsidRDefault="00DC4E30" w:rsidP="00DC4E30">
            <w:pPr>
              <w:spacing w:line="256" w:lineRule="auto"/>
              <w:ind w:right="-116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a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a"/>
                <w:b w:val="0"/>
                <w:sz w:val="28"/>
                <w:szCs w:val="28"/>
              </w:rPr>
              <w:t xml:space="preserve"> ШПАК</w:t>
            </w:r>
          </w:p>
        </w:tc>
      </w:tr>
      <w:tr w:rsidR="00D8014E" w:rsidRPr="00547501" w14:paraId="44474899" w14:textId="77777777" w:rsidTr="007E7814">
        <w:trPr>
          <w:gridAfter w:val="2"/>
          <w:wAfter w:w="434" w:type="dxa"/>
          <w:trHeight w:val="953"/>
        </w:trPr>
        <w:tc>
          <w:tcPr>
            <w:tcW w:w="6122" w:type="dxa"/>
            <w:gridSpan w:val="2"/>
            <w:vAlign w:val="bottom"/>
          </w:tcPr>
          <w:p w14:paraId="613D0A0E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</w:p>
          <w:p w14:paraId="7DB7A8ED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9D8973E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52EE4D6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651" w:type="dxa"/>
            <w:gridSpan w:val="2"/>
            <w:vAlign w:val="bottom"/>
          </w:tcPr>
          <w:p w14:paraId="030DD23E" w14:textId="77777777" w:rsidR="00D8014E" w:rsidRPr="00547501" w:rsidRDefault="00D8014E" w:rsidP="007E7814">
            <w:pPr>
              <w:spacing w:line="256" w:lineRule="auto"/>
              <w:ind w:left="-426" w:right="-256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D8014E" w:rsidRPr="00547501" w14:paraId="1B3F1371" w14:textId="77777777" w:rsidTr="007E7814">
        <w:trPr>
          <w:gridAfter w:val="1"/>
          <w:wAfter w:w="142" w:type="dxa"/>
          <w:trHeight w:val="953"/>
        </w:trPr>
        <w:tc>
          <w:tcPr>
            <w:tcW w:w="6122" w:type="dxa"/>
            <w:gridSpan w:val="2"/>
            <w:vAlign w:val="bottom"/>
          </w:tcPr>
          <w:p w14:paraId="7DB8F8A3" w14:textId="77777777" w:rsidR="00D8014E" w:rsidRPr="00B20917" w:rsidRDefault="00D8014E" w:rsidP="00DC4E30">
            <w:pPr>
              <w:spacing w:line="256" w:lineRule="auto"/>
              <w:ind w:left="319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C277B01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B20917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8C1985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B20917">
              <w:rPr>
                <w:sz w:val="28"/>
                <w:szCs w:val="28"/>
                <w:lang w:val="uk-UA"/>
              </w:rPr>
              <w:t xml:space="preserve"> та</w:t>
            </w:r>
          </w:p>
          <w:p w14:paraId="51A69D85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FF5CE14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EFE282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A39014" w14:textId="3DB30466" w:rsidR="00D8014E" w:rsidRPr="001F47A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Голова</w:t>
            </w:r>
            <w:r w:rsidRPr="00B20917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943" w:type="dxa"/>
            <w:gridSpan w:val="3"/>
            <w:vAlign w:val="center"/>
          </w:tcPr>
          <w:p w14:paraId="3EDB0630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3893EBE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3390105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E922B6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E590BC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EE566F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B80E787" w14:textId="30819C52" w:rsidR="00D8014E" w:rsidRPr="00B20917" w:rsidRDefault="00D8014E" w:rsidP="001F47A7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B20917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B20917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</w:tc>
      </w:tr>
      <w:tr w:rsidR="00D8014E" w14:paraId="7C26E841" w14:textId="77777777" w:rsidTr="007E7814">
        <w:trPr>
          <w:trHeight w:val="953"/>
        </w:trPr>
        <w:tc>
          <w:tcPr>
            <w:tcW w:w="6413" w:type="dxa"/>
            <w:gridSpan w:val="3"/>
            <w:vAlign w:val="bottom"/>
          </w:tcPr>
          <w:p w14:paraId="5DD99105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E9D44C7" w14:textId="00B2C337" w:rsidR="00D8014E" w:rsidRPr="00B20917" w:rsidRDefault="00AF0A53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D8014E" w:rsidRPr="00B20917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D8014E" w:rsidRPr="00B20917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48FEF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6F2B797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794" w:type="dxa"/>
            <w:gridSpan w:val="3"/>
            <w:vAlign w:val="center"/>
          </w:tcPr>
          <w:p w14:paraId="7879E7C1" w14:textId="77777777" w:rsidR="00D8014E" w:rsidRPr="00B20917" w:rsidRDefault="00D8014E" w:rsidP="007E7814">
            <w:pPr>
              <w:spacing w:line="256" w:lineRule="auto"/>
              <w:ind w:left="-426" w:right="-106"/>
              <w:rPr>
                <w:sz w:val="28"/>
                <w:szCs w:val="28"/>
                <w:lang w:val="uk-UA" w:eastAsia="en-US"/>
              </w:rPr>
            </w:pPr>
          </w:p>
          <w:p w14:paraId="77BCD763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29FEFF8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C5D26F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13902A69" w14:textId="77777777" w:rsidR="001476A6" w:rsidRPr="00D8014E" w:rsidRDefault="001476A6" w:rsidP="00F029A0">
      <w:pPr>
        <w:ind w:left="-426"/>
        <w:rPr>
          <w:sz w:val="28"/>
          <w:szCs w:val="28"/>
        </w:rPr>
      </w:pPr>
    </w:p>
    <w:sectPr w:rsidR="001476A6" w:rsidRPr="00D8014E" w:rsidSect="007E7814">
      <w:pgSz w:w="11906" w:h="16838"/>
      <w:pgMar w:top="1134" w:right="566" w:bottom="289" w:left="156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4E"/>
    <w:rsid w:val="00130856"/>
    <w:rsid w:val="001476A6"/>
    <w:rsid w:val="001F47A7"/>
    <w:rsid w:val="00263929"/>
    <w:rsid w:val="00284AB2"/>
    <w:rsid w:val="003D1685"/>
    <w:rsid w:val="00427DD6"/>
    <w:rsid w:val="00494F21"/>
    <w:rsid w:val="004C02F1"/>
    <w:rsid w:val="00564D7E"/>
    <w:rsid w:val="005A4B5E"/>
    <w:rsid w:val="005A5175"/>
    <w:rsid w:val="00764A9D"/>
    <w:rsid w:val="00790E96"/>
    <w:rsid w:val="007A13CF"/>
    <w:rsid w:val="007E09FF"/>
    <w:rsid w:val="007E7814"/>
    <w:rsid w:val="00845EFA"/>
    <w:rsid w:val="008C1985"/>
    <w:rsid w:val="00956C59"/>
    <w:rsid w:val="009D5A66"/>
    <w:rsid w:val="009F41C7"/>
    <w:rsid w:val="00A82054"/>
    <w:rsid w:val="00AF0A53"/>
    <w:rsid w:val="00B20917"/>
    <w:rsid w:val="00C61F91"/>
    <w:rsid w:val="00D25622"/>
    <w:rsid w:val="00D8014E"/>
    <w:rsid w:val="00DC4E30"/>
    <w:rsid w:val="00E7300D"/>
    <w:rsid w:val="00EE1A0D"/>
    <w:rsid w:val="00F029A0"/>
    <w:rsid w:val="00F04C59"/>
    <w:rsid w:val="00F307C2"/>
    <w:rsid w:val="00F5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472B"/>
  <w15:chartTrackingRefBased/>
  <w15:docId w15:val="{3A872C54-A21D-4870-AD70-765F2102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80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8014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14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8014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ParagraphStyle">
    <w:name w:val="Paragraph Style"/>
    <w:rsid w:val="00D801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rsid w:val="00D8014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ий колонтитул Знак"/>
    <w:basedOn w:val="a0"/>
    <w:link w:val="a3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8014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6">
    <w:name w:val="Emphasis"/>
    <w:basedOn w:val="a0"/>
    <w:uiPriority w:val="20"/>
    <w:qFormat/>
    <w:rsid w:val="00D8014E"/>
    <w:rPr>
      <w:i/>
      <w:iCs/>
    </w:rPr>
  </w:style>
  <w:style w:type="paragraph" w:customStyle="1" w:styleId="1">
    <w:name w:val="Основний текст1"/>
    <w:rsid w:val="00D8014E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7">
    <w:name w:val="Body Text Indent"/>
    <w:basedOn w:val="a"/>
    <w:link w:val="a8"/>
    <w:rsid w:val="00D8014E"/>
    <w:pPr>
      <w:ind w:left="851" w:hanging="142"/>
      <w:jc w:val="both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9">
    <w:name w:val="Table Grid"/>
    <w:basedOn w:val="a1"/>
    <w:uiPriority w:val="39"/>
    <w:rsid w:val="00D2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845EF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D168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D168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request_qr_code" TargetMode="External"/><Relationship Id="rId5" Type="http://schemas.openxmlformats.org/officeDocument/2006/relationships/hyperlink" Target="file:///C:\Users\oleh.sonets\Documents\!&#1064;&#1072;&#1073;&#1083;&#1086;&#1085;&#1099;\!&#1087;&#1088;&#1086;&#1076;&#1072;&#1078;\work\request_qr_code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дозвіл ЕГО</vt:lpstr>
      <vt:lpstr/>
    </vt:vector>
  </TitlesOfParts>
  <Manager>Відділ ринку землі</Manager>
  <Company>ДЕПАРТАМЕНТ ЗЕМЕЛЬНИХ РЕСУРСІВ</Company>
  <LinksUpToDate>false</LinksUpToDate>
  <CharactersWithSpaces>3083</CharactersWithSpaces>
  <SharedDoc>false</SharedDoc>
  <HyperlinkBase>190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дозвіл ЕГО</dc:title>
  <dc:subject/>
  <dc:creator>Сізон Олена Миколаївна</dc:creator>
  <cp:keywords>{"doc_type_id":190,"doc_type_name":"Проєкт рішення дозвіл ЕГО","doc_type_file":"Проєкт рішення дозвіл ЕГО.docx"}</cp:keywords>
  <dc:description/>
  <cp:lastModifiedBy>user.kmr</cp:lastModifiedBy>
  <cp:revision>8</cp:revision>
  <cp:lastPrinted>2021-11-24T13:49:00Z</cp:lastPrinted>
  <dcterms:created xsi:type="dcterms:W3CDTF">2024-09-13T12:53:00Z</dcterms:created>
  <dcterms:modified xsi:type="dcterms:W3CDTF">2025-10-02T10:58:00Z</dcterms:modified>
</cp:coreProperties>
</file>