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239610902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239610902</w:t>
                      </w:r>
                    </w:p>
                  </w:txbxContent>
                </v:textbox>
              </v:shape>
            </w:pict>
          </mc:Fallback>
        </mc:AlternateContent>
      </w:r>
    </w:p>
    <w:tbl>
      <w:tblPr>
        <w:tblW w:w="0" w:type="auto"/>
        <w:tblLook w:val="01E0" w:firstRow="1" w:lastRow="1" w:firstColumn="1" w:lastColumn="1" w:noHBand="0" w:noVBand="0"/>
      </w:tblPr>
      <w:tblGrid>
        <w:gridCol w:w="5778"/>
      </w:tblGrid>
      <w:tr w:rsidR="00DE4A20" w:rsidRPr="00972C1D" w14:paraId="39883B9B" w14:textId="77777777" w:rsidTr="00972C1D">
        <w:trPr>
          <w:trHeight w:val="2500"/>
        </w:trPr>
        <w:tc>
          <w:tcPr>
            <w:tcW w:w="5778" w:type="dxa"/>
            <w:hideMark/>
          </w:tcPr>
          <w:p w14:paraId="0B182D23" w14:textId="11A65F8D" w:rsidR="00A615AE" w:rsidRPr="00DE4A20" w:rsidRDefault="00A615AE" w:rsidP="00972C1D">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w:t>
            </w:r>
            <w:r w:rsidR="00972C1D">
              <w:rPr>
                <w:b/>
                <w:color w:val="000000" w:themeColor="text1"/>
                <w:sz w:val="28"/>
                <w:szCs w:val="28"/>
              </w:rPr>
              <w:t>передачу</w:t>
            </w:r>
            <w:r>
              <w:rPr>
                <w:b/>
                <w:color w:val="000000" w:themeColor="text1"/>
                <w:sz w:val="28"/>
                <w:szCs w:val="28"/>
              </w:rPr>
              <w:t xml:space="preserve"> ТОВАРИСТВУ З ОБМЕЖЕНОЮ ВІДПОВІДАЛЬНІСТЮ «ЕППІНГ» земельної ділянки в оренду</w:t>
            </w:r>
            <w:r>
              <w:rPr>
                <w:color w:val="000000" w:themeColor="text1"/>
              </w:rPr>
              <w:t xml:space="preserve"> </w:t>
            </w:r>
            <w:r w:rsidRPr="00A615AE">
              <w:rPr>
                <w:b/>
                <w:color w:val="000000" w:themeColor="text1"/>
                <w:sz w:val="28"/>
                <w:szCs w:val="28"/>
              </w:rPr>
              <w:t xml:space="preserve">для </w:t>
            </w:r>
            <w:r w:rsidR="00972C1D">
              <w:rPr>
                <w:b/>
                <w:color w:val="000000" w:themeColor="text1"/>
                <w:sz w:val="28"/>
                <w:szCs w:val="28"/>
              </w:rPr>
              <w:t xml:space="preserve">експлуатації та </w:t>
            </w:r>
            <w:r w:rsidRPr="00A615AE">
              <w:rPr>
                <w:b/>
                <w:color w:val="000000" w:themeColor="text1"/>
                <w:sz w:val="28"/>
                <w:szCs w:val="28"/>
              </w:rPr>
              <w:t>обслуговування будівель торгівлі</w:t>
            </w:r>
            <w:r>
              <w:rPr>
                <w:b/>
                <w:iCs/>
                <w:sz w:val="28"/>
                <w:szCs w:val="28"/>
              </w:rPr>
              <w:t xml:space="preserve"> </w:t>
            </w:r>
            <w:r>
              <w:rPr>
                <w:b/>
                <w:color w:val="000000" w:themeColor="text1"/>
                <w:sz w:val="28"/>
                <w:szCs w:val="28"/>
              </w:rPr>
              <w:t xml:space="preserve">на </w:t>
            </w:r>
            <w:r>
              <w:rPr>
                <w:b/>
                <w:iCs/>
                <w:color w:val="000000" w:themeColor="text1"/>
                <w:sz w:val="28"/>
                <w:szCs w:val="28"/>
              </w:rPr>
              <w:t xml:space="preserve">вул. Дегтярівській, 25-А </w:t>
            </w:r>
            <w:r>
              <w:rPr>
                <w:b/>
                <w:color w:val="000000" w:themeColor="text1"/>
                <w:sz w:val="28"/>
                <w:szCs w:val="28"/>
              </w:rPr>
              <w:t xml:space="preserve">у </w:t>
            </w:r>
            <w:r>
              <w:rPr>
                <w:b/>
                <w:iCs/>
                <w:color w:val="000000" w:themeColor="text1"/>
                <w:sz w:val="28"/>
                <w:szCs w:val="28"/>
              </w:rPr>
              <w:t>Шевченківському</w:t>
            </w:r>
            <w:r>
              <w:rPr>
                <w:b/>
                <w:color w:val="000000" w:themeColor="text1"/>
                <w:sz w:val="28"/>
              </w:rPr>
              <w:t xml:space="preserve"> </w:t>
            </w:r>
            <w:r>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5D49AEA6" w:rsidR="00F6318B" w:rsidRPr="00DE4A20" w:rsidRDefault="00C7069E" w:rsidP="00F6318B">
      <w:pPr>
        <w:pStyle w:val="20"/>
        <w:ind w:firstLine="709"/>
        <w:rPr>
          <w:color w:val="000000" w:themeColor="text1"/>
          <w:szCs w:val="28"/>
          <w:lang w:val="uk-UA"/>
        </w:rPr>
      </w:pPr>
      <w:r w:rsidRPr="00A615AE">
        <w:rPr>
          <w:color w:val="000000" w:themeColor="text1"/>
          <w:lang w:val="uk-UA"/>
        </w:rPr>
        <w:t xml:space="preserve">Розглянувши заяву ТОВАРИСТВА З ОБМЕЖЕНОЮ ВІДПОВІДАЛЬНІСТЮ «ЕППІНГ» (код ЄДРПОУ: 45270176, місцезнаходження юридичної особи: 04119, м. Київ, вул. Дегтярівська, 25-А) від 10 березня 2025 року № 79026-009454057-031-03, проєкт землеустрою щодо відведення земельної ділянки та додані документи, керуючись </w:t>
      </w:r>
      <w:r w:rsidRPr="00DE489E">
        <w:rPr>
          <w:lang w:val="uk-UA"/>
        </w:rPr>
        <w:t>статтями 9, 20, 83, 9</w:t>
      </w:r>
      <w:r w:rsidR="00972C1D" w:rsidRPr="00DE489E">
        <w:rPr>
          <w:lang w:val="uk-UA"/>
        </w:rPr>
        <w:t>3</w:t>
      </w:r>
      <w:r w:rsidRPr="00DE489E">
        <w:rPr>
          <w:lang w:val="uk-UA"/>
        </w:rPr>
        <w:t>, 116, 122, 123</w:t>
      </w:r>
      <w:r w:rsidR="00972C1D" w:rsidRPr="00DE489E">
        <w:rPr>
          <w:lang w:val="uk-UA"/>
        </w:rPr>
        <w:t>, 124</w:t>
      </w:r>
      <w:r w:rsidRPr="00DE489E">
        <w:rPr>
          <w:lang w:val="uk-UA"/>
        </w:rPr>
        <w:t xml:space="preserve">, 186, пунктом 23 розділу Х «Перехідні положення» Земельного кодексу України, </w:t>
      </w:r>
      <w:r w:rsidR="00972C1D" w:rsidRPr="00DE489E">
        <w:rPr>
          <w:lang w:val="uk-UA"/>
        </w:rPr>
        <w:t xml:space="preserve">статтями 1212, 1214 Цивільного кодексу </w:t>
      </w:r>
      <w:r w:rsidR="00972C1D">
        <w:rPr>
          <w:color w:val="000000" w:themeColor="text1"/>
          <w:lang w:val="uk-UA"/>
        </w:rPr>
        <w:t xml:space="preserve">України, Законом України «Про оренду землі», </w:t>
      </w:r>
      <w:r w:rsidRPr="00A615AE">
        <w:rPr>
          <w:color w:val="000000" w:themeColor="text1"/>
          <w:lang w:val="uk-UA"/>
        </w:rPr>
        <w:t>пунктом 34 частини першої статті 26 Закону України «Про місцеве самоврядування в Україні», Законом України «Про внесення змін до деяких законодавчих актів України щодо розмежування земель державної та комунальної власності»,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297F0E0" w14:textId="0FACC9E3" w:rsidR="00A615AE" w:rsidRDefault="00E1355C" w:rsidP="00A615A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A615AE">
        <w:rPr>
          <w:color w:val="000000" w:themeColor="text1"/>
          <w:sz w:val="28"/>
          <w:szCs w:val="28"/>
          <w:lang w:val="uk-UA"/>
        </w:rPr>
        <w:t xml:space="preserve">Затвердити проект землеустрою щодо відведення земельної ділянки (зі зміною цільового призначення) ТОВАРИСТВУ З ОБМЕЖЕНОЮ ВІДПОВІДАЛЬНІСТЮ «ЕППІНГ» для будівництва та обслуговування будівель торгівлі за адресою: вул. Дегтярівська, 25-А у Шевченківському районі </w:t>
      </w:r>
      <w:r w:rsidR="001B2761">
        <w:rPr>
          <w:color w:val="000000" w:themeColor="text1"/>
          <w:sz w:val="28"/>
          <w:szCs w:val="28"/>
          <w:lang w:val="uk-UA"/>
        </w:rPr>
        <w:t xml:space="preserve">           </w:t>
      </w:r>
      <w:r w:rsidR="00A615AE">
        <w:rPr>
          <w:color w:val="000000" w:themeColor="text1"/>
          <w:sz w:val="28"/>
          <w:szCs w:val="28"/>
          <w:lang w:val="uk-UA"/>
        </w:rPr>
        <w:t>м. Києва (кадастровий номер 8000000000:88:061:020</w:t>
      </w:r>
      <w:r w:rsidR="00A615AE" w:rsidRPr="00A615AE">
        <w:rPr>
          <w:sz w:val="28"/>
          <w:szCs w:val="28"/>
          <w:lang w:val="uk-UA"/>
        </w:rPr>
        <w:t xml:space="preserve">5) (категорія земель – землі </w:t>
      </w:r>
      <w:r w:rsidR="00A615AE" w:rsidRPr="00A615AE">
        <w:rPr>
          <w:sz w:val="28"/>
          <w:szCs w:val="28"/>
          <w:lang w:val="uk-UA"/>
        </w:rPr>
        <w:lastRenderedPageBreak/>
        <w:t xml:space="preserve">житлової та громадської забудови), заява ДЦ </w:t>
      </w:r>
      <w:r w:rsidR="00A615AE" w:rsidRPr="00E13205">
        <w:rPr>
          <w:color w:val="000000" w:themeColor="text1"/>
          <w:sz w:val="28"/>
          <w:szCs w:val="28"/>
          <w:lang w:val="uk-UA"/>
        </w:rPr>
        <w:t xml:space="preserve">від 10 березня 2025 </w:t>
      </w:r>
      <w:r w:rsidR="00A615AE">
        <w:rPr>
          <w:color w:val="000000" w:themeColor="text1"/>
          <w:sz w:val="28"/>
          <w:szCs w:val="28"/>
          <w:lang w:val="uk-UA"/>
        </w:rPr>
        <w:t xml:space="preserve">року </w:t>
      </w:r>
      <w:r w:rsidR="00A615AE" w:rsidRPr="00E13205">
        <w:rPr>
          <w:color w:val="000000" w:themeColor="text1"/>
          <w:sz w:val="28"/>
          <w:szCs w:val="28"/>
          <w:lang w:val="uk-UA"/>
        </w:rPr>
        <w:t xml:space="preserve">№ 79026-009454057-031-03, справа № </w:t>
      </w:r>
      <w:r w:rsidR="00A615AE" w:rsidRPr="00E13205">
        <w:rPr>
          <w:b/>
          <w:color w:val="000000" w:themeColor="text1"/>
          <w:sz w:val="28"/>
          <w:szCs w:val="28"/>
          <w:lang w:val="uk-UA"/>
        </w:rPr>
        <w:t>239610902</w:t>
      </w:r>
      <w:r w:rsidR="00A615AE">
        <w:rPr>
          <w:color w:val="000000" w:themeColor="text1"/>
          <w:sz w:val="28"/>
          <w:szCs w:val="28"/>
          <w:lang w:val="uk-UA"/>
        </w:rPr>
        <w:t>.</w:t>
      </w:r>
    </w:p>
    <w:p w14:paraId="1A007381" w14:textId="2871BB81" w:rsidR="00A615AE" w:rsidRDefault="00A615AE" w:rsidP="00A615AE">
      <w:pPr>
        <w:ind w:firstLine="720"/>
        <w:jc w:val="both"/>
        <w:rPr>
          <w:color w:val="000000" w:themeColor="text1"/>
          <w:sz w:val="28"/>
          <w:szCs w:val="28"/>
          <w:lang w:val="uk-UA"/>
        </w:rPr>
      </w:pPr>
      <w:r>
        <w:rPr>
          <w:color w:val="000000" w:themeColor="text1"/>
          <w:sz w:val="28"/>
          <w:szCs w:val="28"/>
          <w:lang w:val="uk-UA"/>
        </w:rPr>
        <w:t xml:space="preserve">2. Змінити цільове призначення земельної ділянки площею </w:t>
      </w:r>
      <w:r w:rsidRPr="00DE4A20">
        <w:rPr>
          <w:iCs/>
          <w:color w:val="000000" w:themeColor="text1"/>
          <w:sz w:val="28"/>
          <w:szCs w:val="28"/>
          <w:lang w:eastAsia="uk-UA"/>
        </w:rPr>
        <w:t>0,0842</w:t>
      </w:r>
      <w:r w:rsidRPr="00DE4A20">
        <w:rPr>
          <w:color w:val="000000" w:themeColor="text1"/>
          <w:sz w:val="28"/>
          <w:szCs w:val="28"/>
          <w:lang w:val="uk-UA"/>
        </w:rPr>
        <w:t xml:space="preserve"> га</w:t>
      </w:r>
      <w:r>
        <w:rPr>
          <w:color w:val="000000" w:themeColor="text1"/>
          <w:sz w:val="28"/>
          <w:szCs w:val="28"/>
          <w:lang w:val="uk-UA"/>
        </w:rPr>
        <w:t xml:space="preserve"> (кадастровий номер 8000000000:88:061:0205) на вул. Дегтярівській, 25-А у Шевченківському районі міста Києва з «03.10 для будівництва та обслуговування адміністративних будинків, офісних будівель компаній, які займаються підприємницькою діяльністю, пов</w:t>
      </w:r>
      <w:r w:rsidRPr="00A615AE">
        <w:rPr>
          <w:color w:val="000000" w:themeColor="text1"/>
          <w:sz w:val="28"/>
          <w:szCs w:val="28"/>
          <w:lang w:val="uk-UA"/>
        </w:rPr>
        <w:t>’</w:t>
      </w:r>
      <w:r>
        <w:rPr>
          <w:color w:val="000000" w:themeColor="text1"/>
          <w:sz w:val="28"/>
          <w:szCs w:val="28"/>
          <w:lang w:val="uk-UA"/>
        </w:rPr>
        <w:t xml:space="preserve">язаною з отриманням прибутку» на «03.07 </w:t>
      </w:r>
      <w:r w:rsidRPr="00DE4A20">
        <w:rPr>
          <w:iCs/>
          <w:color w:val="000000" w:themeColor="text1"/>
          <w:sz w:val="28"/>
          <w:szCs w:val="28"/>
          <w:lang w:val="uk-UA"/>
        </w:rPr>
        <w:t>для будівництва та обслуговування будівель торгівлі</w:t>
      </w:r>
      <w:r>
        <w:rPr>
          <w:color w:val="000000" w:themeColor="text1"/>
          <w:sz w:val="28"/>
          <w:szCs w:val="28"/>
          <w:lang w:val="uk-UA"/>
        </w:rPr>
        <w:t>».</w:t>
      </w:r>
    </w:p>
    <w:p w14:paraId="1E5BEEB2" w14:textId="4C7C5F8B" w:rsidR="00A615AE" w:rsidRDefault="00A615AE" w:rsidP="00A615AE">
      <w:pPr>
        <w:ind w:firstLine="720"/>
        <w:jc w:val="both"/>
        <w:rPr>
          <w:color w:val="000000" w:themeColor="text1"/>
          <w:sz w:val="28"/>
          <w:szCs w:val="28"/>
          <w:lang w:val="uk-UA"/>
        </w:rPr>
      </w:pPr>
      <w:r>
        <w:rPr>
          <w:color w:val="000000" w:themeColor="text1"/>
          <w:sz w:val="28"/>
          <w:szCs w:val="28"/>
          <w:lang w:val="uk-UA"/>
        </w:rPr>
        <w:t xml:space="preserve">3. </w:t>
      </w:r>
      <w:r w:rsidR="00673231">
        <w:rPr>
          <w:color w:val="000000" w:themeColor="text1"/>
          <w:sz w:val="28"/>
          <w:szCs w:val="28"/>
          <w:lang w:val="uk-UA"/>
        </w:rPr>
        <w:t>Передати</w:t>
      </w:r>
      <w:r>
        <w:rPr>
          <w:color w:val="000000" w:themeColor="text1"/>
          <w:sz w:val="28"/>
          <w:szCs w:val="28"/>
          <w:lang w:val="uk-UA"/>
        </w:rPr>
        <w:t xml:space="preserve"> ТОВАРИСТВУ З ОБМЕЖЕНОЮ ВІДПОВІДАЛЬНІСТЮ «ЕППІНГ», за умови виконання пункту 4 цього рішення, в оренду на 10 років</w:t>
      </w:r>
      <w:r>
        <w:rPr>
          <w:iCs/>
          <w:color w:val="000000" w:themeColor="text1"/>
          <w:sz w:val="28"/>
          <w:szCs w:val="28"/>
          <w:lang w:val="uk-UA" w:eastAsia="uk-UA"/>
        </w:rPr>
        <w:t xml:space="preserve">  </w:t>
      </w:r>
      <w:r>
        <w:rPr>
          <w:color w:val="000000" w:themeColor="text1"/>
          <w:sz w:val="28"/>
          <w:szCs w:val="28"/>
          <w:lang w:val="uk-UA"/>
        </w:rPr>
        <w:t xml:space="preserve">земельну ділянку площею </w:t>
      </w:r>
      <w:r w:rsidRPr="00A615AE">
        <w:rPr>
          <w:iCs/>
          <w:color w:val="000000" w:themeColor="text1"/>
          <w:sz w:val="28"/>
          <w:szCs w:val="28"/>
          <w:lang w:val="uk-UA" w:eastAsia="uk-UA"/>
        </w:rPr>
        <w:t>0,0842</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A615AE">
        <w:rPr>
          <w:iCs/>
          <w:color w:val="000000" w:themeColor="text1"/>
          <w:sz w:val="28"/>
          <w:szCs w:val="28"/>
          <w:lang w:val="uk-UA" w:eastAsia="uk-UA"/>
        </w:rPr>
        <w:t>8000000000:88:061:0205</w:t>
      </w:r>
      <w:r w:rsidRPr="00DE4A20">
        <w:rPr>
          <w:color w:val="000000" w:themeColor="text1"/>
          <w:sz w:val="28"/>
          <w:szCs w:val="28"/>
          <w:lang w:val="uk-UA"/>
        </w:rPr>
        <w:t>)</w:t>
      </w:r>
      <w:r>
        <w:rPr>
          <w:color w:val="000000" w:themeColor="text1"/>
          <w:sz w:val="28"/>
          <w:szCs w:val="28"/>
          <w:lang w:val="uk-UA"/>
        </w:rPr>
        <w:t xml:space="preserve"> </w:t>
      </w:r>
      <w:r w:rsidRPr="00DE4A20">
        <w:rPr>
          <w:iCs/>
          <w:color w:val="000000" w:themeColor="text1"/>
          <w:sz w:val="28"/>
          <w:szCs w:val="28"/>
          <w:lang w:val="uk-UA"/>
        </w:rPr>
        <w:t xml:space="preserve">для </w:t>
      </w:r>
      <w:r w:rsidR="00673231">
        <w:rPr>
          <w:iCs/>
          <w:color w:val="000000" w:themeColor="text1"/>
          <w:sz w:val="28"/>
          <w:szCs w:val="28"/>
          <w:lang w:val="uk-UA"/>
        </w:rPr>
        <w:t xml:space="preserve">експлуатації та </w:t>
      </w:r>
      <w:r w:rsidRPr="00DE4A20">
        <w:rPr>
          <w:iCs/>
          <w:color w:val="000000" w:themeColor="text1"/>
          <w:sz w:val="28"/>
          <w:szCs w:val="28"/>
          <w:lang w:val="uk-UA"/>
        </w:rPr>
        <w:t>обслуговування будівель торгівлі</w:t>
      </w:r>
      <w:r>
        <w:rPr>
          <w:color w:val="000000" w:themeColor="text1"/>
          <w:sz w:val="28"/>
          <w:szCs w:val="28"/>
          <w:lang w:val="uk-UA"/>
        </w:rPr>
        <w:t xml:space="preserve"> (код виду цільового призначення – 03.07</w:t>
      </w:r>
      <w:r w:rsidR="001B2761">
        <w:rPr>
          <w:color w:val="000000" w:themeColor="text1"/>
          <w:sz w:val="28"/>
          <w:szCs w:val="28"/>
          <w:lang w:val="uk-UA"/>
        </w:rPr>
        <w:t xml:space="preserve"> </w:t>
      </w:r>
      <w:r w:rsidR="001B2761" w:rsidRPr="00DE4A20">
        <w:rPr>
          <w:iCs/>
          <w:color w:val="000000" w:themeColor="text1"/>
          <w:sz w:val="28"/>
          <w:szCs w:val="28"/>
          <w:lang w:val="uk-UA"/>
        </w:rPr>
        <w:t>для будівництва та обслуговування будівель торгівлі</w:t>
      </w:r>
      <w:r>
        <w:rPr>
          <w:color w:val="000000" w:themeColor="text1"/>
          <w:sz w:val="28"/>
          <w:szCs w:val="28"/>
          <w:lang w:val="uk-UA"/>
        </w:rPr>
        <w:t>) на вул. Дегтярівській, 25-А у Шевченківському районі міста Києва із земель комунальної власності територіальної громади міста Києва.</w:t>
      </w:r>
    </w:p>
    <w:p w14:paraId="47E0F127" w14:textId="23028762" w:rsidR="00A615AE" w:rsidRDefault="00A615AE" w:rsidP="00A615AE">
      <w:pPr>
        <w:ind w:firstLine="720"/>
        <w:jc w:val="both"/>
        <w:rPr>
          <w:color w:val="000000" w:themeColor="text1"/>
          <w:sz w:val="28"/>
          <w:szCs w:val="28"/>
          <w:lang w:val="uk-UA"/>
        </w:rPr>
      </w:pPr>
      <w:r>
        <w:rPr>
          <w:color w:val="000000" w:themeColor="text1"/>
          <w:sz w:val="28"/>
          <w:szCs w:val="28"/>
          <w:lang w:val="uk-UA"/>
        </w:rPr>
        <w:t>4. ТОВАРИСТВУ З ОБМЕЖЕНОЮ ВІДПОВІДАЛЬНІСТЮ «ЕППІНГ»:</w:t>
      </w:r>
    </w:p>
    <w:p w14:paraId="1B903621" w14:textId="77777777" w:rsidR="00A615AE" w:rsidRDefault="00A615AE" w:rsidP="00A615AE">
      <w:pPr>
        <w:tabs>
          <w:tab w:val="left" w:pos="0"/>
        </w:tabs>
        <w:ind w:firstLine="680"/>
        <w:jc w:val="both"/>
        <w:rPr>
          <w:color w:val="000000" w:themeColor="text1"/>
          <w:sz w:val="28"/>
          <w:szCs w:val="28"/>
          <w:lang w:val="uk-UA"/>
        </w:rPr>
      </w:pPr>
      <w:r>
        <w:rPr>
          <w:color w:val="000000" w:themeColor="text1"/>
          <w:sz w:val="28"/>
          <w:szCs w:val="28"/>
          <w:lang w:val="uk-UA"/>
        </w:rPr>
        <w:t>4.1. Виконувати обов’язки землекористувача відповідно до вимог статті 96 Земельного кодексу України.</w:t>
      </w:r>
    </w:p>
    <w:p w14:paraId="0A4678BE" w14:textId="77777777" w:rsidR="001B2761" w:rsidRPr="0017192C" w:rsidRDefault="00A615AE" w:rsidP="001B2761">
      <w:pPr>
        <w:tabs>
          <w:tab w:val="left" w:pos="0"/>
        </w:tabs>
        <w:ind w:firstLine="680"/>
        <w:jc w:val="both"/>
        <w:rPr>
          <w:sz w:val="28"/>
          <w:szCs w:val="28"/>
          <w:lang w:val="uk-UA"/>
        </w:rPr>
      </w:pPr>
      <w:r>
        <w:rPr>
          <w:color w:val="000000" w:themeColor="text1"/>
          <w:sz w:val="28"/>
          <w:szCs w:val="28"/>
          <w:lang w:val="uk-UA"/>
        </w:rPr>
        <w:t xml:space="preserve">4.2. </w:t>
      </w:r>
      <w:r w:rsidR="001B2761" w:rsidRPr="0017192C">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4C92D85B" w14:textId="03614E59" w:rsidR="001B2761" w:rsidRPr="0017192C" w:rsidRDefault="001B2761" w:rsidP="001B2761">
      <w:pPr>
        <w:tabs>
          <w:tab w:val="left" w:pos="0"/>
        </w:tabs>
        <w:ind w:firstLine="680"/>
        <w:jc w:val="both"/>
        <w:rPr>
          <w:sz w:val="28"/>
          <w:szCs w:val="28"/>
          <w:lang w:val="uk-UA"/>
        </w:rPr>
      </w:pPr>
      <w:r>
        <w:rPr>
          <w:sz w:val="28"/>
          <w:szCs w:val="28"/>
          <w:lang w:val="uk-UA"/>
        </w:rPr>
        <w:t>4</w:t>
      </w:r>
      <w:r w:rsidRPr="0017192C">
        <w:rPr>
          <w:sz w:val="28"/>
          <w:szCs w:val="28"/>
          <w:lang w:val="uk-UA"/>
        </w:rPr>
        <w:t>.3. Питання майнових відносин вирішувати в установленому порядку.</w:t>
      </w:r>
    </w:p>
    <w:p w14:paraId="3882F1E7" w14:textId="0318612D" w:rsidR="001B2761" w:rsidRPr="0017192C" w:rsidRDefault="001B2761" w:rsidP="001B2761">
      <w:pPr>
        <w:tabs>
          <w:tab w:val="left" w:pos="0"/>
        </w:tabs>
        <w:ind w:firstLine="680"/>
        <w:jc w:val="both"/>
        <w:rPr>
          <w:sz w:val="28"/>
          <w:szCs w:val="28"/>
          <w:lang w:val="uk-UA"/>
        </w:rPr>
      </w:pPr>
      <w:r>
        <w:rPr>
          <w:sz w:val="28"/>
          <w:szCs w:val="28"/>
          <w:lang w:val="uk-UA"/>
        </w:rPr>
        <w:t>4</w:t>
      </w:r>
      <w:r w:rsidRPr="0017192C">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286F267" w14:textId="1DB8A960" w:rsidR="001B2761" w:rsidRPr="0017192C" w:rsidRDefault="001B2761" w:rsidP="001B2761">
      <w:pPr>
        <w:tabs>
          <w:tab w:val="left" w:pos="0"/>
        </w:tabs>
        <w:ind w:firstLine="680"/>
        <w:jc w:val="both"/>
        <w:rPr>
          <w:sz w:val="28"/>
          <w:szCs w:val="28"/>
          <w:lang w:val="uk-UA"/>
        </w:rPr>
      </w:pPr>
      <w:r>
        <w:rPr>
          <w:sz w:val="28"/>
          <w:szCs w:val="28"/>
          <w:lang w:val="uk-UA"/>
        </w:rPr>
        <w:t>4</w:t>
      </w:r>
      <w:r w:rsidRPr="0017192C">
        <w:rPr>
          <w:sz w:val="28"/>
          <w:szCs w:val="28"/>
          <w:lang w:val="uk-UA"/>
        </w:rPr>
        <w:t>.5. Під час використання земельної ділянки дотримуватися обмежень у її використанні, зареєстрованих у Державному земельному кадастрі.</w:t>
      </w:r>
    </w:p>
    <w:p w14:paraId="5E0E17D5" w14:textId="3EFC0F12" w:rsidR="001B2761" w:rsidRPr="00E21C65" w:rsidRDefault="001B2761" w:rsidP="001B2761">
      <w:pPr>
        <w:tabs>
          <w:tab w:val="left" w:pos="0"/>
        </w:tabs>
        <w:ind w:firstLine="680"/>
        <w:jc w:val="both"/>
        <w:rPr>
          <w:sz w:val="28"/>
          <w:szCs w:val="28"/>
          <w:lang w:val="uk-UA"/>
        </w:rPr>
      </w:pPr>
      <w:r w:rsidRPr="00E21C65">
        <w:rPr>
          <w:sz w:val="28"/>
          <w:szCs w:val="28"/>
          <w:lang w:val="uk-UA"/>
        </w:rPr>
        <w:t>4.6. Дотримуватися вимог Закону України «Про охорону культурної спадщини».</w:t>
      </w:r>
    </w:p>
    <w:p w14:paraId="0B67D901" w14:textId="25DDF7EF" w:rsidR="00673231" w:rsidRDefault="001B2761" w:rsidP="001B2761">
      <w:pPr>
        <w:tabs>
          <w:tab w:val="left" w:pos="0"/>
        </w:tabs>
        <w:ind w:firstLine="680"/>
        <w:jc w:val="both"/>
        <w:rPr>
          <w:sz w:val="28"/>
          <w:szCs w:val="28"/>
          <w:lang w:val="uk-UA"/>
        </w:rPr>
      </w:pPr>
      <w:r>
        <w:rPr>
          <w:sz w:val="28"/>
          <w:szCs w:val="28"/>
          <w:lang w:val="uk-UA"/>
        </w:rPr>
        <w:t>4</w:t>
      </w:r>
      <w:r w:rsidRPr="0017192C">
        <w:rPr>
          <w:sz w:val="28"/>
          <w:szCs w:val="28"/>
          <w:lang w:val="uk-UA"/>
        </w:rPr>
        <w:t>.</w:t>
      </w:r>
      <w:r w:rsidR="002A4A48">
        <w:rPr>
          <w:sz w:val="28"/>
          <w:szCs w:val="28"/>
          <w:lang w:val="uk-UA"/>
        </w:rPr>
        <w:t>7</w:t>
      </w:r>
      <w:r w:rsidRPr="0017192C">
        <w:rPr>
          <w:sz w:val="28"/>
          <w:szCs w:val="28"/>
          <w:lang w:val="uk-UA"/>
        </w:rPr>
        <w:t xml:space="preserve">. </w:t>
      </w:r>
      <w:r w:rsidR="00673231">
        <w:rPr>
          <w:sz w:val="28"/>
          <w:szCs w:val="28"/>
          <w:lang w:val="uk-UA"/>
        </w:rPr>
        <w:t>Вжити заходів щодо внесення до Державного земельного кадастру відомостей про земельну ділянку в порядку, визначеному законодавством України.</w:t>
      </w:r>
    </w:p>
    <w:p w14:paraId="0A6521B7" w14:textId="48904D0F" w:rsidR="001B2761" w:rsidRPr="0017192C" w:rsidRDefault="00673231" w:rsidP="001B2761">
      <w:pPr>
        <w:tabs>
          <w:tab w:val="left" w:pos="0"/>
        </w:tabs>
        <w:ind w:firstLine="680"/>
        <w:jc w:val="both"/>
        <w:rPr>
          <w:sz w:val="28"/>
          <w:szCs w:val="28"/>
          <w:lang w:val="uk-UA"/>
        </w:rPr>
      </w:pPr>
      <w:r>
        <w:rPr>
          <w:sz w:val="28"/>
          <w:szCs w:val="28"/>
          <w:lang w:val="uk-UA"/>
        </w:rPr>
        <w:t xml:space="preserve">4.8. </w:t>
      </w:r>
      <w:r w:rsidR="001B2761" w:rsidRPr="0017192C">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64CB21AD" w14:textId="22E54D41" w:rsidR="001B2761" w:rsidRPr="0017192C" w:rsidRDefault="001B2761" w:rsidP="001B2761">
      <w:pPr>
        <w:tabs>
          <w:tab w:val="left" w:pos="0"/>
        </w:tabs>
        <w:ind w:firstLine="680"/>
        <w:jc w:val="both"/>
        <w:rPr>
          <w:sz w:val="28"/>
          <w:szCs w:val="28"/>
          <w:lang w:val="uk-UA"/>
        </w:rPr>
      </w:pPr>
      <w:r>
        <w:rPr>
          <w:sz w:val="28"/>
          <w:szCs w:val="28"/>
          <w:lang w:val="uk-UA"/>
        </w:rPr>
        <w:lastRenderedPageBreak/>
        <w:t>4</w:t>
      </w:r>
      <w:r w:rsidRPr="0017192C">
        <w:rPr>
          <w:sz w:val="28"/>
          <w:szCs w:val="28"/>
          <w:lang w:val="uk-UA"/>
        </w:rPr>
        <w:t>.</w:t>
      </w:r>
      <w:r w:rsidR="00673231">
        <w:rPr>
          <w:sz w:val="28"/>
          <w:szCs w:val="28"/>
          <w:lang w:val="uk-UA"/>
        </w:rPr>
        <w:t>9</w:t>
      </w:r>
      <w:r w:rsidRPr="0017192C">
        <w:rPr>
          <w:sz w:val="28"/>
          <w:szCs w:val="28"/>
          <w:lang w:val="uk-UA"/>
        </w:rPr>
        <w:t>.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5FD7CC87" w14:textId="14FA813E" w:rsidR="001B2761" w:rsidRPr="0017192C" w:rsidRDefault="001B2761" w:rsidP="001B2761">
      <w:pPr>
        <w:tabs>
          <w:tab w:val="left" w:pos="0"/>
        </w:tabs>
        <w:ind w:firstLine="680"/>
        <w:jc w:val="both"/>
        <w:rPr>
          <w:sz w:val="28"/>
          <w:szCs w:val="28"/>
          <w:lang w:val="uk-UA"/>
        </w:rPr>
      </w:pPr>
      <w:r>
        <w:rPr>
          <w:sz w:val="28"/>
          <w:szCs w:val="28"/>
          <w:lang w:val="uk-UA"/>
        </w:rPr>
        <w:t>4</w:t>
      </w:r>
      <w:r w:rsidRPr="0017192C">
        <w:rPr>
          <w:sz w:val="28"/>
          <w:szCs w:val="28"/>
          <w:lang w:val="uk-UA"/>
        </w:rPr>
        <w:t>.</w:t>
      </w:r>
      <w:r w:rsidR="00673231">
        <w:rPr>
          <w:sz w:val="28"/>
          <w:szCs w:val="28"/>
          <w:lang w:val="uk-UA"/>
        </w:rPr>
        <w:t>10</w:t>
      </w:r>
      <w:r w:rsidRPr="0017192C">
        <w:rPr>
          <w:sz w:val="28"/>
          <w:szCs w:val="28"/>
          <w:lang w:val="uk-UA"/>
        </w:rPr>
        <w:t>.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74CE3959" w14:textId="68363552" w:rsidR="001B2761" w:rsidRPr="0017192C" w:rsidRDefault="001B2761" w:rsidP="001B2761">
      <w:pPr>
        <w:tabs>
          <w:tab w:val="left" w:pos="0"/>
        </w:tabs>
        <w:ind w:firstLine="680"/>
        <w:jc w:val="both"/>
        <w:rPr>
          <w:sz w:val="28"/>
          <w:szCs w:val="28"/>
          <w:lang w:val="uk-UA"/>
        </w:rPr>
      </w:pPr>
      <w:r>
        <w:rPr>
          <w:sz w:val="28"/>
          <w:szCs w:val="28"/>
          <w:lang w:val="uk-UA"/>
        </w:rPr>
        <w:t>5</w:t>
      </w:r>
      <w:r w:rsidRPr="0017192C">
        <w:rPr>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w:t>
      </w:r>
      <w:r>
        <w:rPr>
          <w:sz w:val="28"/>
          <w:szCs w:val="28"/>
          <w:lang w:val="uk-UA"/>
        </w:rPr>
        <w:t>4</w:t>
      </w:r>
      <w:r w:rsidRPr="0017192C">
        <w:rPr>
          <w:sz w:val="28"/>
          <w:szCs w:val="28"/>
          <w:lang w:val="uk-UA"/>
        </w:rPr>
        <w:t>.</w:t>
      </w:r>
      <w:r w:rsidR="00673231">
        <w:rPr>
          <w:sz w:val="28"/>
          <w:szCs w:val="28"/>
          <w:lang w:val="uk-UA"/>
        </w:rPr>
        <w:t>10</w:t>
      </w:r>
      <w:r w:rsidRPr="0017192C">
        <w:rPr>
          <w:sz w:val="28"/>
          <w:szCs w:val="28"/>
          <w:lang w:val="uk-UA"/>
        </w:rPr>
        <w:t xml:space="preserve"> пункту </w:t>
      </w:r>
      <w:r>
        <w:rPr>
          <w:sz w:val="28"/>
          <w:szCs w:val="28"/>
          <w:lang w:val="uk-UA"/>
        </w:rPr>
        <w:t>4</w:t>
      </w:r>
      <w:r w:rsidRPr="0017192C">
        <w:rPr>
          <w:sz w:val="28"/>
          <w:szCs w:val="28"/>
          <w:lang w:val="uk-UA"/>
        </w:rPr>
        <w:t xml:space="preserve"> цього рішення.</w:t>
      </w:r>
    </w:p>
    <w:p w14:paraId="267AF129" w14:textId="2E368906" w:rsidR="001B2761" w:rsidRPr="0017192C" w:rsidRDefault="001B2761" w:rsidP="001B2761">
      <w:pPr>
        <w:tabs>
          <w:tab w:val="left" w:pos="0"/>
        </w:tabs>
        <w:ind w:firstLine="680"/>
        <w:jc w:val="both"/>
        <w:rPr>
          <w:sz w:val="28"/>
          <w:szCs w:val="28"/>
          <w:lang w:val="uk-UA"/>
        </w:rPr>
      </w:pPr>
      <w:r>
        <w:rPr>
          <w:sz w:val="28"/>
          <w:szCs w:val="28"/>
          <w:lang w:val="uk-UA"/>
        </w:rPr>
        <w:t>6</w:t>
      </w:r>
      <w:r w:rsidRPr="0017192C">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582860A" w14:textId="3CCD9F20" w:rsidR="001B2761" w:rsidRPr="0017192C" w:rsidRDefault="001B2761" w:rsidP="001B2761">
      <w:pPr>
        <w:tabs>
          <w:tab w:val="left" w:pos="0"/>
        </w:tabs>
        <w:ind w:firstLine="680"/>
        <w:jc w:val="both"/>
        <w:rPr>
          <w:sz w:val="28"/>
          <w:szCs w:val="28"/>
          <w:lang w:val="uk-UA"/>
        </w:rPr>
      </w:pPr>
      <w:r>
        <w:rPr>
          <w:sz w:val="28"/>
          <w:szCs w:val="28"/>
          <w:lang w:val="uk-UA"/>
        </w:rPr>
        <w:t>7</w:t>
      </w:r>
      <w:r w:rsidRPr="0017192C">
        <w:rPr>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18A0B4CB" w14:textId="3CF9E1F8" w:rsidR="0009503E" w:rsidRDefault="001B2761" w:rsidP="001B2761">
      <w:pPr>
        <w:tabs>
          <w:tab w:val="left" w:pos="0"/>
        </w:tabs>
        <w:ind w:firstLine="680"/>
        <w:jc w:val="both"/>
        <w:rPr>
          <w:sz w:val="28"/>
          <w:szCs w:val="28"/>
          <w:lang w:val="uk-UA"/>
        </w:rPr>
      </w:pPr>
      <w:r>
        <w:rPr>
          <w:sz w:val="28"/>
          <w:szCs w:val="28"/>
          <w:lang w:val="uk-UA"/>
        </w:rPr>
        <w:t>8</w:t>
      </w:r>
      <w:r w:rsidRPr="0017192C">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A615AE" w:rsidRDefault="006F7709" w:rsidP="006F7709">
            <w:pPr>
              <w:jc w:val="right"/>
              <w:rPr>
                <w:color w:val="000000"/>
                <w:sz w:val="28"/>
                <w:szCs w:val="28"/>
                <w:shd w:val="clear" w:color="auto" w:fill="FFFFFF"/>
                <w:lang w:val="uk-UA"/>
              </w:rPr>
            </w:pPr>
          </w:p>
          <w:p w14:paraId="722E0B80" w14:textId="77777777" w:rsidR="006F7709" w:rsidRPr="00A615AE" w:rsidRDefault="006F7709" w:rsidP="006F7709">
            <w:pPr>
              <w:jc w:val="right"/>
              <w:rPr>
                <w:color w:val="000000"/>
                <w:sz w:val="28"/>
                <w:szCs w:val="28"/>
                <w:shd w:val="clear" w:color="auto" w:fill="FFFFFF"/>
                <w:lang w:val="uk-UA"/>
              </w:rPr>
            </w:pPr>
          </w:p>
          <w:p w14:paraId="12D30818" w14:textId="77777777" w:rsidR="006F7709" w:rsidRPr="00A615AE"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90FC2B3" w:rsidR="006F7709" w:rsidRDefault="006F7709" w:rsidP="006F7709">
            <w:pPr>
              <w:ind w:right="1175"/>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0F0C37CB"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493D71B8" w14:textId="77777777" w:rsidR="006F7709" w:rsidRDefault="006F7709" w:rsidP="006F7709">
            <w:pPr>
              <w:jc w:val="right"/>
              <w:rPr>
                <w:rStyle w:val="af0"/>
                <w:b w:val="0"/>
                <w:sz w:val="28"/>
                <w:szCs w:val="28"/>
              </w:rPr>
            </w:pPr>
          </w:p>
          <w:p w14:paraId="2516056C" w14:textId="77777777" w:rsidR="006F7709" w:rsidRDefault="006F7709" w:rsidP="006F7709">
            <w:pPr>
              <w:jc w:val="right"/>
              <w:rPr>
                <w:rStyle w:val="af0"/>
                <w:b w:val="0"/>
                <w:sz w:val="28"/>
                <w:szCs w:val="28"/>
              </w:rPr>
            </w:pPr>
          </w:p>
          <w:p w14:paraId="5645C69C" w14:textId="3855BCC3" w:rsidR="006F7709" w:rsidRDefault="00071A80" w:rsidP="006F7709">
            <w:pPr>
              <w:jc w:val="right"/>
              <w:rPr>
                <w:sz w:val="28"/>
                <w:szCs w:val="28"/>
                <w:lang w:val="uk-UA"/>
              </w:rPr>
            </w:pPr>
            <w:r w:rsidRPr="009F5F8C">
              <w:rPr>
                <w:rStyle w:val="af0"/>
                <w:b w:val="0"/>
                <w:sz w:val="28"/>
                <w:szCs w:val="28"/>
              </w:rPr>
              <w:t>Віктор ДВОРНІКОВ</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154955BF" w:rsidR="0098169A" w:rsidRPr="006600D7" w:rsidRDefault="009D1C7F" w:rsidP="009D1C7F">
      <w:pPr>
        <w:rPr>
          <w:b/>
          <w:bCs/>
          <w:color w:val="000000"/>
          <w:sz w:val="28"/>
          <w:szCs w:val="28"/>
          <w:lang w:val="en-US" w:eastAsia="uk-UA"/>
        </w:rPr>
      </w:pPr>
      <w:bookmarkStart w:id="0" w:name="_GoBack"/>
      <w:bookmarkEnd w:id="0"/>
      <w:r w:rsidRPr="006600D7">
        <w:rPr>
          <w:b/>
          <w:bCs/>
          <w:color w:val="000000"/>
          <w:sz w:val="28"/>
          <w:szCs w:val="28"/>
          <w:lang w:val="en-US" w:eastAsia="uk-UA"/>
        </w:rPr>
        <w:t xml:space="preserve"> </w:t>
      </w:r>
    </w:p>
    <w:sectPr w:rsidR="0098169A" w:rsidRPr="006600D7"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91E99" w14:textId="77777777" w:rsidR="000E49EB" w:rsidRDefault="000E49EB">
      <w:r>
        <w:separator/>
      </w:r>
    </w:p>
  </w:endnote>
  <w:endnote w:type="continuationSeparator" w:id="0">
    <w:p w14:paraId="4A6C3EB2" w14:textId="77777777" w:rsidR="000E49EB" w:rsidRDefault="000E4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3D9C44" w14:textId="77777777" w:rsidR="000E49EB" w:rsidRDefault="000E49EB">
      <w:r>
        <w:separator/>
      </w:r>
    </w:p>
  </w:footnote>
  <w:footnote w:type="continuationSeparator" w:id="0">
    <w:p w14:paraId="79E4C516" w14:textId="77777777" w:rsidR="000E49EB" w:rsidRDefault="000E49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71A80"/>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49EB"/>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2761"/>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A4A48"/>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231"/>
    <w:rsid w:val="006737FF"/>
    <w:rsid w:val="00677766"/>
    <w:rsid w:val="0067790C"/>
    <w:rsid w:val="0068571C"/>
    <w:rsid w:val="00692C91"/>
    <w:rsid w:val="006962AA"/>
    <w:rsid w:val="006A5B4B"/>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2C1D"/>
    <w:rsid w:val="00977C9A"/>
    <w:rsid w:val="0098169A"/>
    <w:rsid w:val="0099012E"/>
    <w:rsid w:val="00992EDC"/>
    <w:rsid w:val="009A6B76"/>
    <w:rsid w:val="009D1C7F"/>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15AE"/>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89E"/>
    <w:rsid w:val="00DE4A20"/>
    <w:rsid w:val="00DE7C30"/>
    <w:rsid w:val="00DF429D"/>
    <w:rsid w:val="00E03A44"/>
    <w:rsid w:val="00E13205"/>
    <w:rsid w:val="00E1355C"/>
    <w:rsid w:val="00E1478F"/>
    <w:rsid w:val="00E15CAF"/>
    <w:rsid w:val="00E212B6"/>
    <w:rsid w:val="00E21C65"/>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EF30B7"/>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0668387">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1475</TotalTime>
  <Pages>1</Pages>
  <Words>937</Words>
  <Characters>5345</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6270</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72</cp:revision>
  <cp:lastPrinted>2025-06-02T06:59:00Z</cp:lastPrinted>
  <dcterms:created xsi:type="dcterms:W3CDTF">2020-03-26T09:21:00Z</dcterms:created>
  <dcterms:modified xsi:type="dcterms:W3CDTF">2026-05-11T07:42:00Z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