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17220E51" w:rsidR="00F6318B" w:rsidRPr="00F6318B" w:rsidRDefault="00F6318B" w:rsidP="00F6318B">
      <w:pPr>
        <w:rPr>
          <w:sz w:val="28"/>
          <w:szCs w:val="28"/>
          <w:lang w:val="uk-UA"/>
        </w:rPr>
      </w:pPr>
    </w:p>
    <w:p w14:paraId="0CCB4DB8" w14:textId="108BFF1D" w:rsidR="00F6318B" w:rsidRPr="00F6318B" w:rsidRDefault="00DB1425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A8658CF">
            <wp:simplePos x="0" y="0"/>
            <wp:positionH relativeFrom="column">
              <wp:posOffset>4490085</wp:posOffset>
            </wp:positionH>
            <wp:positionV relativeFrom="paragraph">
              <wp:posOffset>8255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9A0A9B3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244010309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6.5pt;margin-top:12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BPPhzu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244010309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8370D5" w14:paraId="39883B9B" w14:textId="77777777" w:rsidTr="00DB1425">
        <w:trPr>
          <w:trHeight w:val="2500"/>
        </w:trPr>
        <w:tc>
          <w:tcPr>
            <w:tcW w:w="5529" w:type="dxa"/>
            <w:hideMark/>
          </w:tcPr>
          <w:p w14:paraId="0B182D23" w14:textId="0930B975" w:rsidR="00F6318B" w:rsidRPr="00DE4A20" w:rsidRDefault="00DB1425" w:rsidP="00F0632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E679F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бслуговування зелених насаджень </w:t>
            </w:r>
            <w:r w:rsidR="0001227E" w:rsidRPr="00DB1425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вул. Композитора Лятошинського</w:t>
            </w:r>
            <w:r w:rsidR="00032E6C" w:rsidRPr="00DB14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1F31F75" w14:textId="428DFF44" w:rsidR="00DB1425" w:rsidRPr="00DE4A20" w:rsidRDefault="00DB1425" w:rsidP="00DB1425">
      <w:pPr>
        <w:pStyle w:val="20"/>
        <w:ind w:firstLine="709"/>
        <w:rPr>
          <w:color w:val="000000" w:themeColor="text1"/>
          <w:szCs w:val="28"/>
          <w:lang w:val="uk-UA"/>
        </w:rPr>
      </w:pPr>
      <w:r w:rsidRPr="00A30756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       </w:t>
      </w:r>
      <w:r w:rsidRPr="00A30756">
        <w:rPr>
          <w:color w:val="000000" w:themeColor="text1"/>
          <w:szCs w:val="28"/>
          <w:lang w:val="uk-UA"/>
        </w:rPr>
        <w:t>(код ЄДРПОУ</w:t>
      </w:r>
      <w:r>
        <w:rPr>
          <w:color w:val="000000" w:themeColor="text1"/>
          <w:szCs w:val="28"/>
          <w:lang w:val="uk-UA"/>
        </w:rPr>
        <w:t>:</w:t>
      </w:r>
      <w:r w:rsidRPr="00A30756">
        <w:rPr>
          <w:color w:val="000000" w:themeColor="text1"/>
          <w:szCs w:val="28"/>
          <w:lang w:val="uk-UA"/>
        </w:rPr>
        <w:t xml:space="preserve"> 03362123, місцезнаходж</w:t>
      </w:r>
      <w:r>
        <w:rPr>
          <w:color w:val="000000" w:themeColor="text1"/>
          <w:szCs w:val="28"/>
          <w:lang w:val="uk-UA"/>
        </w:rPr>
        <w:t xml:space="preserve">ення юридичної особи: 04053, </w:t>
      </w:r>
      <w:r w:rsidRPr="00A30756">
        <w:rPr>
          <w:color w:val="000000" w:themeColor="text1"/>
          <w:szCs w:val="28"/>
          <w:lang w:val="uk-UA"/>
        </w:rPr>
        <w:t>місто К</w:t>
      </w:r>
      <w:r>
        <w:rPr>
          <w:color w:val="000000" w:themeColor="text1"/>
          <w:szCs w:val="28"/>
          <w:lang w:val="uk-UA"/>
        </w:rPr>
        <w:t>иїв, вул. Кудрявська, 23) від 25</w:t>
      </w:r>
      <w:r w:rsidRPr="00A30756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квітня 2025</w:t>
      </w:r>
      <w:r w:rsidRPr="00A30756">
        <w:rPr>
          <w:color w:val="000000" w:themeColor="text1"/>
          <w:szCs w:val="28"/>
          <w:lang w:val="uk-UA"/>
        </w:rPr>
        <w:t xml:space="preserve"> року № </w:t>
      </w:r>
      <w:r w:rsidRPr="00E13205">
        <w:rPr>
          <w:color w:val="000000" w:themeColor="text1"/>
          <w:szCs w:val="28"/>
          <w:lang w:val="uk-UA"/>
        </w:rPr>
        <w:t>64114-009605494-031-03</w:t>
      </w:r>
      <w:r>
        <w:rPr>
          <w:color w:val="000000" w:themeColor="text1"/>
          <w:szCs w:val="28"/>
          <w:lang w:val="uk-UA"/>
        </w:rPr>
        <w:t xml:space="preserve"> </w:t>
      </w:r>
      <w:r w:rsidRPr="00A30756">
        <w:rPr>
          <w:color w:val="000000" w:themeColor="text1"/>
          <w:szCs w:val="28"/>
          <w:lang w:val="uk-UA"/>
        </w:rPr>
        <w:t xml:space="preserve">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процедуру»</w:t>
      </w:r>
      <w:r>
        <w:rPr>
          <w:color w:val="000000" w:themeColor="text1"/>
          <w:lang w:val="uk-UA"/>
        </w:rPr>
        <w:t xml:space="preserve">, </w:t>
      </w:r>
      <w:r w:rsidRPr="00A30756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50B782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B1425" w:rsidRPr="005E679F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</w:t>
      </w:r>
      <w:r w:rsidR="00DB1425">
        <w:rPr>
          <w:color w:val="000000" w:themeColor="text1"/>
          <w:sz w:val="28"/>
          <w:szCs w:val="28"/>
          <w:lang w:val="uk-UA"/>
        </w:rPr>
        <w:t xml:space="preserve"> користування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B1425">
        <w:rPr>
          <w:iCs/>
          <w:color w:val="000000" w:themeColor="text1"/>
          <w:sz w:val="28"/>
          <w:szCs w:val="28"/>
          <w:lang w:val="uk-UA" w:eastAsia="uk-UA"/>
        </w:rPr>
        <w:t>0,6537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B1425">
        <w:rPr>
          <w:iCs/>
          <w:color w:val="000000" w:themeColor="text1"/>
          <w:sz w:val="28"/>
          <w:szCs w:val="28"/>
          <w:lang w:val="uk-UA" w:eastAsia="uk-UA"/>
        </w:rPr>
        <w:t>8000000000:79:421:0089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зелених насаджень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DB1425">
        <w:rPr>
          <w:iCs/>
          <w:color w:val="000000" w:themeColor="text1"/>
          <w:sz w:val="28"/>
          <w:szCs w:val="28"/>
          <w:lang w:val="uk-UA" w:eastAsia="uk-UA"/>
        </w:rPr>
        <w:t>на вул. Композитора Лятошинського 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DB1425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землі рекреаційного </w:t>
      </w:r>
      <w:r w:rsidR="00961B41" w:rsidRPr="00AF790C">
        <w:rPr>
          <w:sz w:val="28"/>
          <w:szCs w:val="28"/>
          <w:lang w:val="uk-UA"/>
        </w:rPr>
        <w:lastRenderedPageBreak/>
        <w:t>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DB1425">
        <w:rPr>
          <w:color w:val="000000" w:themeColor="text1"/>
          <w:sz w:val="28"/>
          <w:szCs w:val="28"/>
          <w:lang w:val="uk-UA"/>
        </w:rPr>
        <w:t xml:space="preserve">заява ДЦ від 25 квітня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64114-009605494-031-03,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244010309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8A21A22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4DD13776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6E4981AC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5008FE9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19D8AD3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0B5A265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0323F82D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5F49703" w14:textId="77777777" w:rsidR="00DB1425" w:rsidRPr="00DB1425" w:rsidRDefault="00DB1425" w:rsidP="00DB142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1425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836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A19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A19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A19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5DE79695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88CC31" w14:textId="77777777" w:rsidR="00302CB5" w:rsidRDefault="00302CB5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48D2B5BD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92EEFF" w14:textId="77777777" w:rsidR="00302CB5" w:rsidRDefault="00302CB5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73AF769A" w:rsidR="00CD35B0" w:rsidRDefault="00302CB5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302CB5">
              <w:rPr>
                <w:bCs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AACB5CA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302CB5" w:rsidRPr="00302CB5" w14:paraId="2C76AA0C" w14:textId="77777777" w:rsidTr="006A0233">
        <w:trPr>
          <w:trHeight w:val="2216"/>
        </w:trPr>
        <w:tc>
          <w:tcPr>
            <w:tcW w:w="5920" w:type="dxa"/>
          </w:tcPr>
          <w:p w14:paraId="370B7C36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A90194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02CB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44AE5C10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02CB5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00EAEB9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E51D209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02CB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23F39397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71C61F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1CA6AED" w14:textId="77777777" w:rsidR="00302CB5" w:rsidRPr="00302CB5" w:rsidRDefault="00302CB5" w:rsidP="00302CB5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7D74F3DD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0ABC698A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29772C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CDBAFC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02CB5"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Денис МОСКАЛЬ</w:t>
            </w:r>
          </w:p>
          <w:p w14:paraId="5D8B33E1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05232E1" w14:textId="77777777" w:rsidR="00302CB5" w:rsidRPr="00302CB5" w:rsidRDefault="00302CB5" w:rsidP="00302CB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02CB5"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0381BBD3" w14:textId="4D3F254A" w:rsidR="00E75718" w:rsidRPr="00302CB5" w:rsidRDefault="00626FC9" w:rsidP="00626FC9">
      <w:pPr>
        <w:rPr>
          <w:color w:val="000000"/>
          <w:sz w:val="28"/>
          <w:szCs w:val="28"/>
          <w:lang w:eastAsia="uk-UA"/>
        </w:rPr>
      </w:pPr>
      <w:r w:rsidRPr="00302CB5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302CB5" w:rsidSect="00302CB5">
      <w:pgSz w:w="11906" w:h="16838"/>
      <w:pgMar w:top="851" w:right="567" w:bottom="198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39ED7" w14:textId="77777777" w:rsidR="00476CC6" w:rsidRDefault="00476CC6">
      <w:r>
        <w:separator/>
      </w:r>
    </w:p>
  </w:endnote>
  <w:endnote w:type="continuationSeparator" w:id="0">
    <w:p w14:paraId="1D8158EC" w14:textId="77777777" w:rsidR="00476CC6" w:rsidRDefault="0047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FC5D" w14:textId="77777777" w:rsidR="00476CC6" w:rsidRDefault="00476CC6">
      <w:r>
        <w:separator/>
      </w:r>
    </w:p>
  </w:footnote>
  <w:footnote w:type="continuationSeparator" w:id="0">
    <w:p w14:paraId="730C06EB" w14:textId="77777777" w:rsidR="00476CC6" w:rsidRDefault="00476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489527">
    <w:abstractNumId w:val="10"/>
  </w:num>
  <w:num w:numId="2" w16cid:durableId="842623791">
    <w:abstractNumId w:val="6"/>
  </w:num>
  <w:num w:numId="3" w16cid:durableId="677855775">
    <w:abstractNumId w:val="9"/>
  </w:num>
  <w:num w:numId="4" w16cid:durableId="1462264501">
    <w:abstractNumId w:val="0"/>
  </w:num>
  <w:num w:numId="5" w16cid:durableId="849222483">
    <w:abstractNumId w:val="8"/>
  </w:num>
  <w:num w:numId="6" w16cid:durableId="1777869385">
    <w:abstractNumId w:val="4"/>
  </w:num>
  <w:num w:numId="7" w16cid:durableId="795874782">
    <w:abstractNumId w:val="5"/>
  </w:num>
  <w:num w:numId="8" w16cid:durableId="169296218">
    <w:abstractNumId w:val="7"/>
  </w:num>
  <w:num w:numId="9" w16cid:durableId="1897355636">
    <w:abstractNumId w:val="2"/>
  </w:num>
  <w:num w:numId="10" w16cid:durableId="272171629">
    <w:abstractNumId w:val="1"/>
  </w:num>
  <w:num w:numId="11" w16cid:durableId="1363281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B5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6CC6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26FC9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77DD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0D5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1915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1425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328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4125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8</cp:revision>
  <cp:lastPrinted>2021-11-24T13:25:00Z</cp:lastPrinted>
  <dcterms:created xsi:type="dcterms:W3CDTF">2025-05-06T12:12:00Z</dcterms:created>
  <dcterms:modified xsi:type="dcterms:W3CDTF">2025-06-05T13:47:00Z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