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4506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244189070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244189070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45066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24506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245066">
        <w:rPr>
          <w:b/>
          <w:bCs/>
          <w:sz w:val="24"/>
          <w:szCs w:val="24"/>
          <w:lang w:val="ru-RU"/>
        </w:rPr>
        <w:t xml:space="preserve">№ </w:t>
      </w:r>
      <w:r w:rsidR="004D1119" w:rsidRPr="00245066">
        <w:rPr>
          <w:b/>
          <w:bCs/>
          <w:sz w:val="24"/>
          <w:szCs w:val="24"/>
          <w:lang w:val="ru-RU"/>
        </w:rPr>
        <w:t xml:space="preserve">ПЗН-71068 </w:t>
      </w:r>
      <w:proofErr w:type="spellStart"/>
      <w:r w:rsidR="004D1119" w:rsidRPr="00245066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245066">
        <w:rPr>
          <w:b/>
          <w:bCs/>
          <w:sz w:val="24"/>
          <w:szCs w:val="24"/>
          <w:lang w:val="ru-RU"/>
        </w:rPr>
        <w:t xml:space="preserve"> 12.09.2024</w:t>
      </w:r>
    </w:p>
    <w:p w14:paraId="781D03CD" w14:textId="77777777" w:rsidR="004D1119" w:rsidRPr="00245066" w:rsidRDefault="004D1119" w:rsidP="00DC11CD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  <w:lang w:val="ru-RU"/>
        </w:rPr>
      </w:pPr>
      <w:r w:rsidRPr="00245066">
        <w:rPr>
          <w:sz w:val="24"/>
          <w:szCs w:val="24"/>
          <w:lang w:val="ru-RU"/>
        </w:rPr>
        <w:t xml:space="preserve">до </w:t>
      </w:r>
      <w:proofErr w:type="spellStart"/>
      <w:r w:rsidRPr="00245066">
        <w:rPr>
          <w:sz w:val="24"/>
          <w:szCs w:val="24"/>
          <w:lang w:val="ru-RU"/>
        </w:rPr>
        <w:t>проєкту</w:t>
      </w:r>
      <w:proofErr w:type="spellEnd"/>
      <w:r w:rsidRPr="00245066">
        <w:rPr>
          <w:sz w:val="24"/>
          <w:szCs w:val="24"/>
          <w:lang w:val="ru-RU"/>
        </w:rPr>
        <w:t xml:space="preserve"> </w:t>
      </w:r>
      <w:proofErr w:type="spellStart"/>
      <w:r w:rsidRPr="00245066">
        <w:rPr>
          <w:sz w:val="24"/>
          <w:szCs w:val="24"/>
          <w:lang w:val="ru-RU"/>
        </w:rPr>
        <w:t>рішення</w:t>
      </w:r>
      <w:proofErr w:type="spellEnd"/>
      <w:r w:rsidRPr="00245066">
        <w:rPr>
          <w:sz w:val="24"/>
          <w:szCs w:val="24"/>
          <w:lang w:val="ru-RU"/>
        </w:rPr>
        <w:t xml:space="preserve"> </w:t>
      </w:r>
      <w:proofErr w:type="spellStart"/>
      <w:r w:rsidRPr="00245066">
        <w:rPr>
          <w:sz w:val="24"/>
          <w:szCs w:val="24"/>
          <w:lang w:val="ru-RU"/>
        </w:rPr>
        <w:t>Київської</w:t>
      </w:r>
      <w:proofErr w:type="spellEnd"/>
      <w:r w:rsidRPr="00245066">
        <w:rPr>
          <w:sz w:val="24"/>
          <w:szCs w:val="24"/>
          <w:lang w:val="ru-RU"/>
        </w:rPr>
        <w:t xml:space="preserve"> </w:t>
      </w:r>
      <w:proofErr w:type="spellStart"/>
      <w:r w:rsidRPr="00245066">
        <w:rPr>
          <w:sz w:val="24"/>
          <w:szCs w:val="24"/>
          <w:lang w:val="ru-RU"/>
        </w:rPr>
        <w:t>міської</w:t>
      </w:r>
      <w:proofErr w:type="spellEnd"/>
      <w:r w:rsidRPr="00245066">
        <w:rPr>
          <w:sz w:val="24"/>
          <w:szCs w:val="24"/>
          <w:lang w:val="ru-RU"/>
        </w:rPr>
        <w:t xml:space="preserve"> ради:</w:t>
      </w:r>
    </w:p>
    <w:p w14:paraId="69E0EA30" w14:textId="33EA8B9C" w:rsidR="004D1119" w:rsidRDefault="004D1119" w:rsidP="00DC11CD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передачу ТОВАРИСТВУ З ОБМЕЖЕНОЮ ВІДПОВІДАЛЬНІСТЮ «МІСЬКБУДЖИТЛО»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нежитлової</w:t>
      </w:r>
      <w:proofErr w:type="spellEnd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DC11CD">
        <w:rPr>
          <w:rFonts w:eastAsia="Georgia"/>
          <w:b/>
          <w:i/>
          <w:iCs/>
          <w:sz w:val="24"/>
          <w:szCs w:val="24"/>
          <w:lang w:val="ru-RU"/>
        </w:rPr>
        <w:br/>
      </w:r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Лаврській</w:t>
      </w:r>
      <w:proofErr w:type="spellEnd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, 33 у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C11CD" w:rsidRPr="00DC11CD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28440E0" w14:textId="77777777" w:rsidR="00DC11CD" w:rsidRPr="004D1119" w:rsidRDefault="00DC11CD" w:rsidP="00DC11CD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DC11CD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DC11CD">
        <w:trPr>
          <w:cantSplit/>
          <w:trHeight w:hRule="exact" w:val="573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ТОВАРИСТВО З ОБМЕЖЕНОЮ ВІДПОВІДАЛЬНІСТЮ «МІСЬКБУДЖИТЛО»</w:t>
            </w:r>
          </w:p>
        </w:tc>
      </w:tr>
      <w:tr w:rsidR="004D1119" w:rsidRPr="004A5DBD" w14:paraId="6A6CF238" w14:textId="77777777" w:rsidTr="00DC11CD">
        <w:trPr>
          <w:cantSplit/>
          <w:trHeight w:hRule="exact" w:val="1417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6FD196DF" w:rsidR="004D1119" w:rsidRPr="004D1119" w:rsidRDefault="006E10B3" w:rsidP="00DC11CD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38F19129" w14:textId="77777777" w:rsidR="00DC11CD" w:rsidRPr="00DC11CD" w:rsidRDefault="00DC11CD" w:rsidP="00DC11CD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Капишинська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Тетяна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Володимирівна</w:t>
            </w:r>
            <w:proofErr w:type="spellEnd"/>
          </w:p>
          <w:p w14:paraId="0E95F407" w14:textId="77777777" w:rsidR="00DC11CD" w:rsidRDefault="00DC11CD" w:rsidP="00DC11CD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Сергія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Данченка</w:t>
            </w:r>
            <w:proofErr w:type="spellEnd"/>
          </w:p>
          <w:p w14:paraId="2D367375" w14:textId="77777777" w:rsidR="00DC11CD" w:rsidRDefault="00DC11CD" w:rsidP="00DC11CD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0FE43EA7" w14:textId="77777777" w:rsidR="00DC11CD" w:rsidRPr="00DC11CD" w:rsidRDefault="00DC11CD" w:rsidP="00DC11CD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Пенськой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Віталій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 Миколайович</w:t>
            </w:r>
          </w:p>
          <w:p w14:paraId="13ACE229" w14:textId="4FC7EE22" w:rsidR="004D1119" w:rsidRPr="00A43048" w:rsidRDefault="00DC11CD" w:rsidP="00DC11CD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. А.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Ахматової</w:t>
            </w:r>
            <w:proofErr w:type="spellEnd"/>
          </w:p>
        </w:tc>
      </w:tr>
      <w:tr w:rsidR="004D1119" w:rsidRPr="00854FAD" w14:paraId="2EEB9864" w14:textId="77777777" w:rsidTr="00DC11CD">
        <w:trPr>
          <w:cantSplit/>
          <w:trHeight w:hRule="exact" w:val="558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26F75918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1FAEA531" w14:textId="77777777" w:rsidR="00DC11CD" w:rsidRPr="00DC11CD" w:rsidRDefault="00DC11CD" w:rsidP="00DC11CD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Капишинська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Тетяна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Володимирівна</w:t>
            </w:r>
            <w:proofErr w:type="spellEnd"/>
          </w:p>
          <w:p w14:paraId="395C8F20" w14:textId="1C7E8E47" w:rsidR="004D1119" w:rsidRPr="00A43048" w:rsidRDefault="00DC11CD" w:rsidP="00DC11CD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Сергія</w:t>
            </w:r>
            <w:proofErr w:type="spellEnd"/>
            <w:r w:rsidRPr="00DC11C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11CD">
              <w:rPr>
                <w:i/>
                <w:iCs/>
                <w:sz w:val="24"/>
                <w:szCs w:val="24"/>
                <w:lang w:val="ru-RU"/>
              </w:rPr>
              <w:t>Данченка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C11CD">
              <w:rPr>
                <w:i/>
                <w:sz w:val="24"/>
                <w:szCs w:val="24"/>
              </w:rPr>
              <w:t>від</w:t>
            </w:r>
            <w:proofErr w:type="spellEnd"/>
            <w:r w:rsidRPr="00DC11CD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02.09.2024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244189070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245066">
        <w:rPr>
          <w:b/>
          <w:bCs/>
          <w:sz w:val="24"/>
          <w:szCs w:val="24"/>
          <w:lang w:val="ru-RU"/>
        </w:rPr>
        <w:t>8000000000:82:072:0038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DC11CD">
        <w:trPr>
          <w:trHeight w:val="31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Печерський, вул. Лаврська, 33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0,0361 га</w:t>
            </w:r>
          </w:p>
        </w:tc>
      </w:tr>
      <w:tr w:rsidR="004D1119" w:rsidRPr="00245066" w14:paraId="0C66F18A" w14:textId="77777777" w:rsidTr="00DC11CD">
        <w:trPr>
          <w:trHeight w:val="48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05B7C01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DC11CD"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245066" w14:paraId="00AEDE2C" w14:textId="77777777" w:rsidTr="00DC11CD">
        <w:trPr>
          <w:trHeight w:val="32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BE85226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DC11CD">
        <w:trPr>
          <w:trHeight w:val="112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245066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BE41323" w:rsidR="00A21758" w:rsidRPr="00A43048" w:rsidRDefault="00C675D8" w:rsidP="00DC11C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03.10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DC11CD" w:rsidRPr="00DC11CD">
              <w:rPr>
                <w:rStyle w:val="a9"/>
                <w:sz w:val="24"/>
                <w:szCs w:val="24"/>
              </w:rPr>
              <w:t>для експлуатації нежитлової будівлі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0C7C2AC"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E437F7" w:rsidRPr="00E437F7">
              <w:rPr>
                <w:rStyle w:val="a9"/>
                <w:sz w:val="24"/>
                <w:szCs w:val="24"/>
              </w:rPr>
              <w:t>6 169</w:t>
            </w:r>
            <w:r w:rsidR="00E437F7">
              <w:rPr>
                <w:rStyle w:val="a9"/>
                <w:sz w:val="24"/>
                <w:szCs w:val="24"/>
              </w:rPr>
              <w:t> </w:t>
            </w:r>
            <w:r w:rsidR="00E437F7" w:rsidRPr="00E437F7">
              <w:rPr>
                <w:rStyle w:val="a9"/>
                <w:sz w:val="24"/>
                <w:szCs w:val="24"/>
              </w:rPr>
              <w:t>161</w:t>
            </w:r>
            <w:r w:rsidR="00E437F7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E437F7" w:rsidRPr="00E437F7">
              <w:rPr>
                <w:rStyle w:val="a9"/>
                <w:sz w:val="24"/>
                <w:szCs w:val="24"/>
              </w:rPr>
              <w:t>64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45066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6FBC43DD" w:rsidR="00DC4060" w:rsidRPr="00DC11C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ru-RU"/>
        </w:rPr>
      </w:pPr>
    </w:p>
    <w:p w14:paraId="0AE34F10" w14:textId="77777777" w:rsidR="00DC11CD" w:rsidRPr="00DD3D55" w:rsidRDefault="00DC11CD" w:rsidP="00DC11C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4D5CCF82" w14:textId="2EBE096F" w:rsidR="00DC11CD" w:rsidRDefault="00DC11CD" w:rsidP="00DC11CD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Pr="00631FAA">
        <w:rPr>
          <w:sz w:val="24"/>
          <w:szCs w:val="24"/>
          <w:lang w:val="uk-UA"/>
        </w:rPr>
        <w:t xml:space="preserve">від </w:t>
      </w:r>
      <w:r w:rsidR="00B57A04">
        <w:rPr>
          <w:sz w:val="24"/>
          <w:szCs w:val="24"/>
          <w:lang w:val="uk-UA"/>
        </w:rPr>
        <w:t>12</w:t>
      </w:r>
      <w:r w:rsidRPr="005A29A5">
        <w:rPr>
          <w:sz w:val="24"/>
          <w:szCs w:val="24"/>
          <w:lang w:val="uk-UA"/>
        </w:rPr>
        <w:t>.0</w:t>
      </w:r>
      <w:r w:rsidR="00B57A04">
        <w:rPr>
          <w:sz w:val="24"/>
          <w:szCs w:val="24"/>
          <w:lang w:val="uk-UA"/>
        </w:rPr>
        <w:t>9</w:t>
      </w:r>
      <w:r w:rsidRPr="005A29A5">
        <w:rPr>
          <w:sz w:val="24"/>
          <w:szCs w:val="24"/>
          <w:lang w:val="uk-UA"/>
        </w:rPr>
        <w:t>.2024</w:t>
      </w:r>
      <w:r w:rsidRPr="00631FAA">
        <w:rPr>
          <w:sz w:val="24"/>
          <w:szCs w:val="24"/>
          <w:lang w:val="uk-UA"/>
        </w:rPr>
        <w:t xml:space="preserve"> № </w:t>
      </w:r>
      <w:r w:rsidR="00B57A04" w:rsidRPr="00B57A04">
        <w:rPr>
          <w:sz w:val="24"/>
          <w:szCs w:val="24"/>
          <w:lang w:val="uk-UA"/>
        </w:rPr>
        <w:t>НВ-0002244932024</w:t>
      </w:r>
      <w:r w:rsidRPr="00DD3D55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D3D55">
        <w:rPr>
          <w:sz w:val="24"/>
          <w:szCs w:val="24"/>
          <w:lang w:val="uk-UA"/>
        </w:rPr>
        <w:t>проєкт</w:t>
      </w:r>
      <w:proofErr w:type="spellEnd"/>
      <w:r w:rsidRPr="00DD3D55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7C919EFE" w14:textId="77777777" w:rsidR="00DC11CD" w:rsidRPr="00DD3D55" w:rsidRDefault="00DC11CD" w:rsidP="00DC11CD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798D5E45" w14:textId="77777777" w:rsidR="00DC11CD" w:rsidRPr="00DD3D55" w:rsidRDefault="00DC11CD" w:rsidP="00DC11CD">
      <w:pPr>
        <w:pStyle w:val="1"/>
        <w:numPr>
          <w:ilvl w:val="0"/>
          <w:numId w:val="1"/>
        </w:numPr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Мета прийняття рішення.</w:t>
      </w:r>
      <w:bookmarkStart w:id="0" w:name="_GoBack"/>
      <w:bookmarkEnd w:id="0"/>
    </w:p>
    <w:p w14:paraId="3F6681C4" w14:textId="77777777" w:rsidR="00DC11CD" w:rsidRDefault="00DC11CD" w:rsidP="00DC11CD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5A8D0A0D" w14:textId="3ECFBB7C" w:rsidR="00DC11CD" w:rsidRDefault="00DC11CD" w:rsidP="00DC11CD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425846E2" w14:textId="77777777" w:rsidR="00B57A04" w:rsidRPr="00DD3D55" w:rsidRDefault="00B57A04" w:rsidP="00DC11CD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6FC78A5C" w14:textId="77777777" w:rsidR="00DC11CD" w:rsidRPr="00DD3D55" w:rsidRDefault="00DC11CD" w:rsidP="00DC11CD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671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lastRenderedPageBreak/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DC11CD" w:rsidRPr="00245066" w14:paraId="29D6D0E2" w14:textId="77777777" w:rsidTr="00BC4DF9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3CC01" w14:textId="77777777" w:rsidR="00DC11CD" w:rsidRPr="00DD3D55" w:rsidRDefault="00DC11CD" w:rsidP="00BC4DF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73862172" w14:textId="77777777" w:rsidR="00DC11CD" w:rsidRPr="00DD3D55" w:rsidRDefault="00DC11CD" w:rsidP="00BC4DF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5536" w14:textId="344366B7" w:rsidR="00DC11CD" w:rsidRPr="00DD3D55" w:rsidRDefault="00DC11CD" w:rsidP="00B57A04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 межах земельної ділянки розташована нежитлова будівля (літ. «Є») загальною площею 219,1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м, яка перебуває у власності 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«</w:t>
            </w:r>
            <w:r w:rsidRPr="00DC11CD">
              <w:rPr>
                <w:rFonts w:ascii="Times New Roman" w:eastAsia="Times New Roman" w:hAnsi="Times New Roman" w:cs="Times New Roman"/>
                <w:i/>
              </w:rPr>
              <w:t>МІСЬКБУДЖИТЛО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 w:rsidRPr="00963597">
              <w:rPr>
                <w:rFonts w:ascii="Times New Roman" w:eastAsia="Times New Roman" w:hAnsi="Times New Roman" w:cs="Times New Roman"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B57A04">
              <w:rPr>
                <w:rFonts w:ascii="Times New Roman" w:eastAsia="Times New Roman" w:hAnsi="Times New Roman" w:cs="Times New Roman"/>
                <w:i/>
              </w:rPr>
              <w:t>02</w:t>
            </w:r>
            <w:r>
              <w:rPr>
                <w:rFonts w:ascii="Times New Roman" w:eastAsia="Times New Roman" w:hAnsi="Times New Roman" w:cs="Times New Roman"/>
                <w:i/>
              </w:rPr>
              <w:t>.0</w:t>
            </w:r>
            <w:r w:rsidR="00B57A04">
              <w:rPr>
                <w:rFonts w:ascii="Times New Roman" w:eastAsia="Times New Roman" w:hAnsi="Times New Roman" w:cs="Times New Roman"/>
                <w:i/>
              </w:rPr>
              <w:t>9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0F20FE">
              <w:rPr>
                <w:rFonts w:ascii="Times New Roman" w:eastAsia="Times New Roman" w:hAnsi="Times New Roman" w:cs="Times New Roman"/>
                <w:i/>
              </w:rPr>
              <w:t>20</w:t>
            </w:r>
            <w:r w:rsidR="00B57A04">
              <w:rPr>
                <w:rFonts w:ascii="Times New Roman" w:eastAsia="Times New Roman" w:hAnsi="Times New Roman" w:cs="Times New Roman"/>
                <w:i/>
              </w:rPr>
              <w:t>20</w:t>
            </w:r>
            <w:r w:rsidRPr="000F20FE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="00B57A04">
              <w:rPr>
                <w:rFonts w:ascii="Times New Roman" w:eastAsia="Times New Roman" w:hAnsi="Times New Roman" w:cs="Times New Roman"/>
                <w:i/>
              </w:rPr>
              <w:t>38005532</w:t>
            </w:r>
            <w:r w:rsidRPr="00963597">
              <w:rPr>
                <w:rFonts w:ascii="Times New Roman" w:eastAsia="Times New Roman" w:hAnsi="Times New Roman" w:cs="Times New Roman"/>
                <w:i/>
              </w:rPr>
              <w:t>)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</w:t>
            </w:r>
            <w:r w:rsidR="00B57A04">
              <w:rPr>
                <w:rFonts w:ascii="Times New Roman" w:eastAsia="Times New Roman" w:hAnsi="Times New Roman" w:cs="Times New Roman"/>
                <w:i/>
              </w:rPr>
              <w:t>12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</w:t>
            </w:r>
            <w:r w:rsidR="00B57A04">
              <w:rPr>
                <w:rFonts w:ascii="Times New Roman" w:eastAsia="Times New Roman" w:hAnsi="Times New Roman" w:cs="Times New Roman"/>
                <w:i/>
              </w:rPr>
              <w:t>9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>24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№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57A04">
              <w:rPr>
                <w:rFonts w:ascii="Times New Roman" w:eastAsia="Times New Roman" w:hAnsi="Times New Roman" w:cs="Times New Roman"/>
                <w:i/>
              </w:rPr>
              <w:t>394667738</w:t>
            </w:r>
            <w:r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DC11CD" w:rsidRPr="006360E3" w14:paraId="28F72BA1" w14:textId="77777777" w:rsidTr="00BC4DF9">
        <w:trPr>
          <w:trHeight w:val="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46E5" w14:textId="77777777" w:rsidR="00DC11CD" w:rsidRPr="00DD3D55" w:rsidRDefault="00DC11CD" w:rsidP="00BC4DF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C09" w14:textId="77777777" w:rsidR="00DC11CD" w:rsidRPr="00B94F49" w:rsidRDefault="00DC11CD" w:rsidP="00BC4DF9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DC11CD" w:rsidRPr="00245066" w14:paraId="55C5FE40" w14:textId="77777777" w:rsidTr="00BC4DF9">
        <w:trPr>
          <w:trHeight w:val="10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18878" w14:textId="77777777" w:rsidR="00DC11CD" w:rsidRPr="00DD3D55" w:rsidRDefault="00DC11CD" w:rsidP="00BC4DF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2BED3A4A" w14:textId="77777777" w:rsidR="00DC11CD" w:rsidRPr="00DD3D55" w:rsidRDefault="00DC11CD" w:rsidP="00BC4DF9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DD3D55">
              <w:rPr>
                <w:i/>
                <w:sz w:val="24"/>
                <w:szCs w:val="24"/>
              </w:rPr>
              <w:t xml:space="preserve">з </w:t>
            </w:r>
          </w:p>
          <w:p w14:paraId="46E1E26D" w14:textId="77777777" w:rsidR="00DC11CD" w:rsidRPr="00DD3D55" w:rsidRDefault="00DC11CD" w:rsidP="00BC4DF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5C9E" w14:textId="1857E98D" w:rsidR="00DC11CD" w:rsidRPr="003C4573" w:rsidRDefault="00DC11CD" w:rsidP="00B57A04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3C4573">
              <w:rPr>
                <w:i/>
                <w:sz w:val="24"/>
                <w:szCs w:val="24"/>
              </w:rPr>
              <w:t>ідповідно до Генерального плану міста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>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3C4573">
              <w:rPr>
                <w:i/>
                <w:sz w:val="24"/>
                <w:szCs w:val="24"/>
              </w:rPr>
              <w:t>кту планування його приміської зони на період до 2020 року,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 xml:space="preserve">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br/>
            </w:r>
            <w:r w:rsidRPr="003C4573">
              <w:rPr>
                <w:i/>
                <w:sz w:val="24"/>
                <w:szCs w:val="24"/>
              </w:rPr>
              <w:t>від 28.03.2002 № 370/1804,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 xml:space="preserve">земельна ділянка за функціональним призначенням </w:t>
            </w:r>
            <w:r>
              <w:rPr>
                <w:i/>
                <w:sz w:val="24"/>
                <w:szCs w:val="24"/>
              </w:rPr>
              <w:t>належить до т</w:t>
            </w:r>
            <w:r w:rsidRPr="00963597">
              <w:rPr>
                <w:i/>
                <w:sz w:val="24"/>
                <w:szCs w:val="24"/>
              </w:rPr>
              <w:t>ериторії громадських будівель та споруд (</w:t>
            </w:r>
            <w:r w:rsidR="00245066">
              <w:rPr>
                <w:i/>
                <w:sz w:val="24"/>
                <w:szCs w:val="24"/>
              </w:rPr>
              <w:t>існуючі</w:t>
            </w:r>
            <w:r w:rsidRPr="00963597">
              <w:rPr>
                <w:i/>
                <w:sz w:val="24"/>
                <w:szCs w:val="24"/>
              </w:rPr>
              <w:t>)</w:t>
            </w:r>
            <w:r w:rsidR="00B57A04">
              <w:rPr>
                <w:i/>
                <w:sz w:val="24"/>
                <w:szCs w:val="24"/>
              </w:rPr>
              <w:t>.</w:t>
            </w:r>
          </w:p>
        </w:tc>
      </w:tr>
      <w:tr w:rsidR="00DC11CD" w:rsidRPr="00245066" w14:paraId="652BB199" w14:textId="77777777" w:rsidTr="00155BA1">
        <w:trPr>
          <w:trHeight w:val="90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7C9D3" w14:textId="77777777" w:rsidR="00DC11CD" w:rsidRPr="00DD3D55" w:rsidRDefault="00DC11CD" w:rsidP="00BC4DF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5EB2" w14:textId="74AD75A5" w:rsidR="00DC11CD" w:rsidRPr="00DD3D55" w:rsidRDefault="00DC11CD" w:rsidP="00B57A04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</w:t>
            </w:r>
            <w:r w:rsidR="00B57A04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DC11CD" w:rsidRPr="00245066" w14:paraId="76BD401A" w14:textId="77777777" w:rsidTr="00BC4DF9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19BD" w14:textId="77777777" w:rsidR="00DC11CD" w:rsidRPr="00DD3D55" w:rsidRDefault="00DC11CD" w:rsidP="00BC4DF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076D5BBA" w14:textId="77777777" w:rsidR="00DC11CD" w:rsidRPr="00DD3D55" w:rsidRDefault="00DC11CD" w:rsidP="00BC4DF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AFE9" w14:textId="77777777" w:rsidR="00DC11CD" w:rsidRPr="00DD3D55" w:rsidRDefault="00DC11CD" w:rsidP="00BC4DF9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DC11CD" w:rsidRPr="00245066" w14:paraId="13492913" w14:textId="77777777" w:rsidTr="00BC4DF9">
        <w:trPr>
          <w:trHeight w:val="53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12A11" w14:textId="77777777" w:rsidR="00DC11CD" w:rsidRPr="00DD3D55" w:rsidRDefault="00DC11CD" w:rsidP="00BC4DF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C1A2" w14:textId="79F00F6A" w:rsidR="00F245F4" w:rsidRPr="006C2B9E" w:rsidRDefault="00F245F4" w:rsidP="00155BA1">
            <w:pPr>
              <w:spacing w:line="233" w:lineRule="auto"/>
              <w:ind w:firstLine="318"/>
              <w:jc w:val="both"/>
              <w:rPr>
                <w:rFonts w:ascii="Times New Roman" w:hAnsi="Times New Roman" w:cs="Times New Roman"/>
                <w:i/>
              </w:rPr>
            </w:pPr>
            <w:r w:rsidRPr="006C2B9E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F245F4">
              <w:rPr>
                <w:rFonts w:ascii="Times New Roman" w:hAnsi="Times New Roman" w:cs="Times New Roman"/>
                <w:i/>
              </w:rPr>
              <w:t>площею 0,0361 га (кадастровий номер 8000000000:82:072:0038)</w:t>
            </w:r>
            <w:r w:rsidRPr="006C2B9E">
              <w:rPr>
                <w:rFonts w:ascii="Times New Roman" w:hAnsi="Times New Roman" w:cs="Times New Roman"/>
                <w:i/>
              </w:rPr>
              <w:t xml:space="preserve"> на </w:t>
            </w:r>
            <w:r w:rsidRPr="00F245F4">
              <w:rPr>
                <w:rFonts w:ascii="Times New Roman" w:hAnsi="Times New Roman" w:cs="Times New Roman"/>
                <w:i/>
              </w:rPr>
              <w:t>вул. Лаврській, 33 у Печерському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C2B9E">
              <w:rPr>
                <w:rFonts w:ascii="Times New Roman" w:hAnsi="Times New Roman" w:cs="Times New Roman"/>
                <w:i/>
              </w:rPr>
              <w:t xml:space="preserve">районі м. Києва сформована та зареєстрована у Державному земельному кадастрі на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Pr="006C2B9E">
              <w:rPr>
                <w:rFonts w:ascii="Times New Roman" w:hAnsi="Times New Roman" w:cs="Times New Roman"/>
                <w:i/>
              </w:rPr>
              <w:br/>
              <w:t xml:space="preserve">від 07.10.2021 № 2727/2768, з кодом виду цільового призначення – </w:t>
            </w:r>
            <w:r w:rsidR="00155BA1" w:rsidRPr="00155BA1">
              <w:rPr>
                <w:rFonts w:ascii="Times New Roman" w:hAnsi="Times New Roman" w:cs="Times New Roman"/>
                <w:i/>
              </w:rPr>
              <w:t>03.10 Для будівництва та обслуговування адміністративних</w:t>
            </w:r>
            <w:r w:rsidR="00155BA1">
              <w:rPr>
                <w:rFonts w:ascii="Times New Roman" w:hAnsi="Times New Roman" w:cs="Times New Roman"/>
                <w:i/>
              </w:rPr>
              <w:t xml:space="preserve"> </w:t>
            </w:r>
            <w:r w:rsidR="00155BA1" w:rsidRPr="00155BA1">
              <w:rPr>
                <w:rFonts w:ascii="Times New Roman" w:hAnsi="Times New Roman" w:cs="Times New Roman"/>
                <w:i/>
              </w:rPr>
              <w:t>будинків, офісних будівель компаній, які займаються</w:t>
            </w:r>
            <w:r w:rsidR="00155BA1">
              <w:rPr>
                <w:rFonts w:ascii="Times New Roman" w:hAnsi="Times New Roman" w:cs="Times New Roman"/>
                <w:i/>
              </w:rPr>
              <w:t xml:space="preserve"> </w:t>
            </w:r>
            <w:r w:rsidR="00155BA1" w:rsidRPr="00155BA1">
              <w:rPr>
                <w:rFonts w:ascii="Times New Roman" w:hAnsi="Times New Roman" w:cs="Times New Roman"/>
                <w:i/>
              </w:rPr>
              <w:t>підприємницькою діяльністю, пов’язаною з отриманням</w:t>
            </w:r>
            <w:r w:rsidR="00155BA1">
              <w:rPr>
                <w:rFonts w:ascii="Times New Roman" w:hAnsi="Times New Roman" w:cs="Times New Roman"/>
                <w:i/>
              </w:rPr>
              <w:t xml:space="preserve"> </w:t>
            </w:r>
            <w:r w:rsidR="00155BA1" w:rsidRPr="00155BA1">
              <w:rPr>
                <w:rFonts w:ascii="Times New Roman" w:hAnsi="Times New Roman" w:cs="Times New Roman"/>
                <w:i/>
              </w:rPr>
              <w:t xml:space="preserve">прибутку </w:t>
            </w:r>
            <w:r w:rsidRPr="006C2B9E">
              <w:rPr>
                <w:rFonts w:ascii="Times New Roman" w:hAnsi="Times New Roman" w:cs="Times New Roman"/>
                <w:i/>
              </w:rPr>
              <w:t xml:space="preserve">(категорія земель - землі </w:t>
            </w:r>
            <w:r w:rsidR="00155BA1" w:rsidRPr="00155BA1">
              <w:rPr>
                <w:rFonts w:ascii="Times New Roman" w:hAnsi="Times New Roman" w:cs="Times New Roman"/>
                <w:i/>
              </w:rPr>
              <w:t>житлової та громадської забудови</w:t>
            </w:r>
            <w:r w:rsidRPr="006C2B9E">
              <w:rPr>
                <w:rFonts w:ascii="Times New Roman" w:hAnsi="Times New Roman" w:cs="Times New Roman"/>
                <w:i/>
              </w:rPr>
              <w:t>).</w:t>
            </w:r>
          </w:p>
          <w:p w14:paraId="09A1543F" w14:textId="3F532C5F" w:rsidR="00F245F4" w:rsidRPr="006C2B9E" w:rsidRDefault="00F245F4" w:rsidP="00F245F4">
            <w:pPr>
              <w:spacing w:line="233" w:lineRule="auto"/>
              <w:ind w:firstLine="318"/>
              <w:jc w:val="both"/>
              <w:rPr>
                <w:rFonts w:ascii="Times New Roman" w:hAnsi="Times New Roman" w:cs="Times New Roman"/>
                <w:i/>
              </w:rPr>
            </w:pPr>
            <w:r w:rsidRPr="006C2B9E">
              <w:rPr>
                <w:rFonts w:ascii="Times New Roman" w:hAnsi="Times New Roman" w:cs="Times New Roman"/>
                <w:i/>
              </w:rPr>
              <w:t xml:space="preserve">Технічна документація із землеустрою щодо інвентаризації  земель на території кадастрового кварталу </w:t>
            </w:r>
            <w:r w:rsidR="00E437F7">
              <w:rPr>
                <w:rFonts w:ascii="Times New Roman" w:hAnsi="Times New Roman" w:cs="Times New Roman"/>
                <w:i/>
              </w:rPr>
              <w:t>82</w:t>
            </w:r>
            <w:r w:rsidRPr="006C2B9E">
              <w:rPr>
                <w:rFonts w:ascii="Times New Roman" w:hAnsi="Times New Roman" w:cs="Times New Roman"/>
                <w:i/>
              </w:rPr>
              <w:t>:</w:t>
            </w:r>
            <w:r w:rsidR="00E437F7">
              <w:rPr>
                <w:rFonts w:ascii="Times New Roman" w:hAnsi="Times New Roman" w:cs="Times New Roman"/>
                <w:i/>
              </w:rPr>
              <w:t>07</w:t>
            </w:r>
            <w:r w:rsidR="00D63E34">
              <w:rPr>
                <w:rFonts w:ascii="Times New Roman" w:hAnsi="Times New Roman" w:cs="Times New Roman"/>
                <w:i/>
              </w:rPr>
              <w:t>2</w:t>
            </w:r>
            <w:r w:rsidRPr="006C2B9E">
              <w:rPr>
                <w:rFonts w:ascii="Times New Roman" w:hAnsi="Times New Roman" w:cs="Times New Roman"/>
                <w:i/>
              </w:rPr>
              <w:t xml:space="preserve"> (в тому числі щодо земельної ділянки з кадастровим номером 8000000000:</w:t>
            </w:r>
            <w:r w:rsidR="00155BA1" w:rsidRPr="00155BA1">
              <w:rPr>
                <w:rFonts w:ascii="Times New Roman" w:hAnsi="Times New Roman" w:cs="Times New Roman"/>
                <w:i/>
              </w:rPr>
              <w:t>82:072:0038</w:t>
            </w:r>
            <w:r w:rsidRPr="006C2B9E">
              <w:rPr>
                <w:rFonts w:ascii="Times New Roman" w:hAnsi="Times New Roman" w:cs="Times New Roman"/>
                <w:i/>
              </w:rPr>
              <w:t>) затверджена рішенням Київської міської ради від 04.07.2024 № 1717/9683.</w:t>
            </w:r>
          </w:p>
          <w:p w14:paraId="79CA172A" w14:textId="77777777" w:rsidR="00F245F4" w:rsidRDefault="00F245F4" w:rsidP="00F245F4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Частина земельної ділянки площею 0,0229 га розташована в межах червоних ліній.</w:t>
            </w:r>
          </w:p>
          <w:p w14:paraId="5521F796" w14:textId="01411204" w:rsidR="00DC11CD" w:rsidRPr="00DD3D55" w:rsidRDefault="00DC11CD" w:rsidP="00BC4DF9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ідпунктом 2.</w:t>
            </w:r>
            <w:r w:rsidR="00F245F4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10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пункту 2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від 18.06.2020 у справі № 925/449/19, від 27.01.2021 у справі № 630/269/16, від 10.02.2021 у справі № 200/8930/18)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зобов’язати землекористувача сплатити безпідставно з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бережен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324187A" w14:textId="789BF82A" w:rsidR="00DC11CD" w:rsidRPr="00DD3D55" w:rsidRDefault="00DC11CD" w:rsidP="00BC4DF9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пункту 34 частини </w:t>
            </w:r>
            <w:r w:rsidRPr="00DD3D55">
              <w:rPr>
                <w:rFonts w:ascii="Times New Roman" w:hAnsi="Times New Roman" w:cs="Times New Roman"/>
                <w:i/>
              </w:rPr>
              <w:lastRenderedPageBreak/>
              <w:t>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ACBB1C5" w14:textId="77777777" w:rsidR="00DC11CD" w:rsidRPr="00DD3D55" w:rsidRDefault="00DC11CD" w:rsidP="00BC4DF9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№ 826/8847/16. </w:t>
            </w:r>
          </w:p>
          <w:p w14:paraId="236FCE46" w14:textId="77777777" w:rsidR="00DC11CD" w:rsidRPr="00DD3D55" w:rsidRDefault="00DC11CD" w:rsidP="00BC4DF9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D3D5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D3D5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8B988FA" w14:textId="77777777" w:rsidR="00DC11CD" w:rsidRDefault="00DC11CD" w:rsidP="00DC11CD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00C8DF2D" w14:textId="77777777" w:rsidR="00DC11CD" w:rsidRPr="00DD3D55" w:rsidRDefault="00DC11CD" w:rsidP="00DC11CD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35267AAB" w14:textId="77777777" w:rsidR="00DC11CD" w:rsidRPr="00DD3D55" w:rsidRDefault="00DC11CD" w:rsidP="00DC11C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083F5E8A" w14:textId="77777777" w:rsidR="00DC11CD" w:rsidRPr="00DC11CD" w:rsidRDefault="00DC11CD" w:rsidP="00DC11C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C11CD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C11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21A7987" w14:textId="77777777" w:rsidR="00DC11CD" w:rsidRPr="00DC11CD" w:rsidRDefault="00DC11CD" w:rsidP="00DC11C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C11CD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C11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C1507B0" w14:textId="6B2C300C" w:rsidR="00DC11CD" w:rsidRDefault="00DC11CD" w:rsidP="00DC11C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C11CD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C11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93C2569" w14:textId="77777777" w:rsidR="00DC11CD" w:rsidRDefault="00DC11CD" w:rsidP="00DC11C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DD4B0EB" w14:textId="77777777" w:rsidR="00DC11CD" w:rsidRPr="00DD3D55" w:rsidRDefault="00DC11CD" w:rsidP="00DC11CD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7. Фінансово-економічне обґрунтування.</w:t>
      </w:r>
    </w:p>
    <w:p w14:paraId="13941A3D" w14:textId="77777777" w:rsidR="00DC11CD" w:rsidRPr="00DD3D55" w:rsidRDefault="00DC11CD" w:rsidP="00DC11CD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3BF5B2C" w14:textId="29BB4F2A" w:rsidR="00DC11CD" w:rsidRPr="00DD3D55" w:rsidRDefault="00DC11CD" w:rsidP="00DC11C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7531/7572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рік» орієнтовний розмір річної орендної плати складатиме: </w:t>
      </w:r>
      <w:r w:rsidR="00E437F7" w:rsidRPr="00E437F7">
        <w:rPr>
          <w:rFonts w:ascii="Times New Roman" w:eastAsia="Times New Roman" w:hAnsi="Times New Roman" w:cs="Times New Roman"/>
          <w:sz w:val="24"/>
          <w:szCs w:val="24"/>
          <w:lang w:val="uk-UA"/>
        </w:rPr>
        <w:t>308 458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 w:rsidR="00E437F7" w:rsidRPr="00E437F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08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(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%).</w:t>
      </w:r>
    </w:p>
    <w:p w14:paraId="4F1965A0" w14:textId="77777777" w:rsidR="00DC11CD" w:rsidRDefault="00DC11CD" w:rsidP="00DC11CD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1C5C7F46" w14:textId="77777777" w:rsidR="00DC11CD" w:rsidRPr="00DD3D55" w:rsidRDefault="00DC11CD" w:rsidP="00DC11CD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238B533C" w14:textId="77777777" w:rsidR="00DC11CD" w:rsidRPr="00DD3D55" w:rsidRDefault="00DC11CD" w:rsidP="00DC11CD">
      <w:pPr>
        <w:pStyle w:val="1"/>
        <w:shd w:val="clear" w:color="auto" w:fill="auto"/>
        <w:tabs>
          <w:tab w:val="left" w:pos="851"/>
        </w:tabs>
        <w:spacing w:after="0"/>
        <w:ind w:firstLine="567"/>
        <w:contextualSpacing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D3D55">
        <w:rPr>
          <w:sz w:val="24"/>
          <w:szCs w:val="24"/>
          <w:lang w:val="uk-UA"/>
        </w:rPr>
        <w:t>проєкту</w:t>
      </w:r>
      <w:proofErr w:type="spellEnd"/>
      <w:r w:rsidRPr="00DD3D5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3304DE1E" w14:textId="77777777" w:rsidR="00DC11CD" w:rsidRPr="00DD3D55" w:rsidRDefault="00DC11CD" w:rsidP="00DC11CD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5CC9FD03" w14:textId="77777777" w:rsidR="00DC11CD" w:rsidRPr="00DD3D55" w:rsidRDefault="00DC11CD" w:rsidP="00DC11CD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DD3D5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D3D5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4BFC4D4E" w14:textId="77777777" w:rsidR="00DC11CD" w:rsidRPr="00DD3D55" w:rsidRDefault="00DC11CD" w:rsidP="00DC11CD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292E94C9" w14:textId="77777777" w:rsidR="00DC11CD" w:rsidRPr="00DD3D55" w:rsidRDefault="00DC11CD" w:rsidP="00DC11CD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DC11CD" w:rsidRPr="00DD3D55" w14:paraId="3BB59321" w14:textId="77777777" w:rsidTr="00BC4DF9">
        <w:trPr>
          <w:trHeight w:val="287"/>
        </w:trPr>
        <w:tc>
          <w:tcPr>
            <w:tcW w:w="4814" w:type="dxa"/>
            <w:hideMark/>
          </w:tcPr>
          <w:p w14:paraId="7B0EA8A0" w14:textId="77777777" w:rsidR="00DC11CD" w:rsidRPr="00DD3D55" w:rsidRDefault="00DC11CD" w:rsidP="00BC4DF9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7C67F882" w14:textId="77777777" w:rsidR="00DC11CD" w:rsidRPr="00DD3D55" w:rsidRDefault="00DC11CD" w:rsidP="00BC4DF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3FDA353A" w14:textId="77777777" w:rsidR="00DC11CD" w:rsidRPr="00DD3D55" w:rsidRDefault="00DC11CD" w:rsidP="00DC11CD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rPr>
          <w:sz w:val="24"/>
          <w:szCs w:val="24"/>
          <w:lang w:val="uk-UA"/>
        </w:rPr>
      </w:pPr>
    </w:p>
    <w:p w14:paraId="3138BC8D" w14:textId="77777777" w:rsidR="00DC11CD" w:rsidRDefault="00DC11CD" w:rsidP="00DC11C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sectPr w:rsidR="00DC11CD" w:rsidSect="00D63E34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EE9CC" w14:textId="77777777" w:rsidR="00F450F9" w:rsidRDefault="00F450F9" w:rsidP="004D1119">
      <w:pPr>
        <w:spacing w:after="0" w:line="240" w:lineRule="auto"/>
      </w:pPr>
      <w:r>
        <w:separator/>
      </w:r>
    </w:p>
  </w:endnote>
  <w:endnote w:type="continuationSeparator" w:id="0">
    <w:p w14:paraId="6D9EC77E" w14:textId="77777777" w:rsidR="00F450F9" w:rsidRDefault="00F450F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94976" w14:textId="77777777" w:rsidR="00F450F9" w:rsidRDefault="00F450F9" w:rsidP="004D1119">
      <w:pPr>
        <w:spacing w:after="0" w:line="240" w:lineRule="auto"/>
      </w:pPr>
      <w:r>
        <w:separator/>
      </w:r>
    </w:p>
  </w:footnote>
  <w:footnote w:type="continuationSeparator" w:id="0">
    <w:p w14:paraId="71EF7DD2" w14:textId="77777777" w:rsidR="00F450F9" w:rsidRDefault="00F450F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E2F87C8">
              <wp:simplePos x="0" y="0"/>
              <wp:positionH relativeFrom="column">
                <wp:posOffset>1141095</wp:posOffset>
              </wp:positionH>
              <wp:positionV relativeFrom="paragraph">
                <wp:posOffset>-410845</wp:posOffset>
              </wp:positionV>
              <wp:extent cx="5072380" cy="527050"/>
              <wp:effectExtent l="0" t="0" r="0" b="635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72380" cy="527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550077032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0A3366B" w14:textId="77777777" w:rsidR="00DC11CD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A7BF642" w:rsidR="00854FAD" w:rsidRPr="00643941" w:rsidRDefault="00854FAD" w:rsidP="00DC11CD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Pr="0024506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ПЗН-71068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12.09.2024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DC11C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24506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244189070</w:t>
                              </w:r>
                            </w:p>
                            <w:p w14:paraId="46F472CC" w14:textId="14143285" w:rsidR="00854FAD" w:rsidRPr="00854FAD" w:rsidRDefault="00854FAD" w:rsidP="00DC11CD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63E34" w:rsidRPr="00D63E3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85pt;margin-top:-32.35pt;width:399.4pt;height:4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550077032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0A3366B" w14:textId="77777777" w:rsidR="00DC11CD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A7BF642" w:rsidR="00854FAD" w:rsidRPr="00643941" w:rsidRDefault="00854FAD" w:rsidP="00DC11CD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Pr="0024506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ПЗН-71068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12.09.2024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DC11C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24506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244189070</w:t>
                        </w:r>
                      </w:p>
                      <w:p w14:paraId="46F472CC" w14:textId="14143285" w:rsidR="00854FAD" w:rsidRPr="00854FAD" w:rsidRDefault="00854FAD" w:rsidP="00DC11CD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63E34" w:rsidRPr="00D63E3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55BA1"/>
    <w:rsid w:val="001C3C63"/>
    <w:rsid w:val="002050D1"/>
    <w:rsid w:val="00221619"/>
    <w:rsid w:val="00225E17"/>
    <w:rsid w:val="00245066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96791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57A04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63E34"/>
    <w:rsid w:val="00D75A6C"/>
    <w:rsid w:val="00DA4995"/>
    <w:rsid w:val="00DC11CD"/>
    <w:rsid w:val="00DC31BC"/>
    <w:rsid w:val="00DC4060"/>
    <w:rsid w:val="00DE2073"/>
    <w:rsid w:val="00DE2B79"/>
    <w:rsid w:val="00E41057"/>
    <w:rsid w:val="00E43047"/>
    <w:rsid w:val="00E437F7"/>
    <w:rsid w:val="00E754A8"/>
    <w:rsid w:val="00E93A88"/>
    <w:rsid w:val="00EA1843"/>
    <w:rsid w:val="00ED4D52"/>
    <w:rsid w:val="00F245F4"/>
    <w:rsid w:val="00F450F9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DC11C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63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6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9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2092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1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9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0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6E83C-C328-4051-88E7-F54288E7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1075</Words>
  <Characters>6129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7190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59</cp:revision>
  <cp:lastPrinted>2024-09-17T11:51:00Z</cp:lastPrinted>
  <dcterms:created xsi:type="dcterms:W3CDTF">2020-11-06T14:51:00Z</dcterms:created>
  <dcterms:modified xsi:type="dcterms:W3CDTF">2024-09-17T11:51:00Z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