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D1ED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244453371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244453371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D1ED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9D1ED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D1ED1">
        <w:rPr>
          <w:b/>
          <w:bCs/>
          <w:sz w:val="24"/>
          <w:szCs w:val="24"/>
          <w:lang w:val="ru-RU"/>
        </w:rPr>
        <w:t xml:space="preserve">№ </w:t>
      </w:r>
      <w:r w:rsidR="004D1119" w:rsidRPr="009D1ED1">
        <w:rPr>
          <w:b/>
          <w:bCs/>
          <w:sz w:val="24"/>
          <w:szCs w:val="24"/>
          <w:lang w:val="ru-RU"/>
        </w:rPr>
        <w:t>ПЗН-83318 від 23.07.2025</w:t>
      </w:r>
    </w:p>
    <w:p w14:paraId="781D03CD" w14:textId="77777777" w:rsidR="004D1119" w:rsidRPr="009D1ED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9D1ED1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27EA0ECC" w:rsidR="004D1119" w:rsidRPr="008F4492" w:rsidRDefault="004D1119" w:rsidP="008F4492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8F4492" w:rsidRPr="008F4492">
        <w:rPr>
          <w:b/>
          <w:i/>
          <w:color w:val="000000" w:themeColor="text1"/>
          <w:sz w:val="24"/>
          <w:szCs w:val="24"/>
          <w:lang w:val="ru-RU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земельної ділянки в </w:t>
      </w:r>
      <w:r w:rsidR="008F4492" w:rsidRPr="008F4492">
        <w:rPr>
          <w:rStyle w:val="a9"/>
          <w:b/>
          <w:color w:val="000000" w:themeColor="text1"/>
          <w:sz w:val="24"/>
          <w:szCs w:val="24"/>
          <w:lang w:val="ru-RU"/>
        </w:rPr>
        <w:t>постійне користування</w:t>
      </w:r>
      <w:r w:rsidR="008F4492" w:rsidRPr="008F4492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8F4492" w:rsidRPr="008F449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облаштування, експлуатації та обслуговування зелених насаджень (сквер) </w:t>
      </w:r>
      <w:r w:rsidR="008F4492" w:rsidRPr="008F449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8F4492" w:rsidRPr="008F4492">
        <w:rPr>
          <w:b/>
          <w:i/>
          <w:iCs/>
          <w:color w:val="000000" w:themeColor="text1"/>
          <w:sz w:val="24"/>
          <w:szCs w:val="24"/>
          <w:lang w:val="ru-RU"/>
        </w:rPr>
        <w:t xml:space="preserve">Харківському шосе, 59-65 </w:t>
      </w:r>
      <w:r w:rsidR="008F4492" w:rsidRPr="008F4492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8F4492" w:rsidRPr="008F4492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r w:rsidR="008F4492" w:rsidRPr="008F4492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853C42">
        <w:trPr>
          <w:cantSplit/>
          <w:trHeight w:hRule="exact" w:val="121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7B1BA36D" w14:textId="77777777" w:rsidR="00853C42" w:rsidRDefault="004D1119" w:rsidP="001711A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  <w:p w14:paraId="2C8733B8" w14:textId="7E60D95B" w:rsidR="004D1119" w:rsidRPr="001711AE" w:rsidRDefault="001711AE" w:rsidP="001711A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uk-UA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 xml:space="preserve">(далі – КО </w:t>
            </w:r>
            <w:r w:rsidRPr="00A43048">
              <w:rPr>
                <w:i/>
                <w:iCs/>
                <w:sz w:val="24"/>
                <w:szCs w:val="24"/>
              </w:rPr>
              <w:t>«КИЇВЗЕЛЕНБУД»</w:t>
            </w:r>
            <w:r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587DAF" w14:paraId="6A6CF238" w14:textId="77777777" w:rsidTr="001711AE">
        <w:trPr>
          <w:cantSplit/>
          <w:trHeight w:hRule="exact" w:val="156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C144BA5" w:rsidR="004D1119" w:rsidRPr="007C10BC" w:rsidRDefault="001711AE" w:rsidP="001711A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00022527, резидентство: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21.07.2025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244453371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9D1ED1">
        <w:rPr>
          <w:b/>
          <w:bCs/>
          <w:sz w:val="24"/>
          <w:szCs w:val="24"/>
          <w:lang w:val="ru-RU"/>
        </w:rPr>
        <w:t>8000000000:63:351:0034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587DAF" w14:paraId="2D726FA4" w14:textId="77777777" w:rsidTr="00853C42">
        <w:trPr>
          <w:trHeight w:val="52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Харківське шосе, 59-65 </w:t>
            </w:r>
          </w:p>
        </w:tc>
      </w:tr>
      <w:tr w:rsidR="004D1119" w14:paraId="3D5F4781" w14:textId="77777777" w:rsidTr="00853C42">
        <w:trPr>
          <w:trHeight w:val="4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9D1ED1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0,9400 га</w:t>
            </w:r>
          </w:p>
        </w:tc>
      </w:tr>
      <w:tr w:rsidR="004D1119" w:rsidRPr="00587DA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8EBD1A1" w:rsidR="004D1119" w:rsidRPr="00A43048" w:rsidRDefault="001711A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C14CE">
        <w:trPr>
          <w:trHeight w:val="3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3C575A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853C42">
        <w:trPr>
          <w:trHeight w:val="13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6679F2D" w:rsidR="00A21758" w:rsidRPr="00A43048" w:rsidRDefault="00C675D8" w:rsidP="001711A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 облаштування, експлуатації та обслугову</w:t>
            </w:r>
            <w:r w:rsidR="001711AE">
              <w:rPr>
                <w:i/>
                <w:iCs/>
                <w:sz w:val="24"/>
                <w:szCs w:val="24"/>
                <w:lang w:val="en-US"/>
              </w:rPr>
              <w:t>вання зелених насаджень (сквер)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B9F38AB" w:rsidR="00E93A88" w:rsidRPr="00A43048" w:rsidRDefault="00955F2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11 524 480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87DA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690C08C9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 w:rsidRPr="00456FAA">
        <w:rPr>
          <w:sz w:val="24"/>
          <w:szCs w:val="24"/>
        </w:rPr>
        <w:t xml:space="preserve">Відповідно </w:t>
      </w:r>
      <w:r w:rsidR="001711AE" w:rsidRPr="001120B7">
        <w:rPr>
          <w:sz w:val="24"/>
          <w:szCs w:val="24"/>
          <w:lang w:val="uk-UA"/>
        </w:rPr>
        <w:t>до стат</w:t>
      </w:r>
      <w:r w:rsidR="001711AE">
        <w:rPr>
          <w:sz w:val="24"/>
          <w:szCs w:val="24"/>
          <w:lang w:val="uk-UA"/>
        </w:rPr>
        <w:t>ей</w:t>
      </w:r>
      <w:r w:rsidR="001711AE" w:rsidRPr="001120B7">
        <w:rPr>
          <w:sz w:val="24"/>
          <w:szCs w:val="24"/>
          <w:lang w:val="uk-UA"/>
        </w:rPr>
        <w:t xml:space="preserve"> </w:t>
      </w:r>
      <w:r w:rsidR="001711AE">
        <w:rPr>
          <w:sz w:val="24"/>
          <w:szCs w:val="24"/>
          <w:lang w:val="uk-UA"/>
        </w:rPr>
        <w:t xml:space="preserve">9, </w:t>
      </w:r>
      <w:r w:rsidR="001711AE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1711AE">
        <w:rPr>
          <w:sz w:val="24"/>
          <w:szCs w:val="24"/>
          <w:lang w:val="uk-UA"/>
        </w:rPr>
        <w:t>а</w:t>
      </w:r>
      <w:r w:rsidR="001711AE" w:rsidRPr="00A76F27">
        <w:rPr>
          <w:sz w:val="24"/>
          <w:szCs w:val="24"/>
          <w:lang w:val="uk-UA"/>
        </w:rPr>
        <w:t xml:space="preserve"> ділянк</w:t>
      </w:r>
      <w:r w:rsidR="001711AE">
        <w:rPr>
          <w:sz w:val="24"/>
          <w:szCs w:val="24"/>
          <w:lang w:val="uk-UA"/>
        </w:rPr>
        <w:t>а</w:t>
      </w:r>
      <w:r w:rsidR="001711AE" w:rsidRPr="00A76F27">
        <w:rPr>
          <w:sz w:val="24"/>
          <w:szCs w:val="24"/>
          <w:lang w:val="uk-UA"/>
        </w:rPr>
        <w:t xml:space="preserve"> зареєстрован</w:t>
      </w:r>
      <w:r w:rsidR="001711AE">
        <w:rPr>
          <w:sz w:val="24"/>
          <w:szCs w:val="24"/>
          <w:lang w:val="uk-UA"/>
        </w:rPr>
        <w:t>а</w:t>
      </w:r>
      <w:r w:rsidR="001711AE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1711AE">
        <w:rPr>
          <w:sz w:val="24"/>
          <w:szCs w:val="24"/>
          <w:lang w:val="uk-UA"/>
        </w:rPr>
        <w:t>у</w:t>
      </w:r>
      <w:r w:rsidR="001711AE" w:rsidRPr="00A76F27">
        <w:rPr>
          <w:sz w:val="24"/>
          <w:szCs w:val="24"/>
          <w:lang w:val="uk-UA"/>
        </w:rPr>
        <w:t xml:space="preserve"> ділянк</w:t>
      </w:r>
      <w:r w:rsidR="001711AE">
        <w:rPr>
          <w:sz w:val="24"/>
          <w:szCs w:val="24"/>
          <w:lang w:val="uk-UA"/>
        </w:rPr>
        <w:t>у</w:t>
      </w:r>
      <w:r w:rsidR="001711AE" w:rsidRPr="00A76F27">
        <w:rPr>
          <w:sz w:val="24"/>
          <w:szCs w:val="24"/>
          <w:lang w:val="uk-UA"/>
        </w:rPr>
        <w:t xml:space="preserve"> від </w:t>
      </w:r>
      <w:r w:rsidR="001711AE">
        <w:rPr>
          <w:sz w:val="24"/>
          <w:szCs w:val="24"/>
          <w:lang w:val="uk-UA"/>
        </w:rPr>
        <w:t>23</w:t>
      </w:r>
      <w:r w:rsidR="001711AE" w:rsidRPr="00A76F27">
        <w:rPr>
          <w:sz w:val="24"/>
          <w:szCs w:val="24"/>
          <w:lang w:val="uk-UA"/>
        </w:rPr>
        <w:t>.0</w:t>
      </w:r>
      <w:r w:rsidR="001711AE">
        <w:rPr>
          <w:sz w:val="24"/>
          <w:szCs w:val="24"/>
          <w:lang w:val="uk-UA"/>
        </w:rPr>
        <w:t>7</w:t>
      </w:r>
      <w:r w:rsidR="001711AE" w:rsidRPr="00A76F27">
        <w:rPr>
          <w:sz w:val="24"/>
          <w:szCs w:val="24"/>
          <w:lang w:val="uk-UA"/>
        </w:rPr>
        <w:t>.202</w:t>
      </w:r>
      <w:r w:rsidR="001711AE">
        <w:rPr>
          <w:sz w:val="24"/>
          <w:szCs w:val="24"/>
          <w:lang w:val="uk-UA"/>
        </w:rPr>
        <w:t>5</w:t>
      </w:r>
      <w:r w:rsidR="001711AE" w:rsidRPr="00A76F27">
        <w:rPr>
          <w:sz w:val="24"/>
          <w:szCs w:val="24"/>
          <w:lang w:val="uk-UA"/>
        </w:rPr>
        <w:t xml:space="preserve"> № </w:t>
      </w:r>
      <w:r w:rsidR="001711AE" w:rsidRPr="00105BC9">
        <w:rPr>
          <w:sz w:val="24"/>
          <w:szCs w:val="24"/>
          <w:lang w:val="ru-RU"/>
        </w:rPr>
        <w:t>НВ</w:t>
      </w:r>
      <w:r w:rsidR="001711AE" w:rsidRPr="001C7DBD">
        <w:rPr>
          <w:sz w:val="24"/>
          <w:szCs w:val="24"/>
        </w:rPr>
        <w:t>-</w:t>
      </w:r>
      <w:r w:rsidR="001711AE">
        <w:rPr>
          <w:sz w:val="24"/>
          <w:szCs w:val="24"/>
          <w:lang w:val="uk-UA"/>
        </w:rPr>
        <w:t>00</w:t>
      </w:r>
      <w:r w:rsidR="00A9620E">
        <w:rPr>
          <w:sz w:val="24"/>
          <w:szCs w:val="24"/>
          <w:lang w:val="uk-UA"/>
        </w:rPr>
        <w:t>0148445</w:t>
      </w:r>
      <w:r w:rsidR="001711AE" w:rsidRPr="00C32D67">
        <w:rPr>
          <w:sz w:val="24"/>
          <w:szCs w:val="24"/>
          <w:lang w:val="uk-UA"/>
        </w:rPr>
        <w:t>2</w:t>
      </w:r>
      <w:r w:rsidR="001711AE">
        <w:rPr>
          <w:sz w:val="24"/>
          <w:szCs w:val="24"/>
          <w:lang w:val="uk-UA"/>
        </w:rPr>
        <w:t>025</w:t>
      </w:r>
      <w:r w:rsidR="001711AE" w:rsidRPr="00A76F27">
        <w:rPr>
          <w:sz w:val="24"/>
          <w:szCs w:val="24"/>
          <w:lang w:val="uk-UA"/>
        </w:rPr>
        <w:t>)</w:t>
      </w:r>
      <w:r w:rsidR="001711AE">
        <w:rPr>
          <w:sz w:val="24"/>
          <w:szCs w:val="24"/>
          <w:lang w:val="uk-UA"/>
        </w:rPr>
        <w:t>,</w:t>
      </w:r>
      <w:r w:rsidR="001711AE" w:rsidRPr="00A76F27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</w:t>
      </w:r>
      <w:r w:rsidR="001711AE">
        <w:rPr>
          <w:sz w:val="24"/>
          <w:szCs w:val="24"/>
          <w:lang w:val="uk-UA"/>
        </w:rPr>
        <w:t>у</w:t>
      </w:r>
      <w:r w:rsidR="001711AE" w:rsidRPr="00A76F27">
        <w:rPr>
          <w:sz w:val="24"/>
          <w:szCs w:val="24"/>
          <w:lang w:val="uk-UA"/>
        </w:rPr>
        <w:t xml:space="preserve"> зареєстрован</w:t>
      </w:r>
      <w:r w:rsidR="001711AE">
        <w:rPr>
          <w:sz w:val="24"/>
          <w:szCs w:val="24"/>
          <w:lang w:val="uk-UA"/>
        </w:rPr>
        <w:t>о</w:t>
      </w:r>
      <w:r w:rsidR="001711AE" w:rsidRPr="00A76F27">
        <w:rPr>
          <w:sz w:val="24"/>
          <w:szCs w:val="24"/>
          <w:lang w:val="uk-UA"/>
        </w:rPr>
        <w:t xml:space="preserve"> в установленому </w:t>
      </w:r>
      <w:r w:rsidR="001711AE" w:rsidRPr="00A76F27">
        <w:rPr>
          <w:sz w:val="24"/>
          <w:szCs w:val="24"/>
          <w:lang w:val="uk-UA"/>
        </w:rPr>
        <w:lastRenderedPageBreak/>
        <w:t>порядку</w:t>
      </w:r>
      <w:r w:rsidR="00171C93">
        <w:rPr>
          <w:sz w:val="24"/>
          <w:szCs w:val="24"/>
          <w:lang w:val="uk-UA"/>
        </w:rPr>
        <w:t xml:space="preserve"> </w:t>
      </w:r>
      <w:r w:rsidR="00171C93" w:rsidRPr="00A76F27">
        <w:rPr>
          <w:sz w:val="24"/>
          <w:szCs w:val="24"/>
          <w:lang w:val="uk-UA"/>
        </w:rPr>
        <w:t>(</w:t>
      </w:r>
      <w:r w:rsidR="00171C93" w:rsidRPr="00A76F27">
        <w:rPr>
          <w:color w:val="000000" w:themeColor="text1"/>
          <w:sz w:val="24"/>
          <w:szCs w:val="24"/>
          <w:lang w:val="uk-UA"/>
        </w:rPr>
        <w:t>прав</w:t>
      </w:r>
      <w:r w:rsidR="00171C93">
        <w:rPr>
          <w:color w:val="000000" w:themeColor="text1"/>
          <w:sz w:val="24"/>
          <w:szCs w:val="24"/>
          <w:lang w:val="uk-UA"/>
        </w:rPr>
        <w:t>о</w:t>
      </w:r>
      <w:r w:rsidR="00171C93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171C93">
        <w:rPr>
          <w:color w:val="000000" w:themeColor="text1"/>
          <w:sz w:val="24"/>
          <w:szCs w:val="24"/>
        </w:rPr>
        <w:t>05</w:t>
      </w:r>
      <w:r w:rsidR="00171C93" w:rsidRPr="00A76F27">
        <w:rPr>
          <w:color w:val="000000" w:themeColor="text1"/>
          <w:sz w:val="24"/>
          <w:szCs w:val="24"/>
          <w:lang w:val="uk-UA"/>
        </w:rPr>
        <w:t>.</w:t>
      </w:r>
      <w:r w:rsidR="00171C93">
        <w:rPr>
          <w:color w:val="000000" w:themeColor="text1"/>
          <w:sz w:val="24"/>
          <w:szCs w:val="24"/>
          <w:lang w:val="uk-UA"/>
        </w:rPr>
        <w:t>0</w:t>
      </w:r>
      <w:r w:rsidR="00171C93">
        <w:rPr>
          <w:color w:val="000000" w:themeColor="text1"/>
          <w:sz w:val="24"/>
          <w:szCs w:val="24"/>
        </w:rPr>
        <w:t>3</w:t>
      </w:r>
      <w:r w:rsidR="00171C93" w:rsidRPr="00A76F27">
        <w:rPr>
          <w:color w:val="000000" w:themeColor="text1"/>
          <w:sz w:val="24"/>
          <w:szCs w:val="24"/>
          <w:lang w:val="uk-UA"/>
        </w:rPr>
        <w:t>.202</w:t>
      </w:r>
      <w:r w:rsidR="00171C93">
        <w:rPr>
          <w:color w:val="000000" w:themeColor="text1"/>
          <w:sz w:val="24"/>
          <w:szCs w:val="24"/>
        </w:rPr>
        <w:t>4</w:t>
      </w:r>
      <w:r w:rsidR="00171C93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171C93">
        <w:rPr>
          <w:color w:val="000000" w:themeColor="text1"/>
          <w:sz w:val="24"/>
          <w:szCs w:val="24"/>
          <w:lang w:val="uk-UA"/>
        </w:rPr>
        <w:t xml:space="preserve"> 54065774</w:t>
      </w:r>
      <w:r w:rsidR="00171C93" w:rsidRPr="00A76F27">
        <w:rPr>
          <w:sz w:val="24"/>
          <w:szCs w:val="24"/>
          <w:lang w:val="uk-UA"/>
        </w:rPr>
        <w:t>)</w:t>
      </w:r>
      <w:r w:rsidR="001711AE" w:rsidRPr="00A76F27">
        <w:rPr>
          <w:sz w:val="24"/>
          <w:szCs w:val="24"/>
          <w:lang w:val="uk-UA"/>
        </w:rPr>
        <w:t>, Департаментом земельних ресурсів виконавчого органу Київської</w:t>
      </w:r>
      <w:r w:rsidR="001711AE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проєкт рішення Київської міської ради щодо </w:t>
      </w:r>
      <w:r w:rsidR="001711AE">
        <w:rPr>
          <w:sz w:val="24"/>
          <w:szCs w:val="24"/>
          <w:lang w:val="uk-UA"/>
        </w:rPr>
        <w:t>надання</w:t>
      </w:r>
      <w:r w:rsidR="001711AE" w:rsidRPr="00B057FB">
        <w:rPr>
          <w:sz w:val="24"/>
          <w:szCs w:val="24"/>
          <w:lang w:val="uk-UA"/>
        </w:rPr>
        <w:t xml:space="preserve"> земельн</w:t>
      </w:r>
      <w:r w:rsidR="001711AE">
        <w:rPr>
          <w:sz w:val="24"/>
          <w:szCs w:val="24"/>
          <w:lang w:val="uk-UA"/>
        </w:rPr>
        <w:t>ої</w:t>
      </w:r>
      <w:r w:rsidR="001711AE" w:rsidRPr="00B057FB">
        <w:rPr>
          <w:sz w:val="24"/>
          <w:szCs w:val="24"/>
          <w:lang w:val="uk-UA"/>
        </w:rPr>
        <w:t xml:space="preserve"> ділян</w:t>
      </w:r>
      <w:r w:rsidR="001711AE">
        <w:rPr>
          <w:sz w:val="24"/>
          <w:szCs w:val="24"/>
          <w:lang w:val="uk-UA"/>
        </w:rPr>
        <w:t xml:space="preserve">ки у постійне користування </w:t>
      </w:r>
      <w:r w:rsidR="001711AE" w:rsidRPr="00B057FB">
        <w:rPr>
          <w:sz w:val="24"/>
          <w:szCs w:val="24"/>
          <w:lang w:val="uk-UA"/>
        </w:rPr>
        <w:t>без зміни ї</w:t>
      </w:r>
      <w:r w:rsidR="001711AE">
        <w:rPr>
          <w:sz w:val="24"/>
          <w:szCs w:val="24"/>
          <w:lang w:val="uk-UA"/>
        </w:rPr>
        <w:t>ї</w:t>
      </w:r>
      <w:r w:rsidR="001711AE" w:rsidRPr="00B057FB">
        <w:rPr>
          <w:sz w:val="24"/>
          <w:szCs w:val="24"/>
          <w:lang w:val="uk-UA"/>
        </w:rPr>
        <w:t xml:space="preserve"> меж та цільового </w:t>
      </w:r>
      <w:r w:rsidR="001711AE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17601B" w14:textId="244BD9A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87DAF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DBFE" w14:textId="77777777" w:rsidR="00722425" w:rsidRDefault="00722425" w:rsidP="0072242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</w:t>
            </w:r>
            <w:r>
              <w:rPr>
                <w:bCs/>
                <w:i/>
                <w:sz w:val="24"/>
                <w:szCs w:val="24"/>
              </w:rPr>
              <w:t>а земельній ділянці наявні тимчасові споруди.</w:t>
            </w:r>
          </w:p>
          <w:p w14:paraId="22521D98" w14:textId="2BC6E073" w:rsidR="00587DAF" w:rsidRPr="00587DAF" w:rsidRDefault="00C536A0" w:rsidP="0072242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 </w:t>
            </w:r>
            <w:r w:rsidRPr="00A43048">
              <w:rPr>
                <w:i/>
                <w:iCs/>
                <w:sz w:val="24"/>
                <w:szCs w:val="24"/>
              </w:rPr>
              <w:t>«КИЇВЗЕЛЕНБУД»</w:t>
            </w:r>
            <w:r>
              <w:rPr>
                <w:i/>
                <w:iCs/>
                <w:sz w:val="24"/>
                <w:szCs w:val="24"/>
              </w:rPr>
              <w:t xml:space="preserve"> листом від 16.07.2025 № 077/03-2939</w:t>
            </w:r>
            <w:r>
              <w:rPr>
                <w:bCs/>
                <w:i/>
                <w:sz w:val="24"/>
                <w:szCs w:val="24"/>
              </w:rPr>
              <w:t>,</w:t>
            </w:r>
            <w:r w:rsidR="00587DAF">
              <w:rPr>
                <w:bCs/>
                <w:i/>
                <w:sz w:val="24"/>
                <w:szCs w:val="24"/>
              </w:rPr>
              <w:t xml:space="preserve"> проінформувало, що за інформацією, наданою листом Департаменту територіального контролю міста Києва </w:t>
            </w:r>
            <w:r w:rsidR="00587DAF" w:rsidRPr="00225B74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587DAF">
              <w:rPr>
                <w:i/>
                <w:sz w:val="24"/>
                <w:szCs w:val="24"/>
              </w:rPr>
              <w:t xml:space="preserve"> від 30.10.2024 № 064-15375, власниками тимчасових споруд укладено договори про пайову участь в утриманні об</w:t>
            </w:r>
            <w:r w:rsidR="00587DAF" w:rsidRPr="00587DAF">
              <w:rPr>
                <w:i/>
                <w:sz w:val="24"/>
                <w:szCs w:val="24"/>
              </w:rPr>
              <w:t>’</w:t>
            </w:r>
            <w:r w:rsidR="00587DAF">
              <w:rPr>
                <w:i/>
                <w:sz w:val="24"/>
                <w:szCs w:val="24"/>
              </w:rPr>
              <w:t xml:space="preserve">єктів благоустрою з </w:t>
            </w:r>
            <w:r w:rsidR="00587DAF">
              <w:rPr>
                <w:bCs/>
                <w:i/>
                <w:sz w:val="24"/>
                <w:szCs w:val="24"/>
              </w:rPr>
              <w:t xml:space="preserve">Департаментом містобудування та архітектури </w:t>
            </w:r>
            <w:r w:rsidR="00587DAF" w:rsidRPr="00225B74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587DAF">
              <w:rPr>
                <w:i/>
                <w:sz w:val="24"/>
                <w:szCs w:val="24"/>
              </w:rPr>
              <w:t>.</w:t>
            </w:r>
          </w:p>
          <w:p w14:paraId="7D7E23E9" w14:textId="203F60F3" w:rsidR="00722425" w:rsidRDefault="00587DAF" w:rsidP="00722425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Також, вказаним листом </w:t>
            </w:r>
            <w:r>
              <w:rPr>
                <w:i/>
                <w:iCs/>
                <w:sz w:val="24"/>
                <w:szCs w:val="24"/>
              </w:rPr>
              <w:t xml:space="preserve">КО </w:t>
            </w:r>
            <w:r w:rsidRPr="00A43048">
              <w:rPr>
                <w:i/>
                <w:iCs/>
                <w:sz w:val="24"/>
                <w:szCs w:val="24"/>
              </w:rPr>
              <w:t>«КИЇВЗЕЛЕНБУД»</w:t>
            </w:r>
            <w:r w:rsidR="00C536A0">
              <w:rPr>
                <w:bCs/>
                <w:i/>
                <w:sz w:val="24"/>
                <w:szCs w:val="24"/>
              </w:rPr>
              <w:t xml:space="preserve"> </w:t>
            </w:r>
            <w:r w:rsidR="00722425">
              <w:rPr>
                <w:i/>
                <w:iCs/>
                <w:sz w:val="24"/>
                <w:szCs w:val="24"/>
              </w:rPr>
              <w:t xml:space="preserve">повідомило, що </w:t>
            </w:r>
            <w:r w:rsidR="00722425">
              <w:rPr>
                <w:bCs/>
                <w:i/>
                <w:sz w:val="24"/>
                <w:szCs w:val="24"/>
              </w:rPr>
              <w:t xml:space="preserve">Департаментом містобудування та архітектури </w:t>
            </w:r>
            <w:r w:rsidR="00722425" w:rsidRPr="00225B74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722425">
              <w:rPr>
                <w:i/>
                <w:sz w:val="24"/>
                <w:szCs w:val="24"/>
              </w:rPr>
              <w:t xml:space="preserve"> оформлено суб</w:t>
            </w:r>
            <w:r w:rsidR="00722425" w:rsidRPr="00722425">
              <w:rPr>
                <w:i/>
                <w:sz w:val="24"/>
                <w:szCs w:val="24"/>
              </w:rPr>
              <w:t>’</w:t>
            </w:r>
            <w:r w:rsidR="00722425">
              <w:rPr>
                <w:i/>
                <w:sz w:val="24"/>
                <w:szCs w:val="24"/>
              </w:rPr>
              <w:t>єктам господарювання такі паспорти прив</w:t>
            </w:r>
            <w:r w:rsidR="00722425" w:rsidRPr="00722425">
              <w:rPr>
                <w:i/>
                <w:sz w:val="24"/>
                <w:szCs w:val="24"/>
              </w:rPr>
              <w:t>’</w:t>
            </w:r>
            <w:r w:rsidR="00722425">
              <w:rPr>
                <w:i/>
                <w:sz w:val="24"/>
                <w:szCs w:val="24"/>
              </w:rPr>
              <w:t>язки ТС для розміщення тимчасових споруд на зазначеній локації:</w:t>
            </w:r>
          </w:p>
          <w:p w14:paraId="6B348CCA" w14:textId="1E43641A" w:rsidR="00722425" w:rsidRPr="00225B74" w:rsidRDefault="00722425" w:rsidP="00722425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паспорт прив</w:t>
            </w:r>
            <w:r w:rsidRPr="00722425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язки № 01297-ДА.11789.329, шосе Харківське, буд. № 65, заявник Луконін О.М.;</w:t>
            </w:r>
          </w:p>
          <w:p w14:paraId="62684EF9" w14:textId="6AD2ADF4" w:rsidR="00722425" w:rsidRPr="00CD7FDC" w:rsidRDefault="00722425" w:rsidP="00722425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паспорт прив</w:t>
            </w:r>
            <w:r w:rsidRPr="00722425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язки № 01375-ДА.11789.330, шосе Харківське, буд. № 65, заявник ТОВ «Пріоритетінвест»;</w:t>
            </w:r>
          </w:p>
          <w:p w14:paraId="5B23387B" w14:textId="1505BFCA" w:rsidR="00C536A0" w:rsidRPr="005639F6" w:rsidRDefault="00722425" w:rsidP="002416F8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паспорт прив</w:t>
            </w:r>
            <w:r w:rsidRPr="00722425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язки № 01</w:t>
            </w:r>
            <w:r w:rsidR="00CD7FDC">
              <w:rPr>
                <w:i/>
                <w:sz w:val="24"/>
                <w:szCs w:val="24"/>
              </w:rPr>
              <w:t>393</w:t>
            </w:r>
            <w:r>
              <w:rPr>
                <w:i/>
                <w:sz w:val="24"/>
                <w:szCs w:val="24"/>
              </w:rPr>
              <w:t>-ДА.11789.32</w:t>
            </w:r>
            <w:r w:rsidR="00CD7FDC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 xml:space="preserve">, шосе Харківське, буд. № 65, заявник </w:t>
            </w:r>
            <w:r w:rsidR="00CD7FDC">
              <w:rPr>
                <w:i/>
                <w:sz w:val="24"/>
                <w:szCs w:val="24"/>
              </w:rPr>
              <w:t>ТОВ «</w:t>
            </w:r>
            <w:r w:rsidR="00587DAF">
              <w:rPr>
                <w:i/>
                <w:sz w:val="24"/>
                <w:szCs w:val="24"/>
              </w:rPr>
              <w:t>Д</w:t>
            </w:r>
            <w:r w:rsidR="00CD7FDC">
              <w:rPr>
                <w:i/>
                <w:sz w:val="24"/>
                <w:szCs w:val="24"/>
              </w:rPr>
              <w:t>П «Державні Лотереї».</w:t>
            </w:r>
          </w:p>
        </w:tc>
      </w:tr>
      <w:tr w:rsidR="004D1119" w:rsidRPr="009D1ED1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536A0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782CF78" w:rsidR="004D1119" w:rsidRPr="005639F6" w:rsidRDefault="005639F6" w:rsidP="002416F8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587DA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E26" w14:textId="77777777" w:rsidR="004D1119" w:rsidRDefault="00CD7FDC" w:rsidP="00853C4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853C42">
              <w:rPr>
                <w:i/>
                <w:sz w:val="24"/>
                <w:szCs w:val="24"/>
              </w:rPr>
              <w:t xml:space="preserve">частково території житлової забудови багатоповерхової (уточнюється червоними лініями) та частково </w:t>
            </w:r>
            <w:r>
              <w:rPr>
                <w:i/>
                <w:sz w:val="24"/>
                <w:szCs w:val="24"/>
              </w:rPr>
              <w:t xml:space="preserve">до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</w:t>
            </w:r>
            <w:r w:rsidR="00853C42">
              <w:rPr>
                <w:i/>
                <w:sz w:val="24"/>
                <w:szCs w:val="24"/>
              </w:rPr>
              <w:t>4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 xml:space="preserve">7.2025 </w:t>
            </w:r>
            <w:r w:rsidRPr="00F014BC">
              <w:rPr>
                <w:i/>
                <w:sz w:val="24"/>
                <w:szCs w:val="24"/>
              </w:rPr>
              <w:t xml:space="preserve">№ </w:t>
            </w:r>
            <w:r w:rsidRPr="001420BD">
              <w:rPr>
                <w:i/>
                <w:sz w:val="24"/>
                <w:szCs w:val="24"/>
              </w:rPr>
              <w:t>055-</w:t>
            </w:r>
            <w:r w:rsidR="00853C42">
              <w:rPr>
                <w:i/>
                <w:sz w:val="24"/>
                <w:szCs w:val="24"/>
              </w:rPr>
              <w:t>10111).</w:t>
            </w:r>
          </w:p>
          <w:p w14:paraId="45943794" w14:textId="3C201DD4" w:rsidR="00853C42" w:rsidRPr="005639F6" w:rsidRDefault="00853C42" w:rsidP="00853C4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87DA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1E86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26F29341" w14:textId="5CE70BA8" w:rsidR="002416F8" w:rsidRDefault="002416F8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87DA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48C7048B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2F5038A4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87DA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A42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AA91EC8" w14:textId="53C9B892" w:rsidR="005A425A" w:rsidRDefault="005A425A" w:rsidP="005A425A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351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34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сформована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на виконання Міської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цільової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351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02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11.</w:t>
            </w:r>
            <w:r w:rsidRPr="009936E4">
              <w:rPr>
                <w:i/>
                <w:sz w:val="24"/>
                <w:szCs w:val="24"/>
              </w:rPr>
              <w:t>202</w:t>
            </w:r>
            <w:r>
              <w:rPr>
                <w:i/>
                <w:sz w:val="24"/>
                <w:szCs w:val="24"/>
              </w:rPr>
              <w:t>3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7208/7249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7CBA9413" w14:textId="396CD7D1" w:rsidR="00661EE1" w:rsidRPr="00661EE1" w:rsidRDefault="00661EE1" w:rsidP="005A425A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661EE1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661EE1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28</w:t>
            </w:r>
            <w:r>
              <w:rPr>
                <w:i/>
                <w:color w:val="000000" w:themeColor="text1"/>
                <w:sz w:val="24"/>
                <w:szCs w:val="24"/>
              </w:rPr>
              <w:t>.11.</w:t>
            </w:r>
            <w:r w:rsidRPr="00661EE1">
              <w:rPr>
                <w:i/>
                <w:color w:val="000000" w:themeColor="text1"/>
                <w:sz w:val="24"/>
                <w:szCs w:val="24"/>
              </w:rPr>
              <w:t>2017 № 529/3536 земельній ділянці, розташованій на шосе Харківському, 59-65 у Дарницькому районі м. Києва</w:t>
            </w:r>
            <w:r>
              <w:rPr>
                <w:i/>
                <w:color w:val="000000" w:themeColor="text1"/>
                <w:sz w:val="24"/>
                <w:szCs w:val="24"/>
              </w:rPr>
              <w:t>, надано статус скверу.</w:t>
            </w:r>
          </w:p>
          <w:p w14:paraId="050EBE1E" w14:textId="77777777" w:rsidR="005A425A" w:rsidRDefault="005A425A" w:rsidP="005A425A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9E872C4" w14:textId="77777777" w:rsidR="004D1119" w:rsidRDefault="005A425A" w:rsidP="005A425A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B52E4D">
              <w:rPr>
                <w:i/>
                <w:sz w:val="24"/>
                <w:szCs w:val="24"/>
                <w:lang w:val="ru-RU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27FA0786" w14:textId="6009254A" w:rsidR="002416F8" w:rsidRPr="00072A72" w:rsidRDefault="002416F8" w:rsidP="005A425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1D3A277C" w14:textId="77777777" w:rsidR="00B109BC" w:rsidRPr="005F7FF0" w:rsidRDefault="004D1119" w:rsidP="00B109BC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Загальні </w:t>
      </w:r>
      <w:r w:rsidR="00B109BC" w:rsidRPr="005F7FF0">
        <w:rPr>
          <w:sz w:val="24"/>
          <w:szCs w:val="24"/>
          <w:lang w:val="ru-RU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B099158" w14:textId="77777777" w:rsidR="00B109BC" w:rsidRPr="004D2CAC" w:rsidRDefault="00B109BC" w:rsidP="00B109BC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 w:rsidRPr="004D2CAC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919B9E2" w14:textId="77777777" w:rsidR="00B109BC" w:rsidRPr="004D2CAC" w:rsidRDefault="00B109BC" w:rsidP="00B109BC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 w:rsidRPr="004D2CAC"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AFCCF92" w14:textId="77777777" w:rsidR="00B109BC" w:rsidRPr="005F2210" w:rsidRDefault="00B109BC" w:rsidP="00B109B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995601">
        <w:rPr>
          <w:color w:val="000000"/>
          <w:sz w:val="24"/>
          <w:szCs w:val="24"/>
          <w:lang w:val="ru-RU"/>
        </w:rPr>
        <w:t xml:space="preserve">Проєкт рішення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r w:rsidRPr="00995601">
        <w:rPr>
          <w:color w:val="000000"/>
          <w:sz w:val="24"/>
          <w:szCs w:val="24"/>
          <w:lang w:val="ru-RU"/>
        </w:rPr>
        <w:t>містить інформаці</w:t>
      </w:r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F2210">
        <w:rPr>
          <w:sz w:val="24"/>
          <w:szCs w:val="24"/>
          <w:lang w:val="uk-UA"/>
        </w:rPr>
        <w:t>.</w:t>
      </w:r>
    </w:p>
    <w:p w14:paraId="53421614" w14:textId="47ED8D2A" w:rsidR="005639F6" w:rsidRDefault="005639F6" w:rsidP="00B109B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7F4D6669" w14:textId="2970666B" w:rsidR="002416F8" w:rsidRDefault="002416F8" w:rsidP="00B109B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5815E94B" w14:textId="77777777" w:rsidR="002416F8" w:rsidRPr="005F2210" w:rsidRDefault="002416F8" w:rsidP="00B109B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570B4AA5" w14:textId="4A037D3D" w:rsidR="00B109BC" w:rsidRDefault="006C7FB9" w:rsidP="00B109BC">
      <w:pPr>
        <w:spacing w:after="0" w:line="240" w:lineRule="auto"/>
        <w:ind w:firstLine="425"/>
        <w:jc w:val="both"/>
        <w:rPr>
          <w:sz w:val="24"/>
          <w:szCs w:val="24"/>
          <w:lang w:val="ru-RU"/>
        </w:rPr>
      </w:pP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Відповідно </w:t>
      </w:r>
      <w:r w:rsidR="00B109BC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="00955F28">
        <w:rPr>
          <w:rFonts w:ascii="Times New Roman" w:hAnsi="Times New Roman" w:cs="Times New Roman"/>
          <w:b/>
          <w:sz w:val="24"/>
          <w:szCs w:val="24"/>
          <w:lang w:val="ru-RU"/>
        </w:rPr>
        <w:t>115 244</w:t>
      </w:r>
      <w:r w:rsidR="00B109BC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грн </w:t>
      </w:r>
      <w:r w:rsidR="00B109BC">
        <w:rPr>
          <w:rFonts w:ascii="Times New Roman" w:hAnsi="Times New Roman" w:cs="Times New Roman"/>
          <w:b/>
          <w:sz w:val="24"/>
          <w:szCs w:val="24"/>
          <w:lang w:val="ru-RU"/>
        </w:rPr>
        <w:t>81</w:t>
      </w:r>
      <w:r w:rsidR="00B109BC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2DFB04CB" w:rsidR="00582A2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11F3BDB6" w14:textId="77777777" w:rsidR="00853C42" w:rsidRPr="004D1119" w:rsidRDefault="00853C42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Прогноз соціально-економічних та інших наслідків прийняття рішення.</w:t>
      </w:r>
    </w:p>
    <w:p w14:paraId="5E52B3F9" w14:textId="6F88D69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корист</w:t>
      </w:r>
      <w:r w:rsidR="002416F8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 земельно</w:t>
      </w:r>
      <w:r w:rsidR="002416F8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ділянк</w:t>
      </w:r>
      <w:r w:rsidR="002416F8">
        <w:rPr>
          <w:sz w:val="24"/>
          <w:szCs w:val="24"/>
          <w:lang w:val="ru-RU"/>
        </w:rPr>
        <w:t>ою</w:t>
      </w:r>
      <w:bookmarkStart w:id="0" w:name="_GoBack"/>
      <w:bookmarkEnd w:id="0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9D1ED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631C495">
              <wp:simplePos x="0" y="0"/>
              <wp:positionH relativeFrom="column">
                <wp:posOffset>1139190</wp:posOffset>
              </wp:positionH>
              <wp:positionV relativeFrom="paragraph">
                <wp:posOffset>-363855</wp:posOffset>
              </wp:positionV>
              <wp:extent cx="5410200" cy="4000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DBB69CB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9D1ED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ПЗН-83318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434AC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№ </w:t>
                              </w:r>
                              <w:r w:rsidR="00854FAD" w:rsidRPr="009D1ED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244453371</w:t>
                              </w:r>
                            </w:p>
                            <w:p w14:paraId="46F472CC" w14:textId="004D291E" w:rsidR="00854FAD" w:rsidRPr="00854FAD" w:rsidRDefault="00434AC5" w:rsidP="00434AC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9620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416F8" w:rsidRPr="002416F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8.65pt;width:426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DBB69CB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9D1ED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ПЗН-83318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434AC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№ </w:t>
                        </w:r>
                        <w:r w:rsidR="00854FAD" w:rsidRPr="009D1ED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244453371</w:t>
                        </w:r>
                      </w:p>
                      <w:p w14:paraId="46F472CC" w14:textId="004D291E" w:rsidR="00854FAD" w:rsidRPr="00854FAD" w:rsidRDefault="00434AC5" w:rsidP="00434AC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9620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416F8" w:rsidRPr="002416F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667412A"/>
    <w:multiLevelType w:val="hybridMultilevel"/>
    <w:tmpl w:val="5606AA6E"/>
    <w:lvl w:ilvl="0" w:tplc="02E2FB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711AE"/>
    <w:rsid w:val="00171C93"/>
    <w:rsid w:val="001C3C63"/>
    <w:rsid w:val="002050D1"/>
    <w:rsid w:val="00221619"/>
    <w:rsid w:val="00225E17"/>
    <w:rsid w:val="002416F8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34AC5"/>
    <w:rsid w:val="0044297A"/>
    <w:rsid w:val="00457E5F"/>
    <w:rsid w:val="00465F9E"/>
    <w:rsid w:val="004855E4"/>
    <w:rsid w:val="00494F8F"/>
    <w:rsid w:val="004A3488"/>
    <w:rsid w:val="004A5DBD"/>
    <w:rsid w:val="004C14CE"/>
    <w:rsid w:val="004D1119"/>
    <w:rsid w:val="004D5BC3"/>
    <w:rsid w:val="0050254F"/>
    <w:rsid w:val="00511117"/>
    <w:rsid w:val="005639F6"/>
    <w:rsid w:val="005644E3"/>
    <w:rsid w:val="005659FB"/>
    <w:rsid w:val="00582A2E"/>
    <w:rsid w:val="00587DAF"/>
    <w:rsid w:val="005A425A"/>
    <w:rsid w:val="005D0B41"/>
    <w:rsid w:val="005D30F5"/>
    <w:rsid w:val="005F2210"/>
    <w:rsid w:val="005F7F74"/>
    <w:rsid w:val="0061027B"/>
    <w:rsid w:val="00632F40"/>
    <w:rsid w:val="00640A95"/>
    <w:rsid w:val="00643941"/>
    <w:rsid w:val="006449EB"/>
    <w:rsid w:val="00661EE1"/>
    <w:rsid w:val="00663205"/>
    <w:rsid w:val="0066447F"/>
    <w:rsid w:val="00677C54"/>
    <w:rsid w:val="00683654"/>
    <w:rsid w:val="006C7FB9"/>
    <w:rsid w:val="006E106A"/>
    <w:rsid w:val="006E10B3"/>
    <w:rsid w:val="006F2E3B"/>
    <w:rsid w:val="00722425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3C42"/>
    <w:rsid w:val="00854FAD"/>
    <w:rsid w:val="0085512A"/>
    <w:rsid w:val="008710BD"/>
    <w:rsid w:val="00886B09"/>
    <w:rsid w:val="008F4492"/>
    <w:rsid w:val="00920863"/>
    <w:rsid w:val="00955F28"/>
    <w:rsid w:val="009946E5"/>
    <w:rsid w:val="009D1ED1"/>
    <w:rsid w:val="009D6F39"/>
    <w:rsid w:val="009E5D57"/>
    <w:rsid w:val="00A21758"/>
    <w:rsid w:val="00A43048"/>
    <w:rsid w:val="00A62E96"/>
    <w:rsid w:val="00A83DF0"/>
    <w:rsid w:val="00A9620E"/>
    <w:rsid w:val="00AD1EEC"/>
    <w:rsid w:val="00AF46FB"/>
    <w:rsid w:val="00B109B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6A0"/>
    <w:rsid w:val="00C53778"/>
    <w:rsid w:val="00C675D8"/>
    <w:rsid w:val="00C837C6"/>
    <w:rsid w:val="00CA36E6"/>
    <w:rsid w:val="00CD0A63"/>
    <w:rsid w:val="00CD7FDC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B10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81E2D-8AEE-4BCA-968A-C30036F03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1204</Words>
  <Characters>6869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8057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17</cp:revision>
  <cp:lastPrinted>2021-11-24T14:31:00Z</cp:lastPrinted>
  <dcterms:created xsi:type="dcterms:W3CDTF">2025-07-23T11:26:00Z</dcterms:created>
  <dcterms:modified xsi:type="dcterms:W3CDTF">2025-07-29T06:18:00Z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