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AD30748" w14:textId="5579E35D" w:rsidR="00F6318B" w:rsidRPr="00F6318B" w:rsidRDefault="00F6318B" w:rsidP="00F6318B">
      <w:pPr>
        <w:rPr>
          <w:sz w:val="28"/>
          <w:szCs w:val="28"/>
          <w:lang w:val="uk-UA"/>
        </w:rPr>
      </w:pPr>
    </w:p>
    <w:p w14:paraId="0CCB4DB8" w14:textId="4014535B" w:rsidR="00F6318B" w:rsidRPr="00F6318B" w:rsidRDefault="006C02FB" w:rsidP="00F6318B">
      <w:pPr>
        <w:tabs>
          <w:tab w:val="left" w:pos="3960"/>
        </w:tabs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8A435D6">
            <wp:simplePos x="0" y="0"/>
            <wp:positionH relativeFrom="column">
              <wp:posOffset>4490085</wp:posOffset>
            </wp:positionH>
            <wp:positionV relativeFrom="paragraph">
              <wp:posOffset>46355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8E5956C">
                <wp:simplePos x="0" y="0"/>
                <wp:positionH relativeFrom="column">
                  <wp:posOffset>4391025</wp:posOffset>
                </wp:positionH>
                <wp:positionV relativeFrom="paragraph">
                  <wp:posOffset>1457325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244919868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75pt;margin-top:114.7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CitcD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244919868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DE4A20" w:rsidRPr="005E679F" w14:paraId="39883B9B" w14:textId="77777777" w:rsidTr="005E679F">
        <w:trPr>
          <w:trHeight w:val="2500"/>
        </w:trPr>
        <w:tc>
          <w:tcPr>
            <w:tcW w:w="5387" w:type="dxa"/>
            <w:hideMark/>
          </w:tcPr>
          <w:p w14:paraId="0B182D23" w14:textId="4F4BEDB1" w:rsidR="00F6318B" w:rsidRPr="00DE4A20" w:rsidRDefault="005E679F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E679F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Pr="005E679F">
              <w:rPr>
                <w:b/>
                <w:color w:val="000000" w:themeColor="text1"/>
                <w:sz w:val="28"/>
                <w:szCs w:val="28"/>
              </w:rPr>
              <w:t>Київзеленбуд</w:t>
            </w:r>
            <w:proofErr w:type="spellEnd"/>
            <w:r w:rsidRPr="005E679F">
              <w:rPr>
                <w:b/>
                <w:color w:val="000000" w:themeColor="text1"/>
                <w:sz w:val="28"/>
                <w:szCs w:val="28"/>
              </w:rPr>
              <w:t>» земельної ділянки у постійне користування для обслуговування та експлуатації зелених насаджень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="0001227E" w:rsidRPr="005E679F">
              <w:rPr>
                <w:b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="0001227E" w:rsidRPr="005E679F">
              <w:rPr>
                <w:b/>
                <w:color w:val="000000" w:themeColor="text1"/>
                <w:sz w:val="28"/>
                <w:szCs w:val="28"/>
              </w:rPr>
              <w:t>. Валерія Лобановського, 27, 29, 31, 33</w:t>
            </w:r>
            <w:r w:rsidR="00032E6C" w:rsidRPr="005E679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210859E2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AFDF9BF" w14:textId="4EDE92D5" w:rsidR="005E679F" w:rsidRPr="00DE4A20" w:rsidRDefault="005E679F" w:rsidP="005E679F">
      <w:pPr>
        <w:pStyle w:val="20"/>
        <w:ind w:firstLine="709"/>
        <w:rPr>
          <w:color w:val="000000" w:themeColor="text1"/>
          <w:szCs w:val="28"/>
          <w:lang w:val="uk-UA"/>
        </w:rPr>
      </w:pPr>
      <w:r w:rsidRPr="00A30756"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</w:t>
      </w:r>
      <w:proofErr w:type="spellStart"/>
      <w:r w:rsidRPr="00A30756">
        <w:rPr>
          <w:color w:val="000000" w:themeColor="text1"/>
          <w:szCs w:val="28"/>
          <w:lang w:val="uk-UA"/>
        </w:rPr>
        <w:t>Київзеленбуд</w:t>
      </w:r>
      <w:proofErr w:type="spellEnd"/>
      <w:r w:rsidRPr="00A30756">
        <w:rPr>
          <w:color w:val="000000" w:themeColor="text1"/>
          <w:szCs w:val="28"/>
          <w:lang w:val="uk-UA"/>
        </w:rPr>
        <w:t xml:space="preserve">» </w:t>
      </w:r>
      <w:r>
        <w:rPr>
          <w:color w:val="000000" w:themeColor="text1"/>
          <w:szCs w:val="28"/>
          <w:lang w:val="uk-UA"/>
        </w:rPr>
        <w:t xml:space="preserve">                             </w:t>
      </w:r>
      <w:r w:rsidRPr="00A30756">
        <w:rPr>
          <w:color w:val="000000" w:themeColor="text1"/>
          <w:szCs w:val="28"/>
          <w:lang w:val="uk-UA"/>
        </w:rPr>
        <w:t>(код ЄДРПОУ</w:t>
      </w:r>
      <w:r w:rsidR="007E02DE">
        <w:rPr>
          <w:color w:val="000000" w:themeColor="text1"/>
          <w:szCs w:val="28"/>
          <w:lang w:val="uk-UA"/>
        </w:rPr>
        <w:t>:</w:t>
      </w:r>
      <w:r w:rsidRPr="00A30756">
        <w:rPr>
          <w:color w:val="000000" w:themeColor="text1"/>
          <w:szCs w:val="28"/>
          <w:lang w:val="uk-UA"/>
        </w:rPr>
        <w:t xml:space="preserve"> 03362123, місцезнаходж</w:t>
      </w:r>
      <w:r>
        <w:rPr>
          <w:color w:val="000000" w:themeColor="text1"/>
          <w:szCs w:val="28"/>
          <w:lang w:val="uk-UA"/>
        </w:rPr>
        <w:t xml:space="preserve">ення юридичної особи: 04053, </w:t>
      </w:r>
      <w:r w:rsidRPr="00A30756">
        <w:rPr>
          <w:color w:val="000000" w:themeColor="text1"/>
          <w:szCs w:val="28"/>
          <w:lang w:val="uk-UA"/>
        </w:rPr>
        <w:t>місто К</w:t>
      </w:r>
      <w:r>
        <w:rPr>
          <w:color w:val="000000" w:themeColor="text1"/>
          <w:szCs w:val="28"/>
          <w:lang w:val="uk-UA"/>
        </w:rPr>
        <w:t xml:space="preserve">иїв, вул. </w:t>
      </w:r>
      <w:proofErr w:type="spellStart"/>
      <w:r>
        <w:rPr>
          <w:color w:val="000000" w:themeColor="text1"/>
          <w:szCs w:val="28"/>
          <w:lang w:val="uk-UA"/>
        </w:rPr>
        <w:t>Кудрявська</w:t>
      </w:r>
      <w:proofErr w:type="spellEnd"/>
      <w:r>
        <w:rPr>
          <w:color w:val="000000" w:themeColor="text1"/>
          <w:szCs w:val="28"/>
          <w:lang w:val="uk-UA"/>
        </w:rPr>
        <w:t>, 23) від 02</w:t>
      </w:r>
      <w:r w:rsidRPr="00A30756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квітня 2025</w:t>
      </w:r>
      <w:r w:rsidRPr="00A30756">
        <w:rPr>
          <w:color w:val="000000" w:themeColor="text1"/>
          <w:szCs w:val="28"/>
          <w:lang w:val="uk-UA"/>
        </w:rPr>
        <w:t xml:space="preserve"> року № </w:t>
      </w:r>
      <w:r w:rsidRPr="005E679F">
        <w:rPr>
          <w:color w:val="000000" w:themeColor="text1"/>
          <w:szCs w:val="28"/>
          <w:lang w:val="uk-UA"/>
        </w:rPr>
        <w:t>64146-009536803-031-03</w:t>
      </w:r>
      <w:r w:rsidRPr="00A30756">
        <w:rPr>
          <w:color w:val="000000" w:themeColor="text1"/>
          <w:szCs w:val="28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процедуру»</w:t>
      </w:r>
      <w:r w:rsidRPr="00A30756">
        <w:rPr>
          <w:color w:val="000000" w:themeColor="text1"/>
          <w:szCs w:val="28"/>
          <w:lang w:val="uk-UA"/>
        </w:rPr>
        <w:t xml:space="preserve">, </w:t>
      </w:r>
      <w:r w:rsidR="00C91849" w:rsidRPr="000A407F">
        <w:rPr>
          <w:color w:val="000000" w:themeColor="text1"/>
          <w:szCs w:val="28"/>
          <w:lang w:val="uk-UA"/>
        </w:rPr>
        <w:t>враховуючи</w:t>
      </w:r>
      <w:r w:rsidR="00C91849">
        <w:rPr>
          <w:color w:val="000000" w:themeColor="text1"/>
          <w:szCs w:val="28"/>
          <w:lang w:val="uk-UA"/>
        </w:rPr>
        <w:t xml:space="preserve"> </w:t>
      </w:r>
      <w:r w:rsidR="00C91849" w:rsidRPr="00EA097D">
        <w:rPr>
          <w:color w:val="000000" w:themeColor="text1"/>
          <w:szCs w:val="28"/>
          <w:lang w:val="uk-UA"/>
        </w:rPr>
        <w:t xml:space="preserve">рішення Київської міської ради </w:t>
      </w:r>
      <w:r w:rsidR="00C91849">
        <w:rPr>
          <w:color w:val="000000" w:themeColor="text1"/>
          <w:szCs w:val="28"/>
          <w:lang w:val="uk-UA"/>
        </w:rPr>
        <w:t xml:space="preserve">                     від 23 липня 2015 року № 797/1661</w:t>
      </w:r>
      <w:r w:rsidR="00C91849" w:rsidRPr="00EA097D">
        <w:rPr>
          <w:color w:val="000000" w:themeColor="text1"/>
          <w:szCs w:val="28"/>
          <w:lang w:val="uk-UA"/>
        </w:rPr>
        <w:t xml:space="preserve"> «Про </w:t>
      </w:r>
      <w:r w:rsidR="00C91849">
        <w:rPr>
          <w:color w:val="000000" w:themeColor="text1"/>
          <w:szCs w:val="28"/>
          <w:lang w:val="uk-UA"/>
        </w:rPr>
        <w:t xml:space="preserve">надання статусу скверу земельній ділянці </w:t>
      </w:r>
      <w:r w:rsidR="0075366D">
        <w:rPr>
          <w:color w:val="000000" w:themeColor="text1"/>
          <w:szCs w:val="28"/>
          <w:lang w:val="uk-UA"/>
        </w:rPr>
        <w:t xml:space="preserve">біля будинків №№ 27, 19, 31, 33 на </w:t>
      </w:r>
      <w:proofErr w:type="spellStart"/>
      <w:r w:rsidR="0075366D">
        <w:rPr>
          <w:color w:val="000000" w:themeColor="text1"/>
          <w:szCs w:val="28"/>
          <w:lang w:val="uk-UA"/>
        </w:rPr>
        <w:t>просп</w:t>
      </w:r>
      <w:proofErr w:type="spellEnd"/>
      <w:r w:rsidR="0075366D">
        <w:rPr>
          <w:color w:val="000000" w:themeColor="text1"/>
          <w:szCs w:val="28"/>
          <w:lang w:val="uk-UA"/>
        </w:rPr>
        <w:t xml:space="preserve">. Червонозоряному                                       в </w:t>
      </w:r>
      <w:r w:rsidR="0075366D" w:rsidRPr="005E679F">
        <w:rPr>
          <w:color w:val="000000" w:themeColor="text1"/>
          <w:szCs w:val="28"/>
          <w:lang w:val="uk-UA"/>
        </w:rPr>
        <w:t>Солом'янському</w:t>
      </w:r>
      <w:r w:rsidR="00C91849" w:rsidRPr="00EA097D">
        <w:rPr>
          <w:color w:val="000000" w:themeColor="text1"/>
          <w:szCs w:val="28"/>
          <w:lang w:val="uk-UA"/>
        </w:rPr>
        <w:t xml:space="preserve"> районі м</w:t>
      </w:r>
      <w:r w:rsidR="00D56378">
        <w:rPr>
          <w:color w:val="000000" w:themeColor="text1"/>
          <w:szCs w:val="28"/>
          <w:lang w:val="uk-UA"/>
        </w:rPr>
        <w:t>іста</w:t>
      </w:r>
      <w:r w:rsidR="00C91849" w:rsidRPr="00EA097D">
        <w:rPr>
          <w:color w:val="000000" w:themeColor="text1"/>
          <w:szCs w:val="28"/>
          <w:lang w:val="uk-UA"/>
        </w:rPr>
        <w:t xml:space="preserve"> Києва»</w:t>
      </w:r>
      <w:r w:rsidR="00F02505">
        <w:rPr>
          <w:color w:val="000000" w:themeColor="text1"/>
          <w:szCs w:val="28"/>
          <w:lang w:val="uk-UA"/>
        </w:rPr>
        <w:t xml:space="preserve"> та</w:t>
      </w:r>
      <w:r w:rsidR="0075366D">
        <w:rPr>
          <w:color w:val="000000" w:themeColor="text1"/>
          <w:szCs w:val="28"/>
          <w:lang w:val="uk-UA"/>
        </w:rPr>
        <w:t xml:space="preserve"> </w:t>
      </w:r>
      <w:r w:rsidR="00992E9C" w:rsidRPr="000160FF">
        <w:rPr>
          <w:color w:val="000000" w:themeColor="text1"/>
          <w:lang w:val="uk-UA"/>
        </w:rPr>
        <w:t>рішен</w:t>
      </w:r>
      <w:r w:rsidR="00F02505">
        <w:rPr>
          <w:color w:val="000000" w:themeColor="text1"/>
          <w:lang w:val="uk-UA"/>
        </w:rPr>
        <w:t>ня Київської міської ради                                від 17</w:t>
      </w:r>
      <w:r w:rsidR="00992E9C" w:rsidRPr="000160FF">
        <w:rPr>
          <w:color w:val="000000" w:themeColor="text1"/>
          <w:lang w:val="uk-UA"/>
        </w:rPr>
        <w:t xml:space="preserve"> </w:t>
      </w:r>
      <w:r w:rsidR="00F02505">
        <w:rPr>
          <w:color w:val="000000" w:themeColor="text1"/>
          <w:lang w:val="uk-UA"/>
        </w:rPr>
        <w:t>грудня 2015</w:t>
      </w:r>
      <w:r w:rsidR="00992E9C" w:rsidRPr="000160FF">
        <w:rPr>
          <w:color w:val="000000" w:themeColor="text1"/>
          <w:lang w:val="uk-UA"/>
        </w:rPr>
        <w:t xml:space="preserve"> </w:t>
      </w:r>
      <w:r w:rsidR="00FE1EA4">
        <w:rPr>
          <w:color w:val="000000" w:themeColor="text1"/>
          <w:lang w:val="uk-UA"/>
        </w:rPr>
        <w:t xml:space="preserve">року </w:t>
      </w:r>
      <w:r w:rsidR="00992E9C" w:rsidRPr="000160FF">
        <w:rPr>
          <w:color w:val="000000" w:themeColor="text1"/>
          <w:lang w:val="uk-UA"/>
        </w:rPr>
        <w:t xml:space="preserve">№ </w:t>
      </w:r>
      <w:r w:rsidR="00F02505">
        <w:rPr>
          <w:color w:val="000000" w:themeColor="text1"/>
          <w:lang w:val="uk-UA"/>
        </w:rPr>
        <w:t>30/30</w:t>
      </w:r>
      <w:r w:rsidR="00992E9C" w:rsidRPr="000160FF">
        <w:rPr>
          <w:color w:val="000000" w:themeColor="text1"/>
          <w:lang w:val="uk-UA"/>
        </w:rPr>
        <w:t xml:space="preserve"> «</w:t>
      </w:r>
      <w:r w:rsidR="00F02505" w:rsidRPr="00F02505">
        <w:rPr>
          <w:bCs/>
          <w:color w:val="000000" w:themeColor="text1"/>
          <w:lang w:val="uk-UA"/>
        </w:rPr>
        <w:t>Про повернення історичних назв, уточнення назв, перейменування вулиць, проспекту, площ та провулків у місті Києві</w:t>
      </w:r>
      <w:r w:rsidR="00992E9C" w:rsidRPr="000160FF">
        <w:rPr>
          <w:color w:val="000000" w:themeColor="text1"/>
          <w:lang w:val="uk-UA"/>
        </w:rPr>
        <w:t>»</w:t>
      </w:r>
      <w:r w:rsidR="00992E9C">
        <w:rPr>
          <w:color w:val="000000" w:themeColor="text1"/>
          <w:lang w:val="uk-UA"/>
        </w:rPr>
        <w:t xml:space="preserve">, </w:t>
      </w:r>
      <w:r w:rsidRPr="00A30756">
        <w:rPr>
          <w:color w:val="000000" w:themeColor="text1"/>
          <w:szCs w:val="28"/>
          <w:lang w:val="uk-UA"/>
        </w:rPr>
        <w:t>Київська міська рада</w:t>
      </w:r>
    </w:p>
    <w:p w14:paraId="2932FCC6" w14:textId="77777777" w:rsidR="005E679F" w:rsidRPr="00DE4A20" w:rsidRDefault="005E679F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CCFF458" w:rsidR="008F6F5B" w:rsidRPr="00E13205" w:rsidRDefault="00E1355C" w:rsidP="00F1307F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E679F" w:rsidRPr="005E679F">
        <w:rPr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</w:t>
      </w:r>
      <w:proofErr w:type="spellStart"/>
      <w:r w:rsidR="005E679F" w:rsidRPr="005E679F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5E679F" w:rsidRPr="005E679F">
        <w:rPr>
          <w:color w:val="000000" w:themeColor="text1"/>
          <w:sz w:val="28"/>
          <w:szCs w:val="28"/>
          <w:lang w:val="uk-UA"/>
        </w:rPr>
        <w:t>», за умови виконання пункту 2 цього рішення, у постійне</w:t>
      </w:r>
      <w:r w:rsidR="005E679F">
        <w:rPr>
          <w:color w:val="000000" w:themeColor="text1"/>
          <w:sz w:val="28"/>
          <w:szCs w:val="28"/>
          <w:lang w:val="uk-UA"/>
        </w:rPr>
        <w:t xml:space="preserve"> користування 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0,3296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8000000000:72:235:0012</w:t>
      </w:r>
      <w:r w:rsidR="00F837D8" w:rsidRPr="00AF790C">
        <w:rPr>
          <w:sz w:val="28"/>
          <w:szCs w:val="28"/>
          <w:lang w:val="uk-UA"/>
        </w:rPr>
        <w:t xml:space="preserve">) </w:t>
      </w:r>
      <w:r w:rsidR="005E679F" w:rsidRPr="005E679F">
        <w:rPr>
          <w:sz w:val="28"/>
          <w:szCs w:val="28"/>
          <w:lang w:val="uk-UA"/>
        </w:rPr>
        <w:t>для обслуговування та експлуатації зелених насаджень</w:t>
      </w:r>
      <w:r w:rsidR="00045FAD" w:rsidRPr="005E679F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07.08 </w:t>
      </w:r>
      <w:r w:rsidR="00045FAD" w:rsidRPr="00AF790C">
        <w:rPr>
          <w:iCs/>
          <w:sz w:val="28"/>
          <w:szCs w:val="28"/>
          <w:lang w:val="uk-UA"/>
        </w:rPr>
        <w:lastRenderedPageBreak/>
        <w:t>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proofErr w:type="spellStart"/>
      <w:r w:rsidR="00F837D8" w:rsidRPr="005E679F">
        <w:rPr>
          <w:color w:val="000000" w:themeColor="text1"/>
          <w:sz w:val="28"/>
          <w:szCs w:val="28"/>
          <w:lang w:val="uk-UA"/>
        </w:rPr>
        <w:t>просп</w:t>
      </w:r>
      <w:proofErr w:type="spellEnd"/>
      <w:r w:rsidR="00F837D8" w:rsidRPr="005E679F">
        <w:rPr>
          <w:color w:val="000000" w:themeColor="text1"/>
          <w:sz w:val="28"/>
          <w:szCs w:val="28"/>
          <w:lang w:val="uk-UA"/>
        </w:rPr>
        <w:t>. Валерія Лобановського, 27, 29, 31, 33 у Солом'янському районі міста Києва із земель комунальної власності</w:t>
      </w:r>
      <w:r w:rsidR="00F02505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5E679F">
        <w:rPr>
          <w:color w:val="000000" w:themeColor="text1"/>
          <w:sz w:val="28"/>
          <w:szCs w:val="28"/>
          <w:lang w:val="uk-UA"/>
        </w:rPr>
        <w:t>територіальної громади міста Києва</w:t>
      </w:r>
      <w:r w:rsidR="00F86F74" w:rsidRPr="005E679F">
        <w:rPr>
          <w:color w:val="000000" w:themeColor="text1"/>
          <w:sz w:val="28"/>
          <w:szCs w:val="28"/>
          <w:lang w:val="uk-UA"/>
        </w:rPr>
        <w:t xml:space="preserve"> </w:t>
      </w:r>
      <w:r w:rsidR="00961B41" w:rsidRPr="005E679F">
        <w:rPr>
          <w:color w:val="000000" w:themeColor="text1"/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5E679F">
        <w:rPr>
          <w:color w:val="000000" w:themeColor="text1"/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02 квітня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64146-009536803-031-03,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244919868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B2BDBF9" w14:textId="77777777" w:rsidR="005E679F" w:rsidRPr="005E679F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</w:t>
      </w:r>
      <w:proofErr w:type="spellStart"/>
      <w:r w:rsidRPr="005E679F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Pr="005E679F">
        <w:rPr>
          <w:color w:val="000000" w:themeColor="text1"/>
          <w:sz w:val="28"/>
          <w:szCs w:val="28"/>
          <w:lang w:val="uk-UA"/>
        </w:rPr>
        <w:t>»:</w:t>
      </w:r>
    </w:p>
    <w:p w14:paraId="4CA2AF41" w14:textId="77777777" w:rsidR="005E679F" w:rsidRPr="005E679F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182A3B9D" w14:textId="77777777" w:rsidR="005E679F" w:rsidRPr="005E679F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73DB833" w14:textId="77777777" w:rsidR="005E679F" w:rsidRPr="005E679F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5D03EEB" w14:textId="77777777" w:rsidR="005E679F" w:rsidRPr="005E679F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22F8C96" w14:textId="717C0BBD" w:rsidR="00EC1BF2" w:rsidRPr="005B120B" w:rsidRDefault="005E679F" w:rsidP="00EC1BF2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 xml:space="preserve">2.5. </w:t>
      </w:r>
      <w:r w:rsidR="008671A5">
        <w:rPr>
          <w:sz w:val="28"/>
          <w:szCs w:val="28"/>
          <w:lang w:val="uk-UA"/>
        </w:rPr>
        <w:t>Частину з</w:t>
      </w:r>
      <w:r w:rsidR="00EC1BF2" w:rsidRPr="005B120B">
        <w:rPr>
          <w:sz w:val="28"/>
          <w:szCs w:val="28"/>
          <w:lang w:val="uk-UA"/>
        </w:rPr>
        <w:t>емельн</w:t>
      </w:r>
      <w:r w:rsidR="00C609C2">
        <w:rPr>
          <w:sz w:val="28"/>
          <w:szCs w:val="28"/>
          <w:lang w:val="uk-UA"/>
        </w:rPr>
        <w:t>ої</w:t>
      </w:r>
      <w:r w:rsidR="00EC1BF2" w:rsidRPr="005B120B">
        <w:rPr>
          <w:sz w:val="28"/>
          <w:szCs w:val="28"/>
          <w:lang w:val="uk-UA"/>
        </w:rPr>
        <w:t xml:space="preserve"> ділянк</w:t>
      </w:r>
      <w:r w:rsidR="00C609C2">
        <w:rPr>
          <w:sz w:val="28"/>
          <w:szCs w:val="28"/>
          <w:lang w:val="uk-UA"/>
        </w:rPr>
        <w:t>и</w:t>
      </w:r>
      <w:r w:rsidR="00EC1BF2" w:rsidRPr="005B120B">
        <w:rPr>
          <w:sz w:val="28"/>
          <w:szCs w:val="28"/>
          <w:lang w:val="uk-UA"/>
        </w:rPr>
        <w:t xml:space="preserve"> в межах червоних ліній використовувати з обмеженням відповідно до вимог Закону України «Про автомобільні дороги».</w:t>
      </w:r>
    </w:p>
    <w:p w14:paraId="28364AE7" w14:textId="3B0B790C" w:rsidR="005E679F" w:rsidRPr="005E679F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5E44BF8" w14:textId="77777777" w:rsidR="005E679F" w:rsidRPr="005E679F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5E679F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5E679F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30B9C5D3" w14:textId="50CAD1DA" w:rsidR="00AF790C" w:rsidRDefault="005E679F" w:rsidP="005E679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E679F"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5E679F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5E679F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0FE175A2" w14:textId="77777777" w:rsidR="00517243" w:rsidRDefault="00517243" w:rsidP="005E679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8"/>
        <w:gridCol w:w="3850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F474BE">
            <w:pPr>
              <w:ind w:right="145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F474BE">
            <w:pPr>
              <w:ind w:right="1451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5E679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5E679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5E679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F474BE">
            <w:pPr>
              <w:ind w:right="145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F474BE">
            <w:pPr>
              <w:ind w:right="1451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F474BE">
            <w:pPr>
              <w:ind w:right="890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F0ED73D" w:rsidR="00CD35B0" w:rsidRDefault="00CD35B0" w:rsidP="00F474BE">
            <w:pPr>
              <w:ind w:right="890"/>
              <w:jc w:val="both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</w:t>
            </w:r>
            <w:r w:rsidR="00F474B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адміністрації)</w:t>
            </w:r>
          </w:p>
        </w:tc>
        <w:tc>
          <w:tcPr>
            <w:tcW w:w="3934" w:type="dxa"/>
          </w:tcPr>
          <w:p w14:paraId="2A55026E" w14:textId="77777777" w:rsidR="00CD35B0" w:rsidRPr="00F474B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F474B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F474B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F474B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F474B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F474B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4B852450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A96F975" w14:textId="77777777" w:rsidR="005E679F" w:rsidRPr="005E679F" w:rsidRDefault="005E679F" w:rsidP="005E679F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5E679F">
        <w:rPr>
          <w:color w:val="000000"/>
          <w:sz w:val="28"/>
          <w:szCs w:val="28"/>
          <w:lang w:val="uk-UA" w:eastAsia="uk-UA"/>
        </w:rPr>
        <w:t>Постійна комісія Київської міської ради</w:t>
      </w:r>
    </w:p>
    <w:p w14:paraId="4CECC835" w14:textId="77777777" w:rsidR="005E679F" w:rsidRPr="005E679F" w:rsidRDefault="005E679F" w:rsidP="005E679F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5E679F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32C976C4" w14:textId="77777777" w:rsidR="005E679F" w:rsidRPr="005E679F" w:rsidRDefault="005E679F" w:rsidP="005E679F">
      <w:pPr>
        <w:jc w:val="both"/>
        <w:rPr>
          <w:color w:val="000000"/>
          <w:sz w:val="28"/>
          <w:szCs w:val="28"/>
          <w:lang w:val="uk-UA" w:eastAsia="uk-UA"/>
        </w:rPr>
      </w:pPr>
    </w:p>
    <w:p w14:paraId="75DE0B0D" w14:textId="3DEB5CAA" w:rsidR="005E679F" w:rsidRPr="005E679F" w:rsidRDefault="005E679F" w:rsidP="005E679F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5E679F">
        <w:rPr>
          <w:color w:val="000000"/>
          <w:sz w:val="28"/>
          <w:szCs w:val="28"/>
          <w:lang w:val="uk-UA" w:eastAsia="uk-UA"/>
        </w:rPr>
        <w:t xml:space="preserve">Голова </w:t>
      </w:r>
      <w:r w:rsidRPr="005E679F">
        <w:rPr>
          <w:color w:val="000000"/>
          <w:sz w:val="28"/>
          <w:szCs w:val="28"/>
          <w:lang w:val="uk-UA" w:eastAsia="uk-UA"/>
        </w:rPr>
        <w:tab/>
      </w:r>
      <w:r w:rsidRPr="005E679F">
        <w:rPr>
          <w:color w:val="000000"/>
          <w:sz w:val="28"/>
          <w:szCs w:val="28"/>
          <w:lang w:val="uk-UA" w:eastAsia="uk-UA"/>
        </w:rPr>
        <w:tab/>
      </w:r>
      <w:r w:rsidRPr="005E679F">
        <w:rPr>
          <w:color w:val="000000"/>
          <w:sz w:val="28"/>
          <w:szCs w:val="28"/>
          <w:lang w:val="uk-UA" w:eastAsia="uk-UA"/>
        </w:rPr>
        <w:tab/>
      </w:r>
      <w:r w:rsidRPr="005E679F">
        <w:rPr>
          <w:color w:val="000000"/>
          <w:sz w:val="28"/>
          <w:szCs w:val="28"/>
          <w:lang w:val="uk-UA" w:eastAsia="uk-UA"/>
        </w:rPr>
        <w:tab/>
      </w:r>
      <w:r w:rsidRPr="005E679F">
        <w:rPr>
          <w:color w:val="000000"/>
          <w:sz w:val="28"/>
          <w:szCs w:val="28"/>
          <w:lang w:val="uk-UA" w:eastAsia="uk-UA"/>
        </w:rPr>
        <w:tab/>
      </w:r>
      <w:r w:rsidRPr="005E679F">
        <w:rPr>
          <w:color w:val="000000"/>
          <w:sz w:val="28"/>
          <w:szCs w:val="28"/>
          <w:lang w:val="uk-UA" w:eastAsia="uk-UA"/>
        </w:rPr>
        <w:tab/>
      </w:r>
      <w:r w:rsidRPr="005E679F"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 xml:space="preserve">          </w:t>
      </w:r>
      <w:r w:rsidRPr="005E679F">
        <w:rPr>
          <w:color w:val="000000"/>
          <w:sz w:val="28"/>
          <w:szCs w:val="28"/>
          <w:lang w:val="uk-UA" w:eastAsia="uk-UA"/>
        </w:rPr>
        <w:tab/>
      </w:r>
      <w:r w:rsidRPr="005E679F">
        <w:rPr>
          <w:color w:val="000000"/>
          <w:sz w:val="28"/>
          <w:szCs w:val="28"/>
          <w:lang w:val="uk-UA" w:eastAsia="uk-UA"/>
        </w:rPr>
        <w:tab/>
        <w:t>Денис МОСКАЛЬ</w:t>
      </w:r>
    </w:p>
    <w:p w14:paraId="4DCEE714" w14:textId="77777777" w:rsidR="005E679F" w:rsidRDefault="005E679F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5E3B27F" w14:textId="48049234" w:rsidR="0063013B" w:rsidRDefault="0063013B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sectPr w:rsidR="0063013B" w:rsidSect="00F02505">
      <w:pgSz w:w="11906" w:h="16838"/>
      <w:pgMar w:top="709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1A3A6" w14:textId="77777777" w:rsidR="00E9274F" w:rsidRDefault="00E9274F">
      <w:r>
        <w:separator/>
      </w:r>
    </w:p>
  </w:endnote>
  <w:endnote w:type="continuationSeparator" w:id="0">
    <w:p w14:paraId="5654BA85" w14:textId="77777777" w:rsidR="00E9274F" w:rsidRDefault="00E9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F3AB4" w14:textId="77777777" w:rsidR="00E9274F" w:rsidRDefault="00E9274F">
      <w:r>
        <w:separator/>
      </w:r>
    </w:p>
  </w:footnote>
  <w:footnote w:type="continuationSeparator" w:id="0">
    <w:p w14:paraId="23FC4C24" w14:textId="77777777" w:rsidR="00E9274F" w:rsidRDefault="00E92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3194439">
    <w:abstractNumId w:val="10"/>
  </w:num>
  <w:num w:numId="2" w16cid:durableId="1306158400">
    <w:abstractNumId w:val="6"/>
  </w:num>
  <w:num w:numId="3" w16cid:durableId="118185982">
    <w:abstractNumId w:val="9"/>
  </w:num>
  <w:num w:numId="4" w16cid:durableId="1620332920">
    <w:abstractNumId w:val="0"/>
  </w:num>
  <w:num w:numId="5" w16cid:durableId="1904370526">
    <w:abstractNumId w:val="8"/>
  </w:num>
  <w:num w:numId="6" w16cid:durableId="990602279">
    <w:abstractNumId w:val="4"/>
  </w:num>
  <w:num w:numId="7" w16cid:durableId="1034110504">
    <w:abstractNumId w:val="5"/>
  </w:num>
  <w:num w:numId="8" w16cid:durableId="1709182994">
    <w:abstractNumId w:val="7"/>
  </w:num>
  <w:num w:numId="9" w16cid:durableId="764230266">
    <w:abstractNumId w:val="2"/>
  </w:num>
  <w:num w:numId="10" w16cid:durableId="1132213939">
    <w:abstractNumId w:val="1"/>
  </w:num>
  <w:num w:numId="11" w16cid:durableId="1362436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56F1D"/>
    <w:rsid w:val="00075A92"/>
    <w:rsid w:val="00084199"/>
    <w:rsid w:val="0009050C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099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7243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679F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13B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02FB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366D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02DE"/>
    <w:rsid w:val="007E5F46"/>
    <w:rsid w:val="007F29ED"/>
    <w:rsid w:val="00800A7E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671A5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2E9C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09C2"/>
    <w:rsid w:val="00C61204"/>
    <w:rsid w:val="00C647B6"/>
    <w:rsid w:val="00C7069E"/>
    <w:rsid w:val="00C750AC"/>
    <w:rsid w:val="00C840D9"/>
    <w:rsid w:val="00C84DEC"/>
    <w:rsid w:val="00C91849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6378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DF7A8C"/>
    <w:rsid w:val="00E03A44"/>
    <w:rsid w:val="00E06E46"/>
    <w:rsid w:val="00E1314F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274F"/>
    <w:rsid w:val="00E932B0"/>
    <w:rsid w:val="00E95E37"/>
    <w:rsid w:val="00EA1859"/>
    <w:rsid w:val="00EA6A34"/>
    <w:rsid w:val="00EB0900"/>
    <w:rsid w:val="00EB2B10"/>
    <w:rsid w:val="00EB44B6"/>
    <w:rsid w:val="00EC1BF2"/>
    <w:rsid w:val="00EC2EDC"/>
    <w:rsid w:val="00ED062F"/>
    <w:rsid w:val="00EF0E03"/>
    <w:rsid w:val="00EF2D96"/>
    <w:rsid w:val="00F02505"/>
    <w:rsid w:val="00F067A5"/>
    <w:rsid w:val="00F12AFA"/>
    <w:rsid w:val="00F1307F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74BE"/>
    <w:rsid w:val="00F5406D"/>
    <w:rsid w:val="00F54DF9"/>
    <w:rsid w:val="00F55E07"/>
    <w:rsid w:val="00F6318B"/>
    <w:rsid w:val="00F70089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1EA4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711</Words>
  <Characters>4057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4759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20</cp:revision>
  <cp:lastPrinted>2025-04-15T05:45:00Z</cp:lastPrinted>
  <dcterms:created xsi:type="dcterms:W3CDTF">2025-04-09T13:38:00Z</dcterms:created>
  <dcterms:modified xsi:type="dcterms:W3CDTF">2025-06-11T12:23:00Z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