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0F244" w14:textId="77777777" w:rsidR="001B302E" w:rsidRPr="00F6318B" w:rsidRDefault="001B302E" w:rsidP="00BA31A0">
      <w:pPr>
        <w:pStyle w:val="a5"/>
        <w:tabs>
          <w:tab w:val="left" w:pos="708"/>
        </w:tabs>
        <w:ind w:left="284" w:firstLine="436"/>
      </w:pPr>
      <w:r w:rsidRPr="00F6318B">
        <w:rPr>
          <w:noProof/>
          <w:lang w:val="ru-RU"/>
        </w:rPr>
        <w:drawing>
          <wp:anchor distT="0" distB="0" distL="114300" distR="114300" simplePos="0" relativeHeight="251659264" behindDoc="0" locked="0" layoutInCell="1" allowOverlap="1" wp14:anchorId="51E847E0" wp14:editId="571A35D7">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anchor>
        </w:drawing>
      </w:r>
    </w:p>
    <w:p w14:paraId="355B1CB4" w14:textId="77777777" w:rsidR="001B302E" w:rsidRPr="00F6318B" w:rsidRDefault="001B302E" w:rsidP="001B302E">
      <w:pPr>
        <w:pStyle w:val="a5"/>
        <w:tabs>
          <w:tab w:val="left" w:pos="708"/>
        </w:tabs>
      </w:pPr>
    </w:p>
    <w:p w14:paraId="036904EE" w14:textId="77777777" w:rsidR="001B302E" w:rsidRPr="00F6318B" w:rsidRDefault="001B302E" w:rsidP="001B302E">
      <w:pPr>
        <w:ind w:left="426"/>
        <w:jc w:val="center"/>
        <w:rPr>
          <w:rFonts w:ascii="Benguiat" w:hAnsi="Benguiat"/>
          <w:b/>
          <w:spacing w:val="18"/>
          <w:w w:val="66"/>
          <w:sz w:val="4"/>
          <w:szCs w:val="4"/>
          <w:lang w:val="uk-UA"/>
        </w:rPr>
      </w:pPr>
    </w:p>
    <w:p w14:paraId="6EEEC246" w14:textId="77777777" w:rsidR="001B302E" w:rsidRPr="00F6318B" w:rsidRDefault="001B302E" w:rsidP="001B302E">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89FF0E3" w14:textId="77777777" w:rsidR="001B302E" w:rsidRPr="00F6318B" w:rsidRDefault="001B302E" w:rsidP="001B302E">
      <w:pPr>
        <w:pStyle w:val="2"/>
        <w:pBdr>
          <w:bottom w:val="thinThickThinSmallGap" w:sz="24" w:space="1" w:color="auto"/>
        </w:pBdr>
        <w:spacing w:before="120" w:after="0"/>
        <w:jc w:val="center"/>
        <w:rPr>
          <w:lang w:val="uk-UA"/>
        </w:rPr>
      </w:pPr>
      <w:r w:rsidRPr="00595D50">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595D50">
        <w:rPr>
          <w:b w:val="0"/>
        </w:rPr>
        <w:t>IX</w:t>
      </w:r>
      <w:r w:rsidRPr="00F6318B">
        <w:rPr>
          <w:rFonts w:ascii="Benguiat" w:hAnsi="Benguiat"/>
          <w:b w:val="0"/>
          <w:caps/>
          <w:lang w:val="uk-UA"/>
        </w:rPr>
        <w:t xml:space="preserve"> скликання</w:t>
      </w:r>
    </w:p>
    <w:p w14:paraId="09947698" w14:textId="77777777" w:rsidR="00541F00" w:rsidRPr="00541F00" w:rsidRDefault="00541F00" w:rsidP="001B302E">
      <w:pPr>
        <w:pStyle w:val="8"/>
        <w:jc w:val="center"/>
        <w:rPr>
          <w:spacing w:val="28"/>
          <w:sz w:val="28"/>
          <w:szCs w:val="28"/>
          <w:lang w:val="uk-UA"/>
        </w:rPr>
      </w:pPr>
    </w:p>
    <w:p w14:paraId="0AE91F3E" w14:textId="642F6722" w:rsidR="001B302E" w:rsidRPr="00F6318B" w:rsidRDefault="001B302E" w:rsidP="001B302E">
      <w:pPr>
        <w:pStyle w:val="8"/>
        <w:jc w:val="center"/>
        <w:rPr>
          <w:rFonts w:ascii="Benguiat" w:hAnsi="Benguiat"/>
          <w:spacing w:val="28"/>
          <w:sz w:val="48"/>
          <w:szCs w:val="48"/>
          <w:lang w:val="uk-UA"/>
        </w:rPr>
      </w:pPr>
      <w:r w:rsidRPr="00F6318B">
        <w:rPr>
          <w:spacing w:val="28"/>
          <w:sz w:val="48"/>
          <w:szCs w:val="48"/>
          <w:lang w:val="uk-UA"/>
        </w:rPr>
        <w:t>РІШЕННЯ</w:t>
      </w:r>
    </w:p>
    <w:p w14:paraId="2C603AC8" w14:textId="77777777"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32B83CE8">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r w:rsidR="001B302E" w:rsidRPr="00F6318B">
        <w:rPr>
          <w:sz w:val="28"/>
          <w:szCs w:val="28"/>
          <w:lang w:val="uk-UA"/>
        </w:rPr>
        <w:t>____________№_______________</w:t>
      </w:r>
    </w:p>
    <w:p w14:paraId="02BBD969" w14:textId="6A2FA6E9" w:rsidR="001B302E"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E2B1A9"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14:paraId="0C4F8882" w14:textId="77777777"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84024F" w14:paraId="0EEAA314" w14:textId="77777777" w:rsidTr="00802099">
        <w:trPr>
          <w:trHeight w:val="1190"/>
        </w:trPr>
        <w:tc>
          <w:tcPr>
            <w:tcW w:w="4771" w:type="dxa"/>
            <w:hideMark/>
          </w:tcPr>
          <w:p w14:paraId="68187FC5" w14:textId="168C04DE" w:rsidR="001B302E" w:rsidRPr="0037599F" w:rsidRDefault="00D30943" w:rsidP="00802099">
            <w:pPr>
              <w:jc w:val="both"/>
              <w:rPr>
                <w:sz w:val="28"/>
                <w:szCs w:val="28"/>
                <w:lang w:val="uk-UA"/>
              </w:rPr>
            </w:pPr>
            <w:r w:rsidRPr="00D30943">
              <w:rPr>
                <w:b/>
                <w:sz w:val="28"/>
                <w:szCs w:val="28"/>
                <w:lang w:val="uk-UA"/>
              </w:rPr>
              <w:t>Про затвердження технічних документацій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5C711DEE">
                <wp:simplePos x="0" y="0"/>
                <wp:positionH relativeFrom="margin">
                  <wp:align>right</wp:align>
                </wp:positionH>
                <wp:positionV relativeFrom="paragraph">
                  <wp:posOffset>96185</wp:posOffset>
                </wp:positionV>
                <wp:extent cx="1578574"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578574"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253646532</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26D61B43" id="Shape 3" o:spid="_x0000_s1027" type="#_x0000_t202" style="position:absolute;left:0;text-align:left;margin-left:73.1pt;margin-top:7.55pt;width:124.3pt;height:18pt;z-index:-251652096;visibility:visible;mso-wrap-style:square;mso-width-percent:0;mso-height-percent:0;mso-wrap-distance-left:21.65pt;mso-wrap-distance-top:10.55pt;mso-wrap-distance-right:23.85pt;mso-wrap-distance-bottom:30.8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" filled="f" stroked="f">
                <v:textbox inset="0,0,0,0">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253646532</w:t>
                      </w:r>
                    </w:p>
                  </w:txbxContent>
                </v:textbox>
                <w10:wrap anchorx="margin"/>
              </v:shape>
            </w:pict>
          </mc:Fallback>
        </mc:AlternateContent>
      </w:r>
    </w:p>
    <w:p w14:paraId="332F6A7D" w14:textId="77777777" w:rsidR="00BA31A0" w:rsidRDefault="00BA31A0" w:rsidP="001B302E">
      <w:pPr>
        <w:pStyle w:val="a7"/>
        <w:ind w:right="3905"/>
        <w:rPr>
          <w:bCs/>
          <w:lang w:val="uk-UA"/>
        </w:rPr>
      </w:pPr>
    </w:p>
    <w:p w14:paraId="241D7A6A" w14:textId="7821BBAD" w:rsidR="001B302E" w:rsidRDefault="00D30943" w:rsidP="001B302E">
      <w:pPr>
        <w:ind w:firstLine="709"/>
        <w:jc w:val="both"/>
        <w:rPr>
          <w:bCs/>
          <w:iCs/>
          <w:snapToGrid w:val="0"/>
          <w:sz w:val="28"/>
          <w:szCs w:val="28"/>
          <w:lang w:val="uk-UA"/>
        </w:rPr>
      </w:pPr>
      <w:r w:rsidRPr="00D30943">
        <w:rPr>
          <w:bCs/>
          <w:iCs/>
          <w:snapToGrid w:val="0"/>
          <w:sz w:val="28"/>
          <w:szCs w:val="28"/>
          <w:lang w:val="uk-UA"/>
        </w:rPr>
        <w:t>Відповідно до статей 9, 20, 79</w:t>
      </w:r>
      <w:r w:rsidRPr="00D30943">
        <w:rPr>
          <w:bCs/>
          <w:iCs/>
          <w:snapToGrid w:val="0"/>
          <w:sz w:val="28"/>
          <w:szCs w:val="28"/>
          <w:vertAlign w:val="superscript"/>
          <w:lang w:val="uk-UA"/>
        </w:rPr>
        <w:t>1</w:t>
      </w:r>
      <w:r w:rsidRPr="00D30943">
        <w:rPr>
          <w:bCs/>
          <w:iCs/>
          <w:snapToGrid w:val="0"/>
          <w:sz w:val="28"/>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4129DF0C" w14:textId="77777777" w:rsidR="00D30943" w:rsidRPr="00A571BC" w:rsidRDefault="00D30943"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1DCF162C" w14:textId="5B5B99FD" w:rsidR="001B302E" w:rsidRPr="00BC2555" w:rsidRDefault="001B302E" w:rsidP="00455725">
      <w:pPr>
        <w:pStyle w:val="a3"/>
        <w:ind w:firstLine="567"/>
        <w:rPr>
          <w:b/>
          <w:lang w:val="uk-UA"/>
        </w:rPr>
      </w:pPr>
      <w:r w:rsidRPr="00E87442">
        <w:rPr>
          <w:lang w:val="uk-UA"/>
        </w:rPr>
        <w:t xml:space="preserve">1. </w:t>
      </w:r>
      <w:r w:rsidR="00D30943" w:rsidRPr="00D30943">
        <w:rPr>
          <w:lang w:val="uk-UA"/>
        </w:rPr>
        <w:t xml:space="preserve">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 </w:t>
      </w:r>
      <w:r w:rsidR="00541F00">
        <w:rPr>
          <w:lang w:val="uk-UA"/>
        </w:rPr>
        <w:br/>
      </w:r>
      <w:r w:rsidR="00455725">
        <w:rPr>
          <w:lang w:val="uk-UA"/>
        </w:rPr>
        <w:t xml:space="preserve">(справа № </w:t>
      </w:r>
      <w:r w:rsidR="00455725" w:rsidRPr="00D30943">
        <w:rPr>
          <w:bCs/>
          <w:szCs w:val="28"/>
          <w:lang w:val="uk-UA"/>
        </w:rPr>
        <w:t>253646532</w:t>
      </w:r>
      <w:r w:rsidR="00BC2555" w:rsidRPr="00BC2555">
        <w:rPr>
          <w:bCs/>
          <w:szCs w:val="28"/>
          <w:lang w:val="uk-UA"/>
        </w:rPr>
        <w:t>)</w:t>
      </w:r>
      <w:r w:rsidR="00BC2555">
        <w:rPr>
          <w:bCs/>
          <w:szCs w:val="28"/>
          <w:lang w:val="uk-UA"/>
        </w:rPr>
        <w:t>.</w:t>
      </w:r>
    </w:p>
    <w:p w14:paraId="2C9262B6" w14:textId="77777777" w:rsidR="001B302E" w:rsidRPr="00BF0458" w:rsidRDefault="001B302E" w:rsidP="00455725">
      <w:pPr>
        <w:pStyle w:val="a3"/>
        <w:ind w:firstLine="567"/>
        <w:rPr>
          <w:lang w:val="uk-UA"/>
        </w:rPr>
      </w:pPr>
      <w:r w:rsidRPr="008D6E73">
        <w:rPr>
          <w:szCs w:val="28"/>
          <w:lang w:val="uk-UA"/>
        </w:rPr>
        <w:t xml:space="preserve">2. </w:t>
      </w:r>
      <w:r>
        <w:rPr>
          <w:szCs w:val="28"/>
          <w:lang w:val="uk-UA"/>
        </w:rPr>
        <w:t>Департаменту земельних ресурсів виконавчого органу Київської міської ради (Київської міської державної адміністрації)</w:t>
      </w:r>
      <w:r w:rsidR="00455725">
        <w:rPr>
          <w:szCs w:val="28"/>
          <w:lang w:val="uk-UA"/>
        </w:rPr>
        <w:t xml:space="preserve"> в</w:t>
      </w:r>
      <w:r w:rsidRPr="00BF0458">
        <w:rPr>
          <w:lang w:val="uk-UA"/>
        </w:rPr>
        <w:t xml:space="preserve">жити заходів щодо державної реєстрації права </w:t>
      </w:r>
      <w:r>
        <w:rPr>
          <w:lang w:val="uk-UA"/>
        </w:rPr>
        <w:t xml:space="preserve">комунальної власності територіальної громади м. Києва на </w:t>
      </w:r>
      <w:r w:rsidRPr="00BF0458">
        <w:rPr>
          <w:lang w:val="uk-UA"/>
        </w:rPr>
        <w:t>земельн</w:t>
      </w:r>
      <w:r>
        <w:rPr>
          <w:lang w:val="uk-UA"/>
        </w:rPr>
        <w:t xml:space="preserve">і </w:t>
      </w:r>
      <w:r w:rsidRPr="00BF0458">
        <w:rPr>
          <w:lang w:val="uk-UA"/>
        </w:rPr>
        <w:t>ділянк</w:t>
      </w:r>
      <w:r>
        <w:rPr>
          <w:lang w:val="uk-UA"/>
        </w:rPr>
        <w:t xml:space="preserve">и згідно з додатком </w:t>
      </w:r>
      <w:r w:rsidR="00455725">
        <w:rPr>
          <w:lang w:val="uk-UA"/>
        </w:rPr>
        <w:t xml:space="preserve">до цього рішення </w:t>
      </w:r>
      <w:r>
        <w:rPr>
          <w:lang w:val="uk-UA"/>
        </w:rPr>
        <w:t xml:space="preserve"> </w:t>
      </w:r>
      <w:r w:rsidRPr="00BF0458">
        <w:rPr>
          <w:lang w:val="uk-UA"/>
        </w:rPr>
        <w:t>у порядку, встановленому Законом України «Про державну реєстрацію речових прав на нерухоме майно та їх обтяжень».</w:t>
      </w:r>
    </w:p>
    <w:p w14:paraId="06E1B9F6" w14:textId="77777777"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Pr="001556D8">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r w:rsidR="004041D5">
        <w:rPr>
          <w:sz w:val="28"/>
          <w:szCs w:val="28"/>
          <w:lang w:val="uk-UA"/>
        </w:rPr>
        <w:t>містопланування</w:t>
      </w:r>
      <w:r w:rsidRPr="001556D8">
        <w:rPr>
          <w:snapToGrid w:val="0"/>
          <w:sz w:val="28"/>
          <w:lang w:val="uk-UA"/>
        </w:rPr>
        <w:t xml:space="preserve"> та земельних відносин.</w:t>
      </w:r>
    </w:p>
    <w:p w14:paraId="1CA7BDAE" w14:textId="035A33EE" w:rsidR="001B302E" w:rsidRDefault="001B302E" w:rsidP="001B302E">
      <w:pPr>
        <w:tabs>
          <w:tab w:val="left" w:pos="1134"/>
        </w:tabs>
        <w:ind w:firstLine="567"/>
        <w:jc w:val="both"/>
        <w:rPr>
          <w:snapToGrid w:val="0"/>
          <w:sz w:val="28"/>
          <w:lang w:val="uk-UA"/>
        </w:rPr>
      </w:pPr>
    </w:p>
    <w:p w14:paraId="3686DEA5" w14:textId="77777777" w:rsidR="00D30943" w:rsidRDefault="00D30943"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r>
              <w:rPr>
                <w:sz w:val="28"/>
                <w:szCs w:val="28"/>
                <w:lang w:val="en-US"/>
              </w:rPr>
              <w:t>Віталій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6368E305" w14:textId="77777777" w:rsidR="001B302E" w:rsidRDefault="001B302E" w:rsidP="001B302E">
      <w:pPr>
        <w:jc w:val="right"/>
        <w:rPr>
          <w:b/>
          <w:bCs/>
          <w:color w:val="000000"/>
          <w:sz w:val="28"/>
          <w:szCs w:val="28"/>
          <w:lang w:val="uk-UA" w:eastAsia="uk-UA"/>
        </w:rPr>
        <w:sectPr w:rsidR="001B302E" w:rsidSect="00541F00">
          <w:pgSz w:w="11906" w:h="16838" w:code="9"/>
          <w:pgMar w:top="851" w:right="595" w:bottom="709" w:left="1701" w:header="720" w:footer="720" w:gutter="0"/>
          <w:cols w:space="720"/>
          <w:docGrid w:linePitch="272"/>
        </w:sectPr>
      </w:pPr>
    </w:p>
    <w:p w14:paraId="49DA221D" w14:textId="77777777" w:rsidR="001B302E" w:rsidRDefault="001B302E" w:rsidP="001B302E">
      <w:pPr>
        <w:jc w:val="right"/>
        <w:rPr>
          <w:b/>
          <w:bCs/>
          <w:color w:val="000000"/>
          <w:sz w:val="28"/>
          <w:szCs w:val="28"/>
          <w:lang w:val="uk-UA" w:eastAsia="uk-UA"/>
        </w:rPr>
      </w:pPr>
      <w:r>
        <w:rPr>
          <w:b/>
          <w:bCs/>
          <w:color w:val="000000"/>
          <w:sz w:val="28"/>
          <w:szCs w:val="28"/>
          <w:lang w:val="uk-UA" w:eastAsia="uk-UA"/>
        </w:rPr>
        <w:lastRenderedPageBreak/>
        <w:t xml:space="preserve"> </w:t>
      </w: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76AADA" w14:textId="77777777" w:rsidR="0084024F" w:rsidRPr="00E41FE7" w:rsidRDefault="0084024F" w:rsidP="0084024F">
            <w:pPr>
              <w:spacing w:line="252" w:lineRule="auto"/>
              <w:ind w:left="397" w:hanging="397"/>
              <w:outlineLvl w:val="0"/>
              <w:rPr>
                <w:sz w:val="28"/>
                <w:szCs w:val="28"/>
                <w:lang w:val="uk-UA" w:eastAsia="en-US"/>
              </w:rPr>
            </w:pPr>
            <w:r w:rsidRPr="00E41FE7">
              <w:rPr>
                <w:color w:val="000000"/>
                <w:sz w:val="28"/>
                <w:szCs w:val="28"/>
                <w:lang w:val="uk-UA" w:eastAsia="uk-UA"/>
              </w:rPr>
              <w:t>Н</w:t>
            </w:r>
            <w:r w:rsidRPr="00E41FE7">
              <w:rPr>
                <w:sz w:val="28"/>
                <w:szCs w:val="28"/>
                <w:lang w:val="uk-UA" w:eastAsia="en-US"/>
              </w:rPr>
              <w:t xml:space="preserve">ачальник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D30943" w:rsidRDefault="00E83898" w:rsidP="00E83898">
            <w:pPr>
              <w:jc w:val="right"/>
              <w:rPr>
                <w:rStyle w:val="a8"/>
                <w:b w:val="0"/>
                <w:sz w:val="28"/>
                <w:szCs w:val="28"/>
                <w:lang w:val="uk-UA"/>
              </w:rPr>
            </w:pPr>
          </w:p>
          <w:p w14:paraId="3D922583" w14:textId="77777777" w:rsidR="00E83898" w:rsidRPr="00D30943" w:rsidRDefault="00E83898" w:rsidP="00E83898">
            <w:pPr>
              <w:jc w:val="right"/>
              <w:rPr>
                <w:rStyle w:val="a8"/>
                <w:b w:val="0"/>
                <w:sz w:val="28"/>
                <w:szCs w:val="28"/>
                <w:lang w:val="uk-UA"/>
              </w:rPr>
            </w:pPr>
          </w:p>
          <w:p w14:paraId="2AB5D5CD" w14:textId="77777777" w:rsidR="00E83898" w:rsidRPr="00D30943" w:rsidRDefault="00E83898" w:rsidP="00E83898">
            <w:pPr>
              <w:jc w:val="right"/>
              <w:rPr>
                <w:rStyle w:val="a8"/>
                <w:b w:val="0"/>
                <w:sz w:val="28"/>
                <w:szCs w:val="28"/>
                <w:lang w:val="uk-UA"/>
              </w:rPr>
            </w:pPr>
          </w:p>
          <w:p w14:paraId="1CD7F0B1" w14:textId="77777777" w:rsidR="00372257" w:rsidRPr="00D30943" w:rsidRDefault="00372257" w:rsidP="00372257">
            <w:pPr>
              <w:rPr>
                <w:rStyle w:val="a8"/>
                <w:b w:val="0"/>
                <w:sz w:val="16"/>
                <w:szCs w:val="16"/>
                <w:lang w:val="uk-UA"/>
              </w:rPr>
            </w:pPr>
          </w:p>
          <w:p w14:paraId="23397A43" w14:textId="77777777" w:rsidR="00372257" w:rsidRPr="00D30943" w:rsidRDefault="00372257" w:rsidP="00E83898">
            <w:pPr>
              <w:jc w:val="right"/>
              <w:rPr>
                <w:rStyle w:val="a8"/>
                <w:b w:val="0"/>
                <w:sz w:val="8"/>
                <w:szCs w:val="8"/>
                <w:lang w:val="uk-UA"/>
              </w:rPr>
            </w:pPr>
          </w:p>
          <w:p w14:paraId="6F142C83" w14:textId="77777777" w:rsidR="00372257" w:rsidRPr="00D30943" w:rsidRDefault="00372257" w:rsidP="00E83898">
            <w:pPr>
              <w:jc w:val="right"/>
              <w:rPr>
                <w:rStyle w:val="a8"/>
                <w:b w:val="0"/>
                <w:sz w:val="4"/>
                <w:szCs w:val="4"/>
                <w:lang w:val="uk-UA"/>
              </w:rPr>
            </w:pPr>
          </w:p>
          <w:p w14:paraId="73FC8510" w14:textId="77777777" w:rsidR="00372257" w:rsidRPr="00D30943" w:rsidRDefault="00372257" w:rsidP="00E83898">
            <w:pPr>
              <w:jc w:val="right"/>
              <w:rPr>
                <w:rStyle w:val="a8"/>
                <w:b w:val="0"/>
                <w:sz w:val="4"/>
                <w:szCs w:val="4"/>
                <w:lang w:val="uk-UA"/>
              </w:rPr>
            </w:pPr>
          </w:p>
          <w:p w14:paraId="3989B12C" w14:textId="77777777" w:rsidR="00372257" w:rsidRPr="00D30943"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r w:rsidR="004041D5">
              <w:rPr>
                <w:sz w:val="28"/>
                <w:szCs w:val="28"/>
                <w:lang w:val="uk-UA"/>
              </w:rPr>
              <w:t>містопланування</w:t>
            </w:r>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5D790F03" w14:textId="77777777" w:rsidTr="00E83898">
        <w:tc>
          <w:tcPr>
            <w:tcW w:w="5083" w:type="dxa"/>
          </w:tcPr>
          <w:p w14:paraId="4CAAE52F" w14:textId="77777777" w:rsidR="00E83898" w:rsidRDefault="00E83898" w:rsidP="001B302E">
            <w:pPr>
              <w:rPr>
                <w:color w:val="000000"/>
                <w:sz w:val="28"/>
                <w:szCs w:val="28"/>
                <w:lang w:val="uk-UA" w:eastAsia="uk-UA"/>
              </w:rPr>
            </w:pPr>
          </w:p>
          <w:p w14:paraId="53270C3F" w14:textId="77777777" w:rsidR="00E83898" w:rsidRDefault="00E83898" w:rsidP="001B302E">
            <w:pPr>
              <w:rPr>
                <w:color w:val="000000"/>
                <w:sz w:val="28"/>
                <w:szCs w:val="28"/>
                <w:lang w:val="uk-UA" w:eastAsia="uk-UA"/>
              </w:rPr>
            </w:pPr>
            <w:r w:rsidRPr="008C630E">
              <w:rPr>
                <w:color w:val="000000"/>
                <w:sz w:val="28"/>
                <w:szCs w:val="28"/>
                <w:lang w:val="uk-UA" w:eastAsia="uk-UA"/>
              </w:rPr>
              <w:t>Секретар</w:t>
            </w:r>
          </w:p>
        </w:tc>
        <w:tc>
          <w:tcPr>
            <w:tcW w:w="5084" w:type="dxa"/>
          </w:tcPr>
          <w:p w14:paraId="1C0DB45D" w14:textId="77777777" w:rsidR="00E83898" w:rsidRDefault="00E83898" w:rsidP="00E83898">
            <w:pPr>
              <w:jc w:val="right"/>
              <w:rPr>
                <w:rStyle w:val="a8"/>
                <w:b w:val="0"/>
                <w:sz w:val="28"/>
                <w:szCs w:val="28"/>
              </w:rPr>
            </w:pPr>
          </w:p>
          <w:p w14:paraId="54CD27B4" w14:textId="77777777" w:rsidR="00E83898" w:rsidRPr="00E83898" w:rsidRDefault="00E83898" w:rsidP="00E83898">
            <w:pPr>
              <w:jc w:val="right"/>
              <w:rPr>
                <w:b/>
                <w:color w:val="000000"/>
                <w:sz w:val="28"/>
                <w:szCs w:val="28"/>
                <w:lang w:val="uk-UA" w:eastAsia="uk-UA"/>
              </w:rPr>
            </w:pPr>
            <w:r w:rsidRPr="00E83898">
              <w:rPr>
                <w:rStyle w:val="a8"/>
                <w:b w:val="0"/>
                <w:sz w:val="28"/>
                <w:szCs w:val="28"/>
              </w:rPr>
              <w:t>Юрій ФЕДОРЕНКО</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489FBA3B" w:rsidR="001B302E" w:rsidRDefault="000251C8" w:rsidP="000251C8">
      <w:pPr>
        <w:rPr>
          <w:color w:val="000000"/>
          <w:sz w:val="28"/>
          <w:szCs w:val="28"/>
          <w:lang w:val="uk-UA" w:eastAsia="uk-UA"/>
        </w:rPr>
      </w:pPr>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251C8"/>
    <w:rsid w:val="00032039"/>
    <w:rsid w:val="00035BD3"/>
    <w:rsid w:val="00042AD6"/>
    <w:rsid w:val="000561E6"/>
    <w:rsid w:val="000C1ED1"/>
    <w:rsid w:val="000D3B39"/>
    <w:rsid w:val="001107F0"/>
    <w:rsid w:val="001817A8"/>
    <w:rsid w:val="001B302E"/>
    <w:rsid w:val="002E35C7"/>
    <w:rsid w:val="002E4B44"/>
    <w:rsid w:val="00372257"/>
    <w:rsid w:val="003F6162"/>
    <w:rsid w:val="004041D5"/>
    <w:rsid w:val="00431970"/>
    <w:rsid w:val="00455725"/>
    <w:rsid w:val="00487CFB"/>
    <w:rsid w:val="004A0FDB"/>
    <w:rsid w:val="004C7992"/>
    <w:rsid w:val="00504DC9"/>
    <w:rsid w:val="00541F00"/>
    <w:rsid w:val="00595668"/>
    <w:rsid w:val="00595D50"/>
    <w:rsid w:val="005A5759"/>
    <w:rsid w:val="00625F6B"/>
    <w:rsid w:val="006F009E"/>
    <w:rsid w:val="00722410"/>
    <w:rsid w:val="007A3146"/>
    <w:rsid w:val="0084024F"/>
    <w:rsid w:val="008C5E20"/>
    <w:rsid w:val="0091773D"/>
    <w:rsid w:val="009D0733"/>
    <w:rsid w:val="00A05312"/>
    <w:rsid w:val="00B22270"/>
    <w:rsid w:val="00B266D8"/>
    <w:rsid w:val="00BA31A0"/>
    <w:rsid w:val="00BC2555"/>
    <w:rsid w:val="00BE3FE4"/>
    <w:rsid w:val="00C27C2C"/>
    <w:rsid w:val="00CD26B1"/>
    <w:rsid w:val="00D30943"/>
    <w:rsid w:val="00DE5ABE"/>
    <w:rsid w:val="00DF0730"/>
    <w:rsid w:val="00E41FE7"/>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90445-4640-47DE-83D1-012EC75BB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405</Words>
  <Characters>2309</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2709</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6</cp:revision>
  <cp:lastPrinted>2024-07-10T10:46:00Z</cp:lastPrinted>
  <dcterms:created xsi:type="dcterms:W3CDTF">2024-07-10T10:41:00Z</dcterms:created>
  <dcterms:modified xsi:type="dcterms:W3CDTF">2024-07-19T10:52:00Z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2024-07-19T10:52:45Z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11fc7e06-5cfb-4f6b-94ff-56c18f266f21</vt:lpwstr>
  </property>
  <property fmtid="{D5CDD505-2E9C-101B-9397-08002B2CF9AE}" pid="8" name="MSIP_Label_defa4170-0d19-0005-0004-bc88714345d2_ContentBits">
    <vt:lpwstr>0</vt:lpwstr>
  </property>
</Properties>
</file>