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70E5E" w14:textId="77777777" w:rsidR="00FC440B" w:rsidRPr="00C6582C" w:rsidRDefault="00FC440B" w:rsidP="00FC440B">
      <w:pPr>
        <w:keepNext/>
        <w:keepLines/>
        <w:spacing w:after="0" w:line="240" w:lineRule="auto"/>
        <w:ind w:right="3543"/>
        <w:jc w:val="both"/>
        <w:outlineLvl w:val="1"/>
        <w:rPr>
          <w:rFonts w:ascii="Times New Roman" w:eastAsia="Times New Roman" w:hAnsi="Times New Roman" w:cs="Times New Roman"/>
          <w:bCs/>
          <w:color w:val="000000"/>
          <w:sz w:val="28"/>
          <w:szCs w:val="28"/>
          <w:lang w:val="uk-UA" w:eastAsia="ru-RU"/>
        </w:rPr>
      </w:pPr>
    </w:p>
    <w:p w14:paraId="3FEEF7AD" w14:textId="77777777" w:rsidR="000574C0" w:rsidRDefault="000574C0" w:rsidP="00FC440B">
      <w:pPr>
        <w:keepNext/>
        <w:keepLines/>
        <w:spacing w:after="0" w:line="240" w:lineRule="auto"/>
        <w:ind w:right="3543"/>
        <w:jc w:val="both"/>
        <w:outlineLvl w:val="1"/>
        <w:rPr>
          <w:rFonts w:ascii="Times New Roman" w:eastAsia="Times New Roman" w:hAnsi="Times New Roman" w:cs="Times New Roman"/>
          <w:bCs/>
          <w:color w:val="000000"/>
          <w:sz w:val="28"/>
          <w:szCs w:val="28"/>
          <w:lang w:val="uk-UA" w:eastAsia="ru-RU"/>
        </w:rPr>
      </w:pPr>
    </w:p>
    <w:p w14:paraId="4DA08548" w14:textId="77777777" w:rsidR="000574C0" w:rsidRDefault="000574C0" w:rsidP="00FC440B">
      <w:pPr>
        <w:keepNext/>
        <w:keepLines/>
        <w:spacing w:after="0" w:line="240" w:lineRule="auto"/>
        <w:ind w:right="3543"/>
        <w:jc w:val="both"/>
        <w:outlineLvl w:val="1"/>
        <w:rPr>
          <w:rFonts w:ascii="Times New Roman" w:eastAsia="Times New Roman" w:hAnsi="Times New Roman" w:cs="Times New Roman"/>
          <w:bCs/>
          <w:color w:val="000000"/>
          <w:sz w:val="28"/>
          <w:szCs w:val="28"/>
          <w:lang w:val="uk-UA" w:eastAsia="ru-RU"/>
        </w:rPr>
      </w:pPr>
    </w:p>
    <w:p w14:paraId="22260867" w14:textId="77777777" w:rsidR="000574C0" w:rsidRDefault="000574C0" w:rsidP="00FC440B">
      <w:pPr>
        <w:keepNext/>
        <w:keepLines/>
        <w:spacing w:after="0" w:line="240" w:lineRule="auto"/>
        <w:ind w:right="3543"/>
        <w:jc w:val="both"/>
        <w:outlineLvl w:val="1"/>
        <w:rPr>
          <w:rFonts w:ascii="Times New Roman" w:eastAsia="Times New Roman" w:hAnsi="Times New Roman" w:cs="Times New Roman"/>
          <w:bCs/>
          <w:color w:val="000000"/>
          <w:sz w:val="28"/>
          <w:szCs w:val="28"/>
          <w:lang w:val="uk-UA" w:eastAsia="ru-RU"/>
        </w:rPr>
      </w:pPr>
    </w:p>
    <w:p w14:paraId="281D2AD1" w14:textId="77777777" w:rsidR="000574C0" w:rsidRDefault="000574C0" w:rsidP="00FC440B">
      <w:pPr>
        <w:keepNext/>
        <w:keepLines/>
        <w:spacing w:after="0" w:line="240" w:lineRule="auto"/>
        <w:ind w:right="3543"/>
        <w:jc w:val="both"/>
        <w:outlineLvl w:val="1"/>
        <w:rPr>
          <w:rFonts w:ascii="Times New Roman" w:eastAsia="Times New Roman" w:hAnsi="Times New Roman" w:cs="Times New Roman"/>
          <w:bCs/>
          <w:color w:val="000000"/>
          <w:sz w:val="28"/>
          <w:szCs w:val="28"/>
          <w:lang w:val="uk-UA" w:eastAsia="ru-RU"/>
        </w:rPr>
      </w:pPr>
    </w:p>
    <w:p w14:paraId="02004DC6" w14:textId="77777777" w:rsidR="000574C0" w:rsidRDefault="000574C0" w:rsidP="00FC440B">
      <w:pPr>
        <w:keepNext/>
        <w:keepLines/>
        <w:spacing w:after="0" w:line="240" w:lineRule="auto"/>
        <w:ind w:right="3543"/>
        <w:jc w:val="both"/>
        <w:outlineLvl w:val="1"/>
        <w:rPr>
          <w:rFonts w:ascii="Times New Roman" w:eastAsia="Times New Roman" w:hAnsi="Times New Roman" w:cs="Times New Roman"/>
          <w:bCs/>
          <w:color w:val="000000"/>
          <w:sz w:val="28"/>
          <w:szCs w:val="28"/>
          <w:lang w:val="uk-UA" w:eastAsia="ru-RU"/>
        </w:rPr>
      </w:pPr>
    </w:p>
    <w:p w14:paraId="60B46118" w14:textId="77777777" w:rsidR="000574C0" w:rsidRDefault="000574C0" w:rsidP="00FC440B">
      <w:pPr>
        <w:keepNext/>
        <w:keepLines/>
        <w:spacing w:after="0" w:line="240" w:lineRule="auto"/>
        <w:ind w:right="3543"/>
        <w:jc w:val="both"/>
        <w:outlineLvl w:val="1"/>
        <w:rPr>
          <w:rFonts w:ascii="Times New Roman" w:eastAsia="Times New Roman" w:hAnsi="Times New Roman" w:cs="Times New Roman"/>
          <w:bCs/>
          <w:color w:val="000000"/>
          <w:sz w:val="28"/>
          <w:szCs w:val="28"/>
          <w:lang w:val="uk-UA" w:eastAsia="ru-RU"/>
        </w:rPr>
      </w:pPr>
    </w:p>
    <w:p w14:paraId="02FDD075" w14:textId="77777777" w:rsidR="000574C0" w:rsidRDefault="000574C0" w:rsidP="00FC440B">
      <w:pPr>
        <w:keepNext/>
        <w:keepLines/>
        <w:spacing w:after="0" w:line="240" w:lineRule="auto"/>
        <w:ind w:right="3543"/>
        <w:jc w:val="both"/>
        <w:outlineLvl w:val="1"/>
        <w:rPr>
          <w:rFonts w:ascii="Times New Roman" w:eastAsia="Times New Roman" w:hAnsi="Times New Roman" w:cs="Times New Roman"/>
          <w:bCs/>
          <w:color w:val="000000"/>
          <w:sz w:val="28"/>
          <w:szCs w:val="28"/>
          <w:lang w:val="uk-UA" w:eastAsia="ru-RU"/>
        </w:rPr>
      </w:pPr>
    </w:p>
    <w:p w14:paraId="1CB4DCA4" w14:textId="77777777" w:rsidR="00996D29" w:rsidRDefault="00996D29" w:rsidP="00FC440B">
      <w:pPr>
        <w:keepNext/>
        <w:keepLines/>
        <w:spacing w:after="0" w:line="240" w:lineRule="auto"/>
        <w:ind w:right="3543"/>
        <w:jc w:val="both"/>
        <w:outlineLvl w:val="1"/>
        <w:rPr>
          <w:rFonts w:ascii="Times New Roman" w:eastAsia="Times New Roman" w:hAnsi="Times New Roman" w:cs="Times New Roman"/>
          <w:bCs/>
          <w:color w:val="000000"/>
          <w:sz w:val="28"/>
          <w:szCs w:val="28"/>
          <w:lang w:val="uk-UA" w:eastAsia="ru-RU"/>
        </w:rPr>
      </w:pPr>
    </w:p>
    <w:p w14:paraId="35178BAE" w14:textId="77777777" w:rsidR="00996D29" w:rsidRDefault="00996D29" w:rsidP="00FC440B">
      <w:pPr>
        <w:keepNext/>
        <w:keepLines/>
        <w:spacing w:after="0" w:line="240" w:lineRule="auto"/>
        <w:ind w:right="3543"/>
        <w:jc w:val="both"/>
        <w:outlineLvl w:val="1"/>
        <w:rPr>
          <w:rFonts w:ascii="Times New Roman" w:eastAsia="Times New Roman" w:hAnsi="Times New Roman" w:cs="Times New Roman"/>
          <w:bCs/>
          <w:color w:val="000000"/>
          <w:sz w:val="28"/>
          <w:szCs w:val="28"/>
          <w:lang w:val="uk-UA" w:eastAsia="ru-RU"/>
        </w:rPr>
      </w:pPr>
    </w:p>
    <w:p w14:paraId="5E32D0D9" w14:textId="77777777" w:rsidR="000574C0" w:rsidRDefault="000574C0" w:rsidP="000574C0">
      <w:pPr>
        <w:keepNext/>
        <w:keepLines/>
        <w:spacing w:after="0" w:line="240" w:lineRule="auto"/>
        <w:ind w:right="3543"/>
        <w:jc w:val="both"/>
        <w:outlineLvl w:val="1"/>
        <w:rPr>
          <w:rFonts w:ascii="Times New Roman" w:eastAsia="Times New Roman" w:hAnsi="Times New Roman" w:cs="Times New Roman"/>
          <w:bCs/>
          <w:color w:val="000000"/>
          <w:sz w:val="28"/>
          <w:szCs w:val="28"/>
          <w:lang w:val="uk-UA" w:eastAsia="ru-RU"/>
        </w:rPr>
      </w:pPr>
    </w:p>
    <w:p w14:paraId="5E830573" w14:textId="77777777" w:rsidR="00FC440B" w:rsidRPr="00996D29" w:rsidRDefault="00FC440B" w:rsidP="00996D29">
      <w:pPr>
        <w:keepNext/>
        <w:keepLines/>
        <w:spacing w:after="0" w:line="240" w:lineRule="auto"/>
        <w:ind w:left="709" w:right="2692"/>
        <w:jc w:val="both"/>
        <w:outlineLvl w:val="1"/>
        <w:rPr>
          <w:rFonts w:ascii="Times New Roman" w:eastAsia="Times New Roman" w:hAnsi="Times New Roman" w:cs="Times New Roman"/>
          <w:b/>
          <w:color w:val="000000"/>
          <w:sz w:val="28"/>
          <w:szCs w:val="28"/>
          <w:lang w:val="uk-UA" w:eastAsia="ru-RU"/>
        </w:rPr>
      </w:pPr>
      <w:r w:rsidRPr="00996D29">
        <w:rPr>
          <w:rFonts w:ascii="Times New Roman" w:eastAsia="Times New Roman" w:hAnsi="Times New Roman" w:cs="Times New Roman"/>
          <w:b/>
          <w:color w:val="000000"/>
          <w:sz w:val="28"/>
          <w:szCs w:val="28"/>
          <w:lang w:val="uk-UA" w:eastAsia="ru-RU"/>
        </w:rPr>
        <w:t xml:space="preserve">Про оптимізацію діяльності </w:t>
      </w:r>
      <w:r w:rsidRPr="00996D29">
        <w:rPr>
          <w:rFonts w:ascii="Times New Roman" w:hAnsi="Times New Roman" w:cs="Times New Roman"/>
          <w:b/>
          <w:color w:val="000000"/>
          <w:sz w:val="28"/>
          <w:szCs w:val="28"/>
          <w:lang w:val="uk-UA"/>
        </w:rPr>
        <w:t>Департаменту культури виконавчого органу Київської міської ради (Київської міської державної адміністрації)</w:t>
      </w:r>
      <w:r w:rsidRPr="00996D29">
        <w:rPr>
          <w:rFonts w:ascii="Times New Roman" w:eastAsiaTheme="majorEastAsia" w:hAnsi="Times New Roman" w:cs="Times New Roman"/>
          <w:b/>
          <w:color w:val="000000"/>
          <w:sz w:val="28"/>
          <w:szCs w:val="28"/>
          <w:lang w:val="uk-UA"/>
        </w:rPr>
        <w:t xml:space="preserve"> та </w:t>
      </w:r>
      <w:r w:rsidRPr="00996D29">
        <w:rPr>
          <w:rFonts w:ascii="Times New Roman" w:hAnsi="Times New Roman" w:cs="Times New Roman"/>
          <w:b/>
          <w:color w:val="000000"/>
          <w:sz w:val="28"/>
          <w:szCs w:val="28"/>
          <w:lang w:val="uk-UA"/>
        </w:rPr>
        <w:t>Управління туризму та промоцій виконавчого органу Київської міської ради (Київської міської державної адміністрації)</w:t>
      </w:r>
      <w:r w:rsidRPr="00996D29">
        <w:rPr>
          <w:rFonts w:ascii="Times New Roman" w:hAnsi="Times New Roman" w:cs="Times New Roman"/>
          <w:b/>
          <w:color w:val="000000"/>
          <w:sz w:val="28"/>
          <w:szCs w:val="28"/>
        </w:rPr>
        <w:t> </w:t>
      </w:r>
    </w:p>
    <w:p w14:paraId="6A067F08" w14:textId="77777777" w:rsidR="00FC440B" w:rsidRPr="00FC440B" w:rsidRDefault="00FC440B" w:rsidP="000574C0">
      <w:pPr>
        <w:keepNext/>
        <w:keepLines/>
        <w:spacing w:after="0" w:line="240" w:lineRule="auto"/>
        <w:ind w:right="3543"/>
        <w:jc w:val="both"/>
        <w:outlineLvl w:val="1"/>
        <w:rPr>
          <w:rFonts w:ascii="Times New Roman" w:eastAsia="Times New Roman" w:hAnsi="Times New Roman" w:cs="Times New Roman"/>
          <w:bCs/>
          <w:color w:val="000000"/>
          <w:sz w:val="28"/>
          <w:szCs w:val="28"/>
          <w:lang w:val="uk-UA" w:eastAsia="ru-RU"/>
        </w:rPr>
      </w:pPr>
    </w:p>
    <w:p w14:paraId="020508FA" w14:textId="77777777" w:rsidR="00996D29" w:rsidRDefault="00FC440B" w:rsidP="000574C0">
      <w:pPr>
        <w:spacing w:after="0" w:line="240" w:lineRule="auto"/>
        <w:ind w:firstLine="851"/>
        <w:jc w:val="both"/>
        <w:rPr>
          <w:rFonts w:ascii="Times New Roman" w:eastAsia="Times New Roman" w:hAnsi="Times New Roman" w:cs="Times New Roman"/>
          <w:sz w:val="28"/>
          <w:szCs w:val="28"/>
          <w:lang w:val="uk-UA" w:eastAsia="ru-RU"/>
        </w:rPr>
      </w:pPr>
      <w:r w:rsidRPr="00FC440B">
        <w:rPr>
          <w:rFonts w:ascii="Times New Roman" w:eastAsia="Times New Roman" w:hAnsi="Times New Roman" w:cs="Times New Roman"/>
          <w:sz w:val="28"/>
          <w:szCs w:val="28"/>
          <w:lang w:val="uk-UA" w:eastAsia="ru-RU"/>
        </w:rPr>
        <w:t>Відповідно до</w:t>
      </w:r>
      <w:r w:rsidRPr="00FC440B">
        <w:rPr>
          <w:rFonts w:ascii="Times New Roman" w:eastAsia="Times New Roman" w:hAnsi="Times New Roman" w:cs="Times New Roman"/>
          <w:sz w:val="28"/>
          <w:szCs w:val="28"/>
          <w:lang w:eastAsia="ru-RU"/>
        </w:rPr>
        <w:t> </w:t>
      </w:r>
      <w:hyperlink r:id="rId6" w:tgtFrame="_blank" w:history="1">
        <w:r w:rsidRPr="00FC440B">
          <w:rPr>
            <w:rFonts w:ascii="Times New Roman" w:eastAsia="Times New Roman" w:hAnsi="Times New Roman" w:cs="Times New Roman"/>
            <w:sz w:val="28"/>
            <w:szCs w:val="28"/>
            <w:lang w:val="uk-UA" w:eastAsia="ru-RU"/>
          </w:rPr>
          <w:t>статті 90, 106, 107 Цивільного кодексу України</w:t>
        </w:r>
      </w:hyperlink>
      <w:r w:rsidRPr="00FC440B">
        <w:rPr>
          <w:rFonts w:ascii="Times New Roman" w:eastAsia="Times New Roman" w:hAnsi="Times New Roman" w:cs="Times New Roman"/>
          <w:sz w:val="28"/>
          <w:szCs w:val="28"/>
          <w:lang w:val="uk-UA" w:eastAsia="ru-RU"/>
        </w:rPr>
        <w:t>,</w:t>
      </w:r>
      <w:r w:rsidRPr="00FC440B">
        <w:rPr>
          <w:rFonts w:ascii="Times New Roman" w:eastAsia="Times New Roman" w:hAnsi="Times New Roman" w:cs="Times New Roman"/>
          <w:sz w:val="28"/>
          <w:szCs w:val="28"/>
          <w:lang w:eastAsia="ru-RU"/>
        </w:rPr>
        <w:t> </w:t>
      </w:r>
      <w:hyperlink r:id="rId7" w:tgtFrame="_blank" w:history="1">
        <w:r w:rsidRPr="00FC440B">
          <w:rPr>
            <w:rFonts w:ascii="Times New Roman" w:eastAsia="Times New Roman" w:hAnsi="Times New Roman" w:cs="Times New Roman"/>
            <w:sz w:val="28"/>
            <w:szCs w:val="28"/>
            <w:lang w:val="uk-UA" w:eastAsia="ru-RU"/>
          </w:rPr>
          <w:t>статей 11</w:t>
        </w:r>
      </w:hyperlink>
      <w:r w:rsidRPr="00FC440B">
        <w:rPr>
          <w:rFonts w:ascii="Times New Roman" w:eastAsia="Times New Roman" w:hAnsi="Times New Roman" w:cs="Times New Roman"/>
          <w:sz w:val="28"/>
          <w:szCs w:val="28"/>
          <w:lang w:val="uk-UA" w:eastAsia="ru-RU"/>
        </w:rPr>
        <w:t>,</w:t>
      </w:r>
      <w:r w:rsidRPr="00FC440B">
        <w:rPr>
          <w:rFonts w:ascii="Times New Roman" w:eastAsia="Times New Roman" w:hAnsi="Times New Roman" w:cs="Times New Roman"/>
          <w:sz w:val="28"/>
          <w:szCs w:val="28"/>
          <w:lang w:eastAsia="ru-RU"/>
        </w:rPr>
        <w:t> </w:t>
      </w:r>
      <w:hyperlink r:id="rId8" w:tgtFrame="_blank" w:history="1">
        <w:r w:rsidRPr="00FC440B">
          <w:rPr>
            <w:rFonts w:ascii="Times New Roman" w:eastAsia="Times New Roman" w:hAnsi="Times New Roman" w:cs="Times New Roman"/>
            <w:sz w:val="28"/>
            <w:szCs w:val="28"/>
            <w:lang w:val="uk-UA" w:eastAsia="ru-RU"/>
          </w:rPr>
          <w:t>26</w:t>
        </w:r>
      </w:hyperlink>
      <w:r w:rsidRPr="00FC440B">
        <w:rPr>
          <w:rFonts w:ascii="Times New Roman" w:eastAsia="Times New Roman" w:hAnsi="Times New Roman" w:cs="Times New Roman"/>
          <w:sz w:val="28"/>
          <w:szCs w:val="28"/>
          <w:lang w:val="uk-UA" w:eastAsia="ru-RU"/>
        </w:rPr>
        <w:t>,</w:t>
      </w:r>
      <w:r w:rsidRPr="00FC440B">
        <w:rPr>
          <w:rFonts w:ascii="Times New Roman" w:eastAsia="Times New Roman" w:hAnsi="Times New Roman" w:cs="Times New Roman"/>
          <w:sz w:val="28"/>
          <w:szCs w:val="28"/>
          <w:lang w:eastAsia="ru-RU"/>
        </w:rPr>
        <w:t> </w:t>
      </w:r>
      <w:hyperlink r:id="rId9" w:tgtFrame="_blank" w:history="1">
        <w:r w:rsidRPr="00FC440B">
          <w:rPr>
            <w:rFonts w:ascii="Times New Roman" w:eastAsia="Times New Roman" w:hAnsi="Times New Roman" w:cs="Times New Roman"/>
            <w:sz w:val="28"/>
            <w:szCs w:val="28"/>
            <w:lang w:val="uk-UA" w:eastAsia="ru-RU"/>
          </w:rPr>
          <w:t>54 Закону України "Про місцеве самоврядування в Україні"</w:t>
        </w:r>
      </w:hyperlink>
      <w:r w:rsidRPr="00FC440B">
        <w:rPr>
          <w:rFonts w:ascii="Times New Roman" w:eastAsia="Times New Roman" w:hAnsi="Times New Roman" w:cs="Times New Roman"/>
          <w:sz w:val="28"/>
          <w:szCs w:val="28"/>
          <w:lang w:val="uk-UA" w:eastAsia="ru-RU"/>
        </w:rPr>
        <w:t>,</w:t>
      </w:r>
      <w:r w:rsidRPr="00FC440B">
        <w:rPr>
          <w:rFonts w:ascii="Times New Roman" w:eastAsia="Times New Roman" w:hAnsi="Times New Roman" w:cs="Times New Roman"/>
          <w:sz w:val="28"/>
          <w:szCs w:val="28"/>
          <w:lang w:eastAsia="ru-RU"/>
        </w:rPr>
        <w:t> </w:t>
      </w:r>
      <w:hyperlink r:id="rId10" w:tgtFrame="_blank" w:history="1">
        <w:r w:rsidRPr="00FC440B">
          <w:rPr>
            <w:rFonts w:ascii="Times New Roman" w:eastAsia="Times New Roman" w:hAnsi="Times New Roman" w:cs="Times New Roman"/>
            <w:sz w:val="28"/>
            <w:szCs w:val="28"/>
            <w:lang w:val="uk-UA" w:eastAsia="ru-RU"/>
          </w:rPr>
          <w:t>статей 7</w:t>
        </w:r>
      </w:hyperlink>
      <w:r w:rsidRPr="00FC440B">
        <w:rPr>
          <w:rFonts w:ascii="Times New Roman" w:eastAsia="Times New Roman" w:hAnsi="Times New Roman" w:cs="Times New Roman"/>
          <w:sz w:val="28"/>
          <w:szCs w:val="28"/>
          <w:lang w:eastAsia="ru-RU"/>
        </w:rPr>
        <w:t>, </w:t>
      </w:r>
      <w:hyperlink r:id="rId11" w:tgtFrame="_blank" w:history="1">
        <w:r w:rsidRPr="00FC440B">
          <w:rPr>
            <w:rFonts w:ascii="Times New Roman" w:eastAsia="Times New Roman" w:hAnsi="Times New Roman" w:cs="Times New Roman"/>
            <w:sz w:val="28"/>
            <w:szCs w:val="28"/>
            <w:lang w:eastAsia="ru-RU"/>
          </w:rPr>
          <w:t xml:space="preserve">10 Закону </w:t>
        </w:r>
        <w:proofErr w:type="spellStart"/>
        <w:r w:rsidRPr="00FC440B">
          <w:rPr>
            <w:rFonts w:ascii="Times New Roman" w:eastAsia="Times New Roman" w:hAnsi="Times New Roman" w:cs="Times New Roman"/>
            <w:sz w:val="28"/>
            <w:szCs w:val="28"/>
            <w:lang w:eastAsia="ru-RU"/>
          </w:rPr>
          <w:t>України</w:t>
        </w:r>
        <w:proofErr w:type="spellEnd"/>
        <w:r w:rsidRPr="00FC440B">
          <w:rPr>
            <w:rFonts w:ascii="Times New Roman" w:eastAsia="Times New Roman" w:hAnsi="Times New Roman" w:cs="Times New Roman"/>
            <w:sz w:val="28"/>
            <w:szCs w:val="28"/>
            <w:lang w:eastAsia="ru-RU"/>
          </w:rPr>
          <w:t xml:space="preserve"> "Про </w:t>
        </w:r>
        <w:proofErr w:type="spellStart"/>
        <w:r w:rsidRPr="00FC440B">
          <w:rPr>
            <w:rFonts w:ascii="Times New Roman" w:eastAsia="Times New Roman" w:hAnsi="Times New Roman" w:cs="Times New Roman"/>
            <w:sz w:val="28"/>
            <w:szCs w:val="28"/>
            <w:lang w:eastAsia="ru-RU"/>
          </w:rPr>
          <w:t>столицю</w:t>
        </w:r>
        <w:proofErr w:type="spellEnd"/>
        <w:r w:rsidRPr="00FC440B">
          <w:rPr>
            <w:rFonts w:ascii="Times New Roman" w:eastAsia="Times New Roman" w:hAnsi="Times New Roman" w:cs="Times New Roman"/>
            <w:sz w:val="28"/>
            <w:szCs w:val="28"/>
            <w:lang w:eastAsia="ru-RU"/>
          </w:rPr>
          <w:t xml:space="preserve"> </w:t>
        </w:r>
        <w:proofErr w:type="spellStart"/>
        <w:r w:rsidRPr="00FC440B">
          <w:rPr>
            <w:rFonts w:ascii="Times New Roman" w:eastAsia="Times New Roman" w:hAnsi="Times New Roman" w:cs="Times New Roman"/>
            <w:sz w:val="28"/>
            <w:szCs w:val="28"/>
            <w:lang w:eastAsia="ru-RU"/>
          </w:rPr>
          <w:t>України</w:t>
        </w:r>
        <w:proofErr w:type="spellEnd"/>
        <w:r w:rsidRPr="00FC440B">
          <w:rPr>
            <w:rFonts w:ascii="Times New Roman" w:eastAsia="Times New Roman" w:hAnsi="Times New Roman" w:cs="Times New Roman"/>
            <w:sz w:val="28"/>
            <w:szCs w:val="28"/>
            <w:lang w:eastAsia="ru-RU"/>
          </w:rPr>
          <w:t xml:space="preserve"> - </w:t>
        </w:r>
        <w:proofErr w:type="spellStart"/>
        <w:r w:rsidRPr="00FC440B">
          <w:rPr>
            <w:rFonts w:ascii="Times New Roman" w:eastAsia="Times New Roman" w:hAnsi="Times New Roman" w:cs="Times New Roman"/>
            <w:sz w:val="28"/>
            <w:szCs w:val="28"/>
            <w:lang w:eastAsia="ru-RU"/>
          </w:rPr>
          <w:t>місто</w:t>
        </w:r>
        <w:proofErr w:type="spellEnd"/>
        <w:r w:rsidRPr="00FC440B">
          <w:rPr>
            <w:rFonts w:ascii="Times New Roman" w:eastAsia="Times New Roman" w:hAnsi="Times New Roman" w:cs="Times New Roman"/>
            <w:sz w:val="28"/>
            <w:szCs w:val="28"/>
            <w:lang w:eastAsia="ru-RU"/>
          </w:rPr>
          <w:t xml:space="preserve">-герой </w:t>
        </w:r>
        <w:proofErr w:type="spellStart"/>
        <w:r w:rsidRPr="00FC440B">
          <w:rPr>
            <w:rFonts w:ascii="Times New Roman" w:eastAsia="Times New Roman" w:hAnsi="Times New Roman" w:cs="Times New Roman"/>
            <w:sz w:val="28"/>
            <w:szCs w:val="28"/>
            <w:lang w:eastAsia="ru-RU"/>
          </w:rPr>
          <w:t>Київ</w:t>
        </w:r>
        <w:proofErr w:type="spellEnd"/>
        <w:r w:rsidRPr="00FC440B">
          <w:rPr>
            <w:rFonts w:ascii="Times New Roman" w:eastAsia="Times New Roman" w:hAnsi="Times New Roman" w:cs="Times New Roman"/>
            <w:sz w:val="28"/>
            <w:szCs w:val="28"/>
            <w:lang w:eastAsia="ru-RU"/>
          </w:rPr>
          <w:t>"</w:t>
        </w:r>
      </w:hyperlink>
      <w:r w:rsidRPr="00FC440B">
        <w:rPr>
          <w:rFonts w:ascii="Times New Roman" w:eastAsia="Times New Roman" w:hAnsi="Times New Roman" w:cs="Times New Roman"/>
          <w:sz w:val="28"/>
          <w:szCs w:val="28"/>
          <w:lang w:eastAsia="ru-RU"/>
        </w:rPr>
        <w:t>, </w:t>
      </w:r>
      <w:hyperlink r:id="rId12" w:tgtFrame="_blank" w:history="1">
        <w:r w:rsidRPr="00FC440B">
          <w:rPr>
            <w:rFonts w:ascii="Times New Roman" w:eastAsia="Times New Roman" w:hAnsi="Times New Roman" w:cs="Times New Roman"/>
            <w:sz w:val="28"/>
            <w:szCs w:val="28"/>
            <w:lang w:val="uk-UA" w:eastAsia="ru-RU"/>
          </w:rPr>
          <w:t>Закону</w:t>
        </w:r>
      </w:hyperlink>
      <w:r w:rsidRPr="00FC440B">
        <w:rPr>
          <w:rFonts w:ascii="Times New Roman" w:eastAsia="Times New Roman" w:hAnsi="Times New Roman" w:cs="Times New Roman"/>
          <w:sz w:val="28"/>
          <w:szCs w:val="28"/>
          <w:lang w:val="uk-UA" w:eastAsia="ru-RU"/>
        </w:rPr>
        <w:t xml:space="preserve"> України «Про </w:t>
      </w:r>
      <w:hyperlink r:id="rId13" w:tgtFrame="_blank" w:history="1">
        <w:r w:rsidRPr="00FC440B">
          <w:rPr>
            <w:rFonts w:ascii="Times New Roman" w:eastAsia="Times New Roman" w:hAnsi="Times New Roman" w:cs="Times New Roman"/>
            <w:sz w:val="28"/>
            <w:szCs w:val="28"/>
            <w:lang w:val="uk-UA" w:eastAsia="ru-RU"/>
          </w:rPr>
          <w:t>державну реєстрацію юридичних осіб, фізичних осіб -  підприємців та громадських формувань"</w:t>
        </w:r>
      </w:hyperlink>
      <w:r w:rsidRPr="00FC440B">
        <w:rPr>
          <w:rFonts w:ascii="Times New Roman" w:eastAsia="Times New Roman" w:hAnsi="Times New Roman" w:cs="Times New Roman"/>
          <w:sz w:val="28"/>
          <w:szCs w:val="28"/>
          <w:lang w:val="uk-UA" w:eastAsia="ru-RU"/>
        </w:rPr>
        <w:t>, частини третьої статті 11 Регламенту Київської міської ради, затвердженого</w:t>
      </w:r>
      <w:r w:rsidRPr="00FC440B">
        <w:rPr>
          <w:rFonts w:ascii="Times New Roman" w:eastAsia="Times New Roman" w:hAnsi="Times New Roman" w:cs="Times New Roman"/>
          <w:sz w:val="28"/>
          <w:szCs w:val="28"/>
          <w:lang w:eastAsia="ru-RU"/>
        </w:rPr>
        <w:t> </w:t>
      </w:r>
      <w:hyperlink r:id="rId14" w:tgtFrame="_blank" w:history="1">
        <w:r w:rsidRPr="00FC440B">
          <w:rPr>
            <w:rFonts w:ascii="Times New Roman" w:eastAsia="Times New Roman" w:hAnsi="Times New Roman" w:cs="Times New Roman"/>
            <w:sz w:val="28"/>
            <w:szCs w:val="28"/>
            <w:lang w:val="uk-UA" w:eastAsia="ru-RU"/>
          </w:rPr>
          <w:t>рішенням Київської міської ради від 04 листопада 2021 року № 3135/3176</w:t>
        </w:r>
      </w:hyperlink>
      <w:r w:rsidRPr="00FC440B">
        <w:rPr>
          <w:rFonts w:ascii="Times New Roman" w:eastAsia="Times New Roman" w:hAnsi="Times New Roman" w:cs="Times New Roman"/>
          <w:sz w:val="28"/>
          <w:szCs w:val="28"/>
          <w:lang w:val="uk-UA" w:eastAsia="ru-RU"/>
        </w:rPr>
        <w:t>, з метою</w:t>
      </w:r>
      <w:r w:rsidRPr="00FC440B">
        <w:rPr>
          <w:rFonts w:ascii="Times New Roman" w:eastAsia="Times New Roman" w:hAnsi="Times New Roman" w:cs="Times New Roman"/>
          <w:sz w:val="28"/>
          <w:szCs w:val="28"/>
          <w:lang w:eastAsia="ru-RU"/>
        </w:rPr>
        <w:t> </w:t>
      </w:r>
      <w:r w:rsidRPr="00FC440B">
        <w:rPr>
          <w:rFonts w:ascii="Times New Roman" w:eastAsia="Times New Roman" w:hAnsi="Times New Roman" w:cs="Times New Roman"/>
          <w:sz w:val="28"/>
          <w:szCs w:val="28"/>
          <w:lang w:val="uk-UA" w:eastAsia="ru-RU"/>
        </w:rPr>
        <w:t>оптимізації</w:t>
      </w:r>
      <w:r w:rsidRPr="00FC440B">
        <w:rPr>
          <w:rFonts w:ascii="Times New Roman" w:eastAsia="Times New Roman" w:hAnsi="Times New Roman" w:cs="Times New Roman"/>
          <w:sz w:val="28"/>
          <w:szCs w:val="28"/>
          <w:lang w:eastAsia="ru-RU"/>
        </w:rPr>
        <w:t> </w:t>
      </w:r>
      <w:r w:rsidRPr="00FC440B">
        <w:rPr>
          <w:rFonts w:ascii="Times New Roman" w:eastAsia="Times New Roman" w:hAnsi="Times New Roman" w:cs="Times New Roman"/>
          <w:sz w:val="28"/>
          <w:szCs w:val="28"/>
          <w:lang w:val="uk-UA" w:eastAsia="ru-RU"/>
        </w:rPr>
        <w:t>діяльності деяких структурних підрозділів виконавчого органу Київської міської ради (Київської міської державної адміністрації) Київська міська рада</w:t>
      </w:r>
    </w:p>
    <w:p w14:paraId="34153786" w14:textId="77777777" w:rsidR="00996D29" w:rsidRDefault="00996D29" w:rsidP="000574C0">
      <w:pPr>
        <w:spacing w:after="0" w:line="240" w:lineRule="auto"/>
        <w:ind w:firstLine="851"/>
        <w:jc w:val="both"/>
        <w:rPr>
          <w:rFonts w:ascii="Times New Roman" w:eastAsia="Times New Roman" w:hAnsi="Times New Roman" w:cs="Times New Roman"/>
          <w:sz w:val="28"/>
          <w:szCs w:val="28"/>
          <w:lang w:val="uk-UA" w:eastAsia="ru-RU"/>
        </w:rPr>
      </w:pPr>
    </w:p>
    <w:p w14:paraId="16444B8C" w14:textId="4AFE9226" w:rsidR="00FC440B" w:rsidRPr="00FC440B" w:rsidRDefault="00996D29" w:rsidP="000574C0">
      <w:pPr>
        <w:spacing w:after="0" w:line="240" w:lineRule="auto"/>
        <w:ind w:firstLine="851"/>
        <w:jc w:val="both"/>
        <w:rPr>
          <w:rFonts w:ascii="Times New Roman" w:eastAsia="Times New Roman" w:hAnsi="Times New Roman" w:cs="Times New Roman"/>
          <w:sz w:val="28"/>
          <w:szCs w:val="28"/>
          <w:lang w:val="uk-UA" w:eastAsia="ru-RU"/>
        </w:rPr>
      </w:pPr>
      <w:r w:rsidRPr="00FC440B">
        <w:rPr>
          <w:rFonts w:ascii="Times New Roman" w:eastAsia="Times New Roman" w:hAnsi="Times New Roman" w:cs="Times New Roman"/>
          <w:b/>
          <w:bCs/>
          <w:sz w:val="28"/>
          <w:szCs w:val="28"/>
          <w:lang w:val="uk-UA" w:eastAsia="ru-RU"/>
        </w:rPr>
        <w:t>ВИРІШИЛА</w:t>
      </w:r>
      <w:r w:rsidRPr="00FC440B">
        <w:rPr>
          <w:rFonts w:ascii="Times New Roman" w:eastAsia="Times New Roman" w:hAnsi="Times New Roman" w:cs="Times New Roman"/>
          <w:sz w:val="28"/>
          <w:szCs w:val="28"/>
          <w:lang w:val="uk-UA" w:eastAsia="ru-RU"/>
        </w:rPr>
        <w:t>:</w:t>
      </w:r>
    </w:p>
    <w:p w14:paraId="5512F414" w14:textId="77777777" w:rsidR="00FC440B" w:rsidRPr="00FC440B" w:rsidRDefault="00FC440B" w:rsidP="000574C0">
      <w:pPr>
        <w:spacing w:after="0" w:line="240" w:lineRule="auto"/>
        <w:ind w:firstLine="851"/>
        <w:jc w:val="both"/>
        <w:rPr>
          <w:rFonts w:ascii="Times New Roman" w:eastAsia="Times New Roman" w:hAnsi="Times New Roman" w:cs="Times New Roman"/>
          <w:sz w:val="28"/>
          <w:szCs w:val="28"/>
          <w:lang w:val="uk-UA" w:eastAsia="ru-RU"/>
        </w:rPr>
      </w:pPr>
    </w:p>
    <w:p w14:paraId="532A8246" w14:textId="77777777" w:rsidR="00FC440B" w:rsidRPr="00FC440B" w:rsidRDefault="000574C0" w:rsidP="000574C0">
      <w:pPr>
        <w:numPr>
          <w:ilvl w:val="0"/>
          <w:numId w:val="1"/>
        </w:numPr>
        <w:spacing w:after="0" w:line="240" w:lineRule="auto"/>
        <w:ind w:left="0" w:firstLine="851"/>
        <w:contextualSpacing/>
        <w:jc w:val="both"/>
        <w:rPr>
          <w:rFonts w:ascii="Times New Roman" w:eastAsia="Times New Roman" w:hAnsi="Times New Roman" w:cs="Times New Roman"/>
          <w:sz w:val="28"/>
          <w:szCs w:val="28"/>
          <w:lang w:val="uk-UA" w:eastAsia="ru-RU"/>
        </w:rPr>
      </w:pPr>
      <w:r w:rsidRPr="00FC440B">
        <w:rPr>
          <w:rFonts w:ascii="Times New Roman" w:eastAsia="Times New Roman" w:hAnsi="Times New Roman" w:cs="Times New Roman"/>
          <w:sz w:val="28"/>
          <w:szCs w:val="28"/>
          <w:lang w:val="uk-UA" w:eastAsia="ru-RU"/>
        </w:rPr>
        <w:t xml:space="preserve">Змінити найменування </w:t>
      </w:r>
      <w:r w:rsidRPr="00FC440B">
        <w:rPr>
          <w:rFonts w:ascii="Times New Roman" w:hAnsi="Times New Roman" w:cs="Times New Roman"/>
          <w:color w:val="000000"/>
          <w:sz w:val="28"/>
          <w:szCs w:val="28"/>
          <w:lang w:val="uk-UA"/>
        </w:rPr>
        <w:t>Департамент</w:t>
      </w:r>
      <w:r>
        <w:rPr>
          <w:rFonts w:ascii="Times New Roman" w:hAnsi="Times New Roman" w:cs="Times New Roman"/>
          <w:color w:val="000000"/>
          <w:sz w:val="28"/>
          <w:szCs w:val="28"/>
          <w:lang w:val="uk-UA"/>
        </w:rPr>
        <w:t>у</w:t>
      </w:r>
      <w:r w:rsidRPr="00FC440B">
        <w:rPr>
          <w:rFonts w:ascii="Times New Roman" w:hAnsi="Times New Roman" w:cs="Times New Roman"/>
          <w:color w:val="000000"/>
          <w:sz w:val="28"/>
          <w:szCs w:val="28"/>
          <w:lang w:val="uk-UA"/>
        </w:rPr>
        <w:t xml:space="preserve"> культури виконавчого органу Київської міської ради (Київської міської державної адміністрації)</w:t>
      </w:r>
      <w:r w:rsidRPr="00FC440B">
        <w:rPr>
          <w:rFonts w:ascii="Times New Roman" w:eastAsiaTheme="majorEastAsia" w:hAnsi="Times New Roman" w:cs="Times New Roman"/>
          <w:color w:val="000000"/>
          <w:sz w:val="28"/>
          <w:szCs w:val="28"/>
          <w:lang w:val="uk-UA"/>
        </w:rPr>
        <w:t xml:space="preserve"> </w:t>
      </w:r>
      <w:r w:rsidRPr="00FC440B">
        <w:rPr>
          <w:rFonts w:ascii="Times New Roman" w:eastAsia="Times New Roman" w:hAnsi="Times New Roman" w:cs="Times New Roman"/>
          <w:color w:val="000000"/>
          <w:sz w:val="28"/>
          <w:szCs w:val="28"/>
          <w:lang w:val="uk-UA" w:eastAsia="ru-RU"/>
        </w:rPr>
        <w:t>(ідентифікаційний код 02231933)</w:t>
      </w:r>
      <w:r w:rsidR="00FC440B">
        <w:rPr>
          <w:rFonts w:ascii="Times New Roman" w:eastAsia="Times New Roman" w:hAnsi="Times New Roman" w:cs="Times New Roman"/>
          <w:sz w:val="28"/>
          <w:szCs w:val="28"/>
          <w:lang w:val="uk-UA" w:eastAsia="ru-RU"/>
        </w:rPr>
        <w:t xml:space="preserve"> </w:t>
      </w:r>
      <w:r w:rsidR="00FC440B" w:rsidRPr="00FC440B">
        <w:rPr>
          <w:rFonts w:ascii="Times New Roman" w:eastAsia="Times New Roman" w:hAnsi="Times New Roman" w:cs="Times New Roman"/>
          <w:sz w:val="28"/>
          <w:szCs w:val="28"/>
          <w:lang w:val="uk-UA" w:eastAsia="ru-RU"/>
        </w:rPr>
        <w:t xml:space="preserve">на Департамент </w:t>
      </w:r>
      <w:r w:rsidR="00FC440B">
        <w:rPr>
          <w:rFonts w:ascii="Times New Roman" w:eastAsia="Times New Roman" w:hAnsi="Times New Roman" w:cs="Times New Roman"/>
          <w:sz w:val="28"/>
          <w:szCs w:val="28"/>
          <w:lang w:val="uk-UA" w:eastAsia="ru-RU"/>
        </w:rPr>
        <w:t xml:space="preserve">культури та туризму </w:t>
      </w:r>
      <w:r w:rsidR="00FC440B" w:rsidRPr="00FC440B">
        <w:rPr>
          <w:rFonts w:ascii="Times New Roman" w:eastAsia="Times New Roman" w:hAnsi="Times New Roman" w:cs="Times New Roman"/>
          <w:sz w:val="28"/>
          <w:szCs w:val="28"/>
          <w:lang w:val="uk-UA" w:eastAsia="ru-RU"/>
        </w:rPr>
        <w:t xml:space="preserve"> </w:t>
      </w:r>
      <w:r w:rsidR="00FC440B" w:rsidRPr="00FC440B">
        <w:rPr>
          <w:rFonts w:ascii="Times New Roman" w:hAnsi="Times New Roman" w:cs="Times New Roman"/>
          <w:color w:val="000000"/>
          <w:sz w:val="28"/>
          <w:szCs w:val="28"/>
          <w:lang w:val="uk-UA"/>
        </w:rPr>
        <w:t>виконавчого органу Київської міської ради (Київської міської державної адміністрації).</w:t>
      </w:r>
    </w:p>
    <w:p w14:paraId="20D49D8F" w14:textId="77777777" w:rsidR="00FC440B" w:rsidRPr="00FC440B" w:rsidRDefault="00FC440B" w:rsidP="000574C0">
      <w:pPr>
        <w:spacing w:after="0" w:line="240" w:lineRule="auto"/>
        <w:ind w:firstLine="851"/>
        <w:contextualSpacing/>
        <w:jc w:val="both"/>
        <w:rPr>
          <w:rFonts w:ascii="Times New Roman" w:eastAsia="Times New Roman" w:hAnsi="Times New Roman" w:cs="Times New Roman"/>
          <w:sz w:val="28"/>
          <w:szCs w:val="28"/>
          <w:lang w:val="uk-UA" w:eastAsia="ru-RU"/>
        </w:rPr>
      </w:pPr>
    </w:p>
    <w:p w14:paraId="17AD4088" w14:textId="77777777" w:rsidR="00FC440B" w:rsidRPr="00FC440B" w:rsidRDefault="00FC440B" w:rsidP="000574C0">
      <w:pPr>
        <w:numPr>
          <w:ilvl w:val="0"/>
          <w:numId w:val="1"/>
        </w:numPr>
        <w:spacing w:after="0" w:line="240" w:lineRule="auto"/>
        <w:ind w:left="0" w:firstLine="851"/>
        <w:contextualSpacing/>
        <w:jc w:val="both"/>
        <w:rPr>
          <w:rFonts w:ascii="Times New Roman" w:eastAsia="Times New Roman" w:hAnsi="Times New Roman" w:cs="Times New Roman"/>
          <w:sz w:val="28"/>
          <w:szCs w:val="28"/>
          <w:lang w:val="uk-UA" w:eastAsia="ru-RU"/>
        </w:rPr>
      </w:pPr>
      <w:proofErr w:type="spellStart"/>
      <w:r w:rsidRPr="00FC440B">
        <w:rPr>
          <w:rFonts w:ascii="Times New Roman" w:eastAsia="Times New Roman" w:hAnsi="Times New Roman" w:cs="Times New Roman"/>
          <w:sz w:val="28"/>
          <w:szCs w:val="28"/>
          <w:lang w:val="uk-UA" w:eastAsia="ru-RU"/>
        </w:rPr>
        <w:t>Внести</w:t>
      </w:r>
      <w:proofErr w:type="spellEnd"/>
      <w:r w:rsidRPr="00FC440B">
        <w:rPr>
          <w:rFonts w:ascii="Times New Roman" w:eastAsia="Times New Roman" w:hAnsi="Times New Roman" w:cs="Times New Roman"/>
          <w:sz w:val="28"/>
          <w:szCs w:val="28"/>
          <w:lang w:val="uk-UA" w:eastAsia="ru-RU"/>
        </w:rPr>
        <w:t xml:space="preserve"> зміни до Положення про </w:t>
      </w:r>
      <w:r w:rsidRPr="00FC440B">
        <w:rPr>
          <w:rFonts w:ascii="Times New Roman" w:hAnsi="Times New Roman" w:cs="Times New Roman"/>
          <w:color w:val="000000"/>
          <w:sz w:val="28"/>
          <w:szCs w:val="28"/>
          <w:lang w:val="uk-UA"/>
        </w:rPr>
        <w:t xml:space="preserve">Департамент </w:t>
      </w:r>
      <w:r>
        <w:rPr>
          <w:rFonts w:ascii="Times New Roman" w:hAnsi="Times New Roman" w:cs="Times New Roman"/>
          <w:color w:val="000000"/>
          <w:sz w:val="28"/>
          <w:szCs w:val="28"/>
          <w:lang w:val="uk-UA"/>
        </w:rPr>
        <w:t>культури</w:t>
      </w:r>
      <w:r w:rsidRPr="00FC440B">
        <w:rPr>
          <w:rFonts w:ascii="Times New Roman" w:hAnsi="Times New Roman" w:cs="Times New Roman"/>
          <w:color w:val="000000"/>
          <w:sz w:val="28"/>
          <w:szCs w:val="28"/>
          <w:lang w:val="uk-UA"/>
        </w:rPr>
        <w:t xml:space="preserve"> виконавчого органу Київської міської ради (Київської міської державної адміністрації), затвердженого рішенням Київської міської ради</w:t>
      </w:r>
      <w:r w:rsidRPr="00FC440B">
        <w:rPr>
          <w:rFonts w:ascii="Times New Roman" w:hAnsi="Times New Roman" w:cs="Times New Roman"/>
          <w:color w:val="000000"/>
          <w:sz w:val="28"/>
          <w:szCs w:val="28"/>
          <w:lang w:val="uk-UA"/>
        </w:rPr>
        <w:br/>
      </w:r>
      <w:r w:rsidR="00C92F16">
        <w:rPr>
          <w:rFonts w:ascii="Times New Roman" w:eastAsia="Times New Roman" w:hAnsi="Times New Roman" w:cs="Times New Roman"/>
          <w:color w:val="000000"/>
          <w:sz w:val="28"/>
          <w:szCs w:val="28"/>
          <w:lang w:val="uk-UA" w:eastAsia="ru-RU"/>
        </w:rPr>
        <w:t>від 0</w:t>
      </w:r>
      <w:r w:rsidRPr="00FC440B">
        <w:rPr>
          <w:rFonts w:ascii="Times New Roman" w:eastAsia="Times New Roman" w:hAnsi="Times New Roman" w:cs="Times New Roman"/>
          <w:color w:val="000000"/>
          <w:sz w:val="28"/>
          <w:szCs w:val="28"/>
          <w:lang w:val="uk-UA" w:eastAsia="ru-RU"/>
        </w:rPr>
        <w:t xml:space="preserve">2 березня 2023 року </w:t>
      </w:r>
      <w:r w:rsidRPr="000574C0">
        <w:rPr>
          <w:rFonts w:ascii="Times New Roman" w:eastAsia="Times New Roman" w:hAnsi="Times New Roman" w:cs="Times New Roman"/>
          <w:color w:val="000000"/>
          <w:sz w:val="28"/>
          <w:szCs w:val="28"/>
          <w:lang w:val="uk-UA" w:eastAsia="ru-RU"/>
        </w:rPr>
        <w:t>№</w:t>
      </w:r>
      <w:r w:rsidRPr="00FC440B">
        <w:rPr>
          <w:rFonts w:ascii="Times New Roman" w:eastAsia="Times New Roman" w:hAnsi="Times New Roman" w:cs="Times New Roman"/>
          <w:color w:val="000000"/>
          <w:sz w:val="28"/>
          <w:szCs w:val="28"/>
          <w:lang w:val="uk-UA" w:eastAsia="ru-RU"/>
        </w:rPr>
        <w:t xml:space="preserve"> 6019/6060</w:t>
      </w:r>
      <w:r w:rsidRPr="00FC440B">
        <w:rPr>
          <w:rFonts w:ascii="Times New Roman" w:hAnsi="Times New Roman" w:cs="Times New Roman"/>
          <w:color w:val="000000"/>
          <w:sz w:val="28"/>
          <w:szCs w:val="28"/>
          <w:lang w:val="uk-UA"/>
        </w:rPr>
        <w:t>, виклавши його у новій редакції, що додається.</w:t>
      </w:r>
    </w:p>
    <w:p w14:paraId="6C91631E" w14:textId="77777777" w:rsidR="00FC440B" w:rsidRPr="00FC440B" w:rsidRDefault="00FC440B" w:rsidP="000574C0">
      <w:pPr>
        <w:spacing w:after="0" w:line="240" w:lineRule="auto"/>
        <w:ind w:firstLine="851"/>
        <w:contextualSpacing/>
        <w:jc w:val="both"/>
        <w:rPr>
          <w:rFonts w:ascii="Times New Roman" w:eastAsia="Times New Roman" w:hAnsi="Times New Roman" w:cs="Times New Roman"/>
          <w:sz w:val="28"/>
          <w:szCs w:val="28"/>
          <w:lang w:val="uk-UA" w:eastAsia="ru-RU"/>
        </w:rPr>
      </w:pPr>
    </w:p>
    <w:p w14:paraId="20945B34" w14:textId="16855C1D" w:rsidR="00FC440B" w:rsidRDefault="00FC440B" w:rsidP="000574C0">
      <w:pPr>
        <w:numPr>
          <w:ilvl w:val="0"/>
          <w:numId w:val="1"/>
        </w:numPr>
        <w:spacing w:after="0" w:line="240" w:lineRule="auto"/>
        <w:ind w:left="0" w:firstLine="851"/>
        <w:contextualSpacing/>
        <w:jc w:val="both"/>
        <w:rPr>
          <w:rFonts w:ascii="Times New Roman" w:eastAsia="Times New Roman" w:hAnsi="Times New Roman" w:cs="Times New Roman"/>
          <w:sz w:val="28"/>
          <w:szCs w:val="28"/>
          <w:lang w:val="uk-UA" w:eastAsia="ru-RU"/>
        </w:rPr>
      </w:pPr>
      <w:r w:rsidRPr="00FC440B">
        <w:rPr>
          <w:rFonts w:ascii="Times New Roman" w:hAnsi="Times New Roman" w:cs="Times New Roman"/>
          <w:color w:val="000000"/>
          <w:sz w:val="28"/>
          <w:szCs w:val="28"/>
          <w:lang w:val="uk-UA"/>
        </w:rPr>
        <w:t>Департамент</w:t>
      </w:r>
      <w:r w:rsidRPr="000574C0">
        <w:rPr>
          <w:rFonts w:ascii="Times New Roman" w:hAnsi="Times New Roman" w:cs="Times New Roman"/>
          <w:color w:val="000000"/>
          <w:sz w:val="28"/>
          <w:szCs w:val="28"/>
          <w:lang w:val="uk-UA"/>
        </w:rPr>
        <w:t>у</w:t>
      </w:r>
      <w:r w:rsidRPr="00FC440B">
        <w:rPr>
          <w:rFonts w:ascii="Times New Roman" w:hAnsi="Times New Roman" w:cs="Times New Roman"/>
          <w:color w:val="000000"/>
          <w:sz w:val="28"/>
          <w:szCs w:val="28"/>
          <w:lang w:val="uk-UA"/>
        </w:rPr>
        <w:t xml:space="preserve"> </w:t>
      </w:r>
      <w:r w:rsidRPr="000574C0">
        <w:rPr>
          <w:rFonts w:ascii="Times New Roman" w:hAnsi="Times New Roman" w:cs="Times New Roman"/>
          <w:color w:val="000000"/>
          <w:sz w:val="28"/>
          <w:szCs w:val="28"/>
          <w:lang w:val="uk-UA"/>
        </w:rPr>
        <w:t>культури</w:t>
      </w:r>
      <w:r w:rsidRPr="00FC440B">
        <w:rPr>
          <w:rFonts w:ascii="Times New Roman" w:hAnsi="Times New Roman" w:cs="Times New Roman"/>
          <w:color w:val="000000"/>
          <w:sz w:val="28"/>
          <w:szCs w:val="28"/>
          <w:lang w:val="uk-UA"/>
        </w:rPr>
        <w:t xml:space="preserve"> виконавчого органу Київської міської ради (Київської міської державної адміністрації)</w:t>
      </w:r>
      <w:r w:rsidRPr="00FC440B">
        <w:rPr>
          <w:rFonts w:ascii="Times New Roman" w:eastAsia="Times New Roman" w:hAnsi="Times New Roman" w:cs="Times New Roman"/>
          <w:sz w:val="28"/>
          <w:szCs w:val="28"/>
          <w:lang w:val="uk-UA" w:eastAsia="ru-RU"/>
        </w:rPr>
        <w:t xml:space="preserve"> забезпечити державну </w:t>
      </w:r>
      <w:r w:rsidRPr="00FC440B">
        <w:rPr>
          <w:rFonts w:ascii="Times New Roman" w:eastAsia="Times New Roman" w:hAnsi="Times New Roman" w:cs="Times New Roman"/>
          <w:sz w:val="28"/>
          <w:szCs w:val="28"/>
          <w:lang w:val="uk-UA" w:eastAsia="ru-RU"/>
        </w:rPr>
        <w:lastRenderedPageBreak/>
        <w:t>реєстрацію змін до</w:t>
      </w:r>
      <w:r w:rsidRPr="00FC440B">
        <w:rPr>
          <w:rFonts w:ascii="Times New Roman" w:eastAsia="Times New Roman" w:hAnsi="Times New Roman" w:cs="Times New Roman"/>
          <w:sz w:val="28"/>
          <w:szCs w:val="28"/>
          <w:lang w:eastAsia="ru-RU"/>
        </w:rPr>
        <w:t> </w:t>
      </w:r>
      <w:hyperlink r:id="rId15" w:tgtFrame="_blank" w:history="1">
        <w:r w:rsidRPr="00FC440B">
          <w:rPr>
            <w:rFonts w:ascii="Times New Roman" w:eastAsia="Times New Roman" w:hAnsi="Times New Roman" w:cs="Times New Roman"/>
            <w:sz w:val="28"/>
            <w:szCs w:val="28"/>
            <w:lang w:val="uk-UA" w:eastAsia="ru-RU"/>
          </w:rPr>
          <w:t>Положення</w:t>
        </w:r>
      </w:hyperlink>
      <w:r w:rsidRPr="00FC440B">
        <w:rPr>
          <w:rFonts w:ascii="Times New Roman" w:eastAsia="Times New Roman" w:hAnsi="Times New Roman" w:cs="Times New Roman"/>
          <w:sz w:val="28"/>
          <w:szCs w:val="28"/>
          <w:lang w:eastAsia="ru-RU"/>
        </w:rPr>
        <w:t> </w:t>
      </w:r>
      <w:r w:rsidRPr="00FC440B">
        <w:rPr>
          <w:rFonts w:ascii="Times New Roman" w:eastAsia="Times New Roman" w:hAnsi="Times New Roman" w:cs="Times New Roman"/>
          <w:sz w:val="28"/>
          <w:szCs w:val="28"/>
          <w:lang w:val="uk-UA" w:eastAsia="ru-RU"/>
        </w:rPr>
        <w:t xml:space="preserve">про </w:t>
      </w:r>
      <w:r w:rsidRPr="00FC440B">
        <w:rPr>
          <w:rFonts w:ascii="Times New Roman" w:hAnsi="Times New Roman" w:cs="Times New Roman"/>
          <w:color w:val="000000"/>
          <w:sz w:val="28"/>
          <w:szCs w:val="28"/>
          <w:lang w:val="uk-UA"/>
        </w:rPr>
        <w:t xml:space="preserve">Департамент </w:t>
      </w:r>
      <w:r w:rsidRPr="000574C0">
        <w:rPr>
          <w:rFonts w:ascii="Times New Roman" w:hAnsi="Times New Roman" w:cs="Times New Roman"/>
          <w:color w:val="000000"/>
          <w:sz w:val="28"/>
          <w:szCs w:val="28"/>
          <w:lang w:val="uk-UA"/>
        </w:rPr>
        <w:t>культури</w:t>
      </w:r>
      <w:r w:rsidRPr="00FC440B">
        <w:rPr>
          <w:rFonts w:ascii="Times New Roman" w:hAnsi="Times New Roman" w:cs="Times New Roman"/>
          <w:color w:val="000000"/>
          <w:sz w:val="28"/>
          <w:szCs w:val="28"/>
          <w:lang w:val="uk-UA"/>
        </w:rPr>
        <w:t xml:space="preserve"> виконавчого органу Київської міської ради (Київської міської державної адміністрації) </w:t>
      </w:r>
      <w:r w:rsidRPr="00FC440B">
        <w:rPr>
          <w:rFonts w:ascii="Times New Roman" w:eastAsia="Times New Roman" w:hAnsi="Times New Roman" w:cs="Times New Roman"/>
          <w:sz w:val="28"/>
          <w:szCs w:val="28"/>
          <w:lang w:val="uk-UA" w:eastAsia="ru-RU"/>
        </w:rPr>
        <w:t>в установленому законодавством порядку.</w:t>
      </w:r>
    </w:p>
    <w:p w14:paraId="767BA38B" w14:textId="77777777" w:rsidR="000574C0" w:rsidRDefault="000574C0" w:rsidP="000574C0">
      <w:pPr>
        <w:pStyle w:val="a3"/>
        <w:spacing w:after="0" w:line="240" w:lineRule="auto"/>
        <w:rPr>
          <w:rFonts w:ascii="Times New Roman" w:eastAsia="Times New Roman" w:hAnsi="Times New Roman" w:cs="Times New Roman"/>
          <w:sz w:val="28"/>
          <w:szCs w:val="28"/>
          <w:lang w:val="uk-UA" w:eastAsia="ru-RU"/>
        </w:rPr>
      </w:pPr>
    </w:p>
    <w:p w14:paraId="003DFA8B" w14:textId="77777777" w:rsidR="00FC440B" w:rsidRPr="000574C0" w:rsidRDefault="00FC440B" w:rsidP="000574C0">
      <w:pPr>
        <w:numPr>
          <w:ilvl w:val="0"/>
          <w:numId w:val="1"/>
        </w:numPr>
        <w:spacing w:after="0" w:line="240" w:lineRule="auto"/>
        <w:ind w:left="0" w:firstLine="851"/>
        <w:contextualSpacing/>
        <w:jc w:val="both"/>
        <w:rPr>
          <w:rFonts w:ascii="Times New Roman" w:eastAsia="Times New Roman" w:hAnsi="Times New Roman" w:cs="Times New Roman"/>
          <w:sz w:val="28"/>
          <w:szCs w:val="28"/>
          <w:lang w:val="uk-UA" w:eastAsia="ru-RU"/>
        </w:rPr>
      </w:pPr>
      <w:r w:rsidRPr="00FC440B">
        <w:rPr>
          <w:rFonts w:ascii="Times New Roman" w:eastAsia="Times New Roman" w:hAnsi="Times New Roman" w:cs="Times New Roman"/>
          <w:sz w:val="28"/>
          <w:szCs w:val="28"/>
          <w:lang w:val="uk-UA" w:eastAsia="ru-RU"/>
        </w:rPr>
        <w:t xml:space="preserve">Реорганізувати </w:t>
      </w:r>
      <w:r w:rsidRPr="000574C0">
        <w:rPr>
          <w:rFonts w:ascii="Times New Roman" w:hAnsi="Times New Roman" w:cs="Times New Roman"/>
          <w:color w:val="000000"/>
          <w:sz w:val="28"/>
          <w:szCs w:val="28"/>
          <w:lang w:val="uk-UA"/>
        </w:rPr>
        <w:t>Управління туризму та промоцій виконавчого органу Київської міської ради (Київської міської державної адміністрації)</w:t>
      </w:r>
      <w:r w:rsidRPr="000574C0">
        <w:rPr>
          <w:rFonts w:ascii="Times New Roman" w:hAnsi="Times New Roman" w:cs="Times New Roman"/>
          <w:color w:val="000000"/>
          <w:sz w:val="28"/>
          <w:szCs w:val="28"/>
        </w:rPr>
        <w:t> </w:t>
      </w:r>
      <w:r w:rsidRPr="000574C0">
        <w:rPr>
          <w:rFonts w:ascii="Times New Roman" w:hAnsi="Times New Roman" w:cs="Times New Roman"/>
          <w:bCs/>
          <w:color w:val="000000"/>
          <w:sz w:val="28"/>
          <w:szCs w:val="28"/>
          <w:lang w:val="uk-UA"/>
        </w:rPr>
        <w:t>(ідентифікаційний код 41492529)</w:t>
      </w:r>
      <w:r w:rsidRPr="00FC440B">
        <w:rPr>
          <w:rFonts w:ascii="Times New Roman" w:hAnsi="Times New Roman" w:cs="Times New Roman"/>
          <w:color w:val="000000"/>
          <w:sz w:val="28"/>
          <w:szCs w:val="28"/>
          <w:lang w:val="uk-UA"/>
        </w:rPr>
        <w:t xml:space="preserve"> </w:t>
      </w:r>
      <w:r w:rsidRPr="00FC440B">
        <w:rPr>
          <w:rFonts w:ascii="Times New Roman" w:eastAsia="Times New Roman" w:hAnsi="Times New Roman" w:cs="Times New Roman"/>
          <w:sz w:val="28"/>
          <w:szCs w:val="28"/>
          <w:lang w:val="uk-UA" w:eastAsia="ru-RU"/>
        </w:rPr>
        <w:t xml:space="preserve">шляхом приєднання до </w:t>
      </w:r>
      <w:r w:rsidRPr="00FC440B">
        <w:rPr>
          <w:rFonts w:ascii="Times New Roman" w:hAnsi="Times New Roman" w:cs="Times New Roman"/>
          <w:color w:val="000000"/>
          <w:sz w:val="28"/>
          <w:szCs w:val="28"/>
          <w:lang w:val="uk-UA"/>
        </w:rPr>
        <w:t>Департаменту</w:t>
      </w:r>
      <w:r w:rsidRPr="00FC440B">
        <w:rPr>
          <w:rFonts w:ascii="Times New Roman" w:eastAsia="Times New Roman" w:hAnsi="Times New Roman" w:cs="Times New Roman"/>
          <w:sz w:val="28"/>
          <w:szCs w:val="28"/>
          <w:lang w:val="uk-UA" w:eastAsia="ru-RU"/>
        </w:rPr>
        <w:t xml:space="preserve"> </w:t>
      </w:r>
      <w:r w:rsidRPr="000574C0">
        <w:rPr>
          <w:rFonts w:ascii="Times New Roman" w:eastAsia="Times New Roman" w:hAnsi="Times New Roman" w:cs="Times New Roman"/>
          <w:sz w:val="28"/>
          <w:szCs w:val="28"/>
          <w:lang w:val="uk-UA" w:eastAsia="ru-RU"/>
        </w:rPr>
        <w:t xml:space="preserve">культури та туризму </w:t>
      </w:r>
      <w:r w:rsidRPr="00FC440B">
        <w:rPr>
          <w:rFonts w:ascii="Times New Roman" w:eastAsia="Times New Roman" w:hAnsi="Times New Roman" w:cs="Times New Roman"/>
          <w:sz w:val="28"/>
          <w:szCs w:val="28"/>
          <w:lang w:val="uk-UA" w:eastAsia="ru-RU"/>
        </w:rPr>
        <w:t xml:space="preserve"> </w:t>
      </w:r>
      <w:r w:rsidRPr="00FC440B">
        <w:rPr>
          <w:rFonts w:ascii="Times New Roman" w:hAnsi="Times New Roman" w:cs="Times New Roman"/>
          <w:color w:val="000000"/>
          <w:sz w:val="28"/>
          <w:szCs w:val="28"/>
          <w:lang w:val="uk-UA"/>
        </w:rPr>
        <w:t>виконавчого органу Київської міської ради (Київської міської державної адміністрації)</w:t>
      </w:r>
      <w:r w:rsidRPr="00FC440B">
        <w:rPr>
          <w:rFonts w:ascii="Times New Roman" w:hAnsi="Times New Roman" w:cs="Times New Roman"/>
          <w:bCs/>
          <w:color w:val="000000"/>
          <w:sz w:val="28"/>
          <w:szCs w:val="28"/>
          <w:lang w:val="uk-UA"/>
        </w:rPr>
        <w:t xml:space="preserve"> </w:t>
      </w:r>
      <w:r w:rsidR="000574C0" w:rsidRPr="00FC440B">
        <w:rPr>
          <w:rFonts w:ascii="Times New Roman" w:eastAsia="Times New Roman" w:hAnsi="Times New Roman" w:cs="Times New Roman"/>
          <w:color w:val="000000"/>
          <w:sz w:val="28"/>
          <w:szCs w:val="28"/>
          <w:lang w:val="uk-UA" w:eastAsia="ru-RU"/>
        </w:rPr>
        <w:t>(ідентифікаційний код 02231933)</w:t>
      </w:r>
      <w:r w:rsidR="000574C0" w:rsidRPr="000574C0">
        <w:rPr>
          <w:rFonts w:ascii="Times New Roman" w:eastAsia="Times New Roman" w:hAnsi="Times New Roman" w:cs="Times New Roman"/>
          <w:sz w:val="28"/>
          <w:szCs w:val="28"/>
          <w:lang w:val="uk-UA" w:eastAsia="ru-RU"/>
        </w:rPr>
        <w:t xml:space="preserve"> </w:t>
      </w:r>
      <w:r w:rsidRPr="00FC440B">
        <w:rPr>
          <w:rFonts w:ascii="Times New Roman" w:hAnsi="Times New Roman" w:cs="Times New Roman"/>
          <w:bCs/>
          <w:color w:val="000000"/>
          <w:sz w:val="28"/>
          <w:szCs w:val="28"/>
          <w:lang w:val="uk-UA"/>
        </w:rPr>
        <w:t>після виконання пунктів 1 - 3 цього рішення.</w:t>
      </w:r>
    </w:p>
    <w:p w14:paraId="64C16176" w14:textId="77777777" w:rsidR="000574C0" w:rsidRPr="000574C0" w:rsidRDefault="000574C0" w:rsidP="000574C0">
      <w:pPr>
        <w:pStyle w:val="a3"/>
        <w:spacing w:after="0" w:line="240" w:lineRule="auto"/>
        <w:ind w:left="0" w:firstLine="851"/>
        <w:jc w:val="both"/>
        <w:rPr>
          <w:rFonts w:ascii="Times New Roman" w:eastAsia="Times New Roman" w:hAnsi="Times New Roman" w:cs="Times New Roman"/>
          <w:sz w:val="28"/>
          <w:szCs w:val="28"/>
          <w:lang w:val="uk-UA" w:eastAsia="ru-RU"/>
        </w:rPr>
      </w:pPr>
    </w:p>
    <w:p w14:paraId="69C4EA32" w14:textId="152B9263" w:rsidR="000574C0" w:rsidRPr="000574C0" w:rsidRDefault="000574C0" w:rsidP="000574C0">
      <w:pPr>
        <w:pStyle w:val="a3"/>
        <w:numPr>
          <w:ilvl w:val="0"/>
          <w:numId w:val="1"/>
        </w:numPr>
        <w:spacing w:after="0" w:line="240" w:lineRule="auto"/>
        <w:ind w:left="0" w:firstLine="851"/>
        <w:jc w:val="both"/>
        <w:rPr>
          <w:rFonts w:ascii="Times New Roman" w:eastAsia="Times New Roman" w:hAnsi="Times New Roman" w:cs="Times New Roman"/>
          <w:sz w:val="28"/>
          <w:szCs w:val="28"/>
          <w:lang w:val="uk-UA" w:eastAsia="ru-RU"/>
        </w:rPr>
      </w:pPr>
      <w:r w:rsidRPr="000574C0">
        <w:rPr>
          <w:rFonts w:ascii="Times New Roman" w:eastAsia="Times New Roman" w:hAnsi="Times New Roman" w:cs="Times New Roman"/>
          <w:sz w:val="28"/>
          <w:szCs w:val="28"/>
          <w:lang w:val="uk-UA" w:eastAsia="ru-RU"/>
        </w:rPr>
        <w:t xml:space="preserve">Установити двомісячний строк </w:t>
      </w:r>
      <w:proofErr w:type="spellStart"/>
      <w:r w:rsidRPr="000574C0">
        <w:rPr>
          <w:rFonts w:ascii="Times New Roman" w:eastAsia="Times New Roman" w:hAnsi="Times New Roman" w:cs="Times New Roman"/>
          <w:sz w:val="28"/>
          <w:szCs w:val="28"/>
          <w:lang w:val="uk-UA" w:eastAsia="ru-RU"/>
        </w:rPr>
        <w:t>заявлення</w:t>
      </w:r>
      <w:proofErr w:type="spellEnd"/>
      <w:r w:rsidRPr="000574C0">
        <w:rPr>
          <w:rFonts w:ascii="Times New Roman" w:eastAsia="Times New Roman" w:hAnsi="Times New Roman" w:cs="Times New Roman"/>
          <w:sz w:val="28"/>
          <w:szCs w:val="28"/>
          <w:lang w:val="uk-UA" w:eastAsia="ru-RU"/>
        </w:rPr>
        <w:t xml:space="preserve"> кредиторами своїх вимог до</w:t>
      </w:r>
      <w:r w:rsidRPr="000574C0">
        <w:rPr>
          <w:rFonts w:ascii="Times New Roman" w:hAnsi="Times New Roman" w:cs="Times New Roman"/>
          <w:color w:val="000000"/>
          <w:sz w:val="28"/>
          <w:szCs w:val="28"/>
          <w:lang w:val="uk-UA"/>
        </w:rPr>
        <w:t xml:space="preserve"> Управління туризму та промоцій виконавчого органу Київської міської ради (Київської міської державної адміністрації)</w:t>
      </w:r>
      <w:r w:rsidRPr="000574C0">
        <w:rPr>
          <w:rFonts w:ascii="Times New Roman" w:hAnsi="Times New Roman" w:cs="Times New Roman"/>
          <w:color w:val="000000"/>
          <w:sz w:val="28"/>
          <w:szCs w:val="28"/>
        </w:rPr>
        <w:t> </w:t>
      </w:r>
      <w:r w:rsidRPr="000574C0">
        <w:rPr>
          <w:rFonts w:ascii="Times New Roman" w:hAnsi="Times New Roman" w:cs="Times New Roman"/>
          <w:bCs/>
          <w:color w:val="000000"/>
          <w:sz w:val="28"/>
          <w:szCs w:val="28"/>
          <w:lang w:val="uk-UA"/>
        </w:rPr>
        <w:t>(ідентифікаційний код 41492529)</w:t>
      </w:r>
      <w:r w:rsidRPr="000574C0">
        <w:rPr>
          <w:rFonts w:ascii="Times New Roman" w:eastAsia="Times New Roman" w:hAnsi="Times New Roman" w:cs="Times New Roman"/>
          <w:sz w:val="28"/>
          <w:szCs w:val="28"/>
          <w:lang w:val="uk-UA" w:eastAsia="ru-RU"/>
        </w:rPr>
        <w:t xml:space="preserve">, що реорганізується, з дня оприлюднення повідомлення про рішення щодо реорганізації </w:t>
      </w:r>
      <w:r w:rsidRPr="000574C0">
        <w:rPr>
          <w:rFonts w:ascii="Times New Roman" w:hAnsi="Times New Roman" w:cs="Times New Roman"/>
          <w:color w:val="000000"/>
          <w:sz w:val="28"/>
          <w:szCs w:val="28"/>
          <w:lang w:val="uk-UA"/>
        </w:rPr>
        <w:t>Управління туризму та промоцій виконавчого органу Київської міської ради (Київської міської державної адміністрації)</w:t>
      </w:r>
      <w:r w:rsidRPr="000574C0">
        <w:rPr>
          <w:rFonts w:ascii="Times New Roman" w:hAnsi="Times New Roman" w:cs="Times New Roman"/>
          <w:color w:val="000000"/>
          <w:sz w:val="28"/>
          <w:szCs w:val="28"/>
        </w:rPr>
        <w:t> </w:t>
      </w:r>
      <w:r w:rsidRPr="000574C0">
        <w:rPr>
          <w:rFonts w:ascii="Times New Roman" w:hAnsi="Times New Roman" w:cs="Times New Roman"/>
          <w:bCs/>
          <w:color w:val="000000"/>
          <w:sz w:val="28"/>
          <w:szCs w:val="28"/>
          <w:lang w:val="uk-UA"/>
        </w:rPr>
        <w:t>(ідентифікаційний код 41492529).</w:t>
      </w:r>
    </w:p>
    <w:p w14:paraId="425971D5" w14:textId="77777777" w:rsidR="000574C0" w:rsidRPr="000574C0" w:rsidRDefault="000574C0" w:rsidP="000574C0">
      <w:pPr>
        <w:pStyle w:val="a3"/>
        <w:spacing w:after="0" w:line="240" w:lineRule="auto"/>
        <w:ind w:left="0" w:firstLine="851"/>
        <w:jc w:val="both"/>
        <w:rPr>
          <w:rFonts w:ascii="Times New Roman" w:eastAsia="Times New Roman" w:hAnsi="Times New Roman" w:cs="Times New Roman"/>
          <w:sz w:val="28"/>
          <w:szCs w:val="28"/>
          <w:lang w:val="uk-UA" w:eastAsia="ru-RU"/>
        </w:rPr>
      </w:pPr>
    </w:p>
    <w:p w14:paraId="7C70C0E8" w14:textId="439BAF3D" w:rsidR="000574C0" w:rsidRPr="000574C0" w:rsidRDefault="000574C0" w:rsidP="000574C0">
      <w:pPr>
        <w:pStyle w:val="a3"/>
        <w:numPr>
          <w:ilvl w:val="0"/>
          <w:numId w:val="1"/>
        </w:numPr>
        <w:spacing w:after="0" w:line="240" w:lineRule="auto"/>
        <w:ind w:left="0" w:firstLine="851"/>
        <w:jc w:val="both"/>
        <w:rPr>
          <w:rFonts w:ascii="Times New Roman" w:eastAsia="Times New Roman" w:hAnsi="Times New Roman" w:cs="Times New Roman"/>
          <w:sz w:val="28"/>
          <w:szCs w:val="28"/>
          <w:lang w:val="uk-UA" w:eastAsia="ru-RU"/>
        </w:rPr>
      </w:pPr>
      <w:r w:rsidRPr="000574C0">
        <w:rPr>
          <w:rFonts w:ascii="Times New Roman" w:eastAsia="Times New Roman" w:hAnsi="Times New Roman" w:cs="Times New Roman"/>
          <w:sz w:val="28"/>
          <w:szCs w:val="28"/>
          <w:lang w:val="uk-UA" w:eastAsia="ru-RU"/>
        </w:rPr>
        <w:t xml:space="preserve">Установити, що Департамент </w:t>
      </w:r>
      <w:bookmarkStart w:id="0" w:name="_Hlk192253182"/>
      <w:r w:rsidRPr="000574C0">
        <w:rPr>
          <w:rFonts w:ascii="Times New Roman" w:eastAsia="Times New Roman" w:hAnsi="Times New Roman" w:cs="Times New Roman"/>
          <w:sz w:val="28"/>
          <w:szCs w:val="28"/>
          <w:lang w:val="uk-UA" w:eastAsia="ru-RU"/>
        </w:rPr>
        <w:t xml:space="preserve">культури та туризму </w:t>
      </w:r>
      <w:r w:rsidRPr="00FC440B">
        <w:rPr>
          <w:rFonts w:ascii="Times New Roman" w:eastAsia="Times New Roman" w:hAnsi="Times New Roman" w:cs="Times New Roman"/>
          <w:sz w:val="28"/>
          <w:szCs w:val="28"/>
          <w:lang w:val="uk-UA" w:eastAsia="ru-RU"/>
        </w:rPr>
        <w:t xml:space="preserve"> </w:t>
      </w:r>
      <w:bookmarkEnd w:id="0"/>
      <w:r w:rsidRPr="00FC440B">
        <w:rPr>
          <w:rFonts w:ascii="Times New Roman" w:hAnsi="Times New Roman" w:cs="Times New Roman"/>
          <w:color w:val="000000"/>
          <w:sz w:val="28"/>
          <w:szCs w:val="28"/>
          <w:lang w:val="uk-UA"/>
        </w:rPr>
        <w:t>виконавчого органу Київської міської ради (Київської міської державної адміністрації)</w:t>
      </w:r>
      <w:r w:rsidRPr="00FC440B">
        <w:rPr>
          <w:rFonts w:ascii="Times New Roman" w:hAnsi="Times New Roman" w:cs="Times New Roman"/>
          <w:bCs/>
          <w:color w:val="000000"/>
          <w:sz w:val="28"/>
          <w:szCs w:val="28"/>
          <w:lang w:val="uk-UA"/>
        </w:rPr>
        <w:t xml:space="preserve"> </w:t>
      </w:r>
      <w:r w:rsidRPr="00FC440B">
        <w:rPr>
          <w:rFonts w:ascii="Times New Roman" w:eastAsia="Times New Roman" w:hAnsi="Times New Roman" w:cs="Times New Roman"/>
          <w:color w:val="000000"/>
          <w:sz w:val="28"/>
          <w:szCs w:val="28"/>
          <w:lang w:val="uk-UA" w:eastAsia="ru-RU"/>
        </w:rPr>
        <w:t>(ідентифікаційний код 02231933)</w:t>
      </w:r>
      <w:r w:rsidRPr="000574C0">
        <w:rPr>
          <w:rFonts w:ascii="Times New Roman" w:eastAsia="Times New Roman" w:hAnsi="Times New Roman" w:cs="Times New Roman"/>
          <w:sz w:val="28"/>
          <w:szCs w:val="28"/>
          <w:lang w:val="uk-UA" w:eastAsia="ru-RU"/>
        </w:rPr>
        <w:t xml:space="preserve">  є правонаступником відповідного майна, прав та обов'язків </w:t>
      </w:r>
      <w:r w:rsidRPr="000574C0">
        <w:rPr>
          <w:rFonts w:ascii="Times New Roman" w:hAnsi="Times New Roman" w:cs="Times New Roman"/>
          <w:color w:val="000000"/>
          <w:sz w:val="28"/>
          <w:szCs w:val="28"/>
          <w:lang w:val="uk-UA"/>
        </w:rPr>
        <w:t>Управління туризму та промоцій виконавчого органу Київської міської ради (Київської міської державної адміністрації)</w:t>
      </w:r>
      <w:r w:rsidRPr="000574C0">
        <w:rPr>
          <w:rFonts w:ascii="Times New Roman" w:hAnsi="Times New Roman" w:cs="Times New Roman"/>
          <w:color w:val="000000"/>
          <w:sz w:val="28"/>
          <w:szCs w:val="28"/>
        </w:rPr>
        <w:t> </w:t>
      </w:r>
      <w:r w:rsidRPr="000574C0">
        <w:rPr>
          <w:rFonts w:ascii="Times New Roman" w:hAnsi="Times New Roman" w:cs="Times New Roman"/>
          <w:bCs/>
          <w:color w:val="000000"/>
          <w:sz w:val="28"/>
          <w:szCs w:val="28"/>
          <w:lang w:val="uk-UA"/>
        </w:rPr>
        <w:t>(ідентифікаційний код 41492529).</w:t>
      </w:r>
    </w:p>
    <w:p w14:paraId="0CA57DE5" w14:textId="77777777" w:rsidR="000574C0" w:rsidRPr="000574C0" w:rsidRDefault="000574C0" w:rsidP="000574C0">
      <w:pPr>
        <w:pStyle w:val="a3"/>
        <w:spacing w:after="0" w:line="240" w:lineRule="auto"/>
        <w:ind w:left="0" w:firstLine="851"/>
        <w:jc w:val="both"/>
        <w:rPr>
          <w:rFonts w:ascii="Times New Roman" w:eastAsia="Times New Roman" w:hAnsi="Times New Roman" w:cs="Times New Roman"/>
          <w:sz w:val="28"/>
          <w:szCs w:val="28"/>
          <w:lang w:val="uk-UA" w:eastAsia="ru-RU"/>
        </w:rPr>
      </w:pPr>
    </w:p>
    <w:p w14:paraId="43DB662D" w14:textId="77777777" w:rsidR="000574C0" w:rsidRPr="000574C0" w:rsidRDefault="000574C0" w:rsidP="000574C0">
      <w:pPr>
        <w:pStyle w:val="a3"/>
        <w:numPr>
          <w:ilvl w:val="0"/>
          <w:numId w:val="1"/>
        </w:numPr>
        <w:spacing w:after="0" w:line="240" w:lineRule="auto"/>
        <w:ind w:left="0" w:firstLine="851"/>
        <w:jc w:val="both"/>
        <w:rPr>
          <w:rFonts w:ascii="Times New Roman" w:eastAsia="Times New Roman" w:hAnsi="Times New Roman" w:cs="Times New Roman"/>
          <w:sz w:val="28"/>
          <w:szCs w:val="28"/>
          <w:lang w:val="uk-UA" w:eastAsia="ru-RU"/>
        </w:rPr>
      </w:pPr>
      <w:r w:rsidRPr="000574C0">
        <w:rPr>
          <w:rFonts w:ascii="Times New Roman" w:eastAsia="Times New Roman" w:hAnsi="Times New Roman" w:cs="Times New Roman"/>
          <w:sz w:val="28"/>
          <w:szCs w:val="28"/>
          <w:lang w:val="uk-UA" w:eastAsia="ru-RU"/>
        </w:rPr>
        <w:t>Київському міському голові:</w:t>
      </w:r>
    </w:p>
    <w:p w14:paraId="52EB97BA" w14:textId="77777777" w:rsidR="000574C0" w:rsidRPr="000574C0" w:rsidRDefault="000574C0" w:rsidP="00285BEE">
      <w:pPr>
        <w:pStyle w:val="a3"/>
        <w:numPr>
          <w:ilvl w:val="1"/>
          <w:numId w:val="1"/>
        </w:numPr>
        <w:spacing w:after="0" w:line="240" w:lineRule="auto"/>
        <w:ind w:left="0" w:firstLine="851"/>
        <w:jc w:val="both"/>
        <w:rPr>
          <w:rFonts w:ascii="Times New Roman" w:eastAsia="Times New Roman" w:hAnsi="Times New Roman" w:cs="Times New Roman"/>
          <w:sz w:val="28"/>
          <w:szCs w:val="28"/>
          <w:lang w:val="uk-UA" w:eastAsia="ru-RU"/>
        </w:rPr>
      </w:pPr>
      <w:r w:rsidRPr="000574C0">
        <w:rPr>
          <w:rFonts w:ascii="Times New Roman" w:eastAsia="Times New Roman" w:hAnsi="Times New Roman" w:cs="Times New Roman"/>
          <w:sz w:val="28"/>
          <w:szCs w:val="28"/>
          <w:lang w:val="uk-UA" w:eastAsia="ru-RU"/>
        </w:rPr>
        <w:t xml:space="preserve"> Утворити комісію з реорганізації </w:t>
      </w:r>
      <w:bookmarkStart w:id="1" w:name="_Hlk192253271"/>
      <w:r w:rsidRPr="000574C0">
        <w:rPr>
          <w:rFonts w:ascii="Times New Roman" w:hAnsi="Times New Roman" w:cs="Times New Roman"/>
          <w:color w:val="000000"/>
          <w:sz w:val="28"/>
          <w:szCs w:val="28"/>
          <w:lang w:val="uk-UA"/>
        </w:rPr>
        <w:t xml:space="preserve">Управління туризму та промоцій </w:t>
      </w:r>
      <w:bookmarkEnd w:id="1"/>
      <w:r w:rsidRPr="000574C0">
        <w:rPr>
          <w:rFonts w:ascii="Times New Roman" w:hAnsi="Times New Roman" w:cs="Times New Roman"/>
          <w:color w:val="000000"/>
          <w:sz w:val="28"/>
          <w:szCs w:val="28"/>
          <w:lang w:val="uk-UA"/>
        </w:rPr>
        <w:t>виконавчого органу Київської міської ради (Київської міської державної адміністрації)</w:t>
      </w:r>
      <w:r w:rsidRPr="000574C0">
        <w:rPr>
          <w:rFonts w:ascii="Times New Roman" w:hAnsi="Times New Roman" w:cs="Times New Roman"/>
          <w:color w:val="000000"/>
          <w:sz w:val="28"/>
          <w:szCs w:val="28"/>
        </w:rPr>
        <w:t> </w:t>
      </w:r>
      <w:r w:rsidRPr="000574C0">
        <w:rPr>
          <w:rFonts w:ascii="Times New Roman" w:hAnsi="Times New Roman" w:cs="Times New Roman"/>
          <w:bCs/>
          <w:color w:val="000000"/>
          <w:sz w:val="28"/>
          <w:szCs w:val="28"/>
          <w:lang w:val="uk-UA"/>
        </w:rPr>
        <w:t>(ідентифікаційний код 41492529)</w:t>
      </w:r>
      <w:r w:rsidRPr="00FC440B">
        <w:rPr>
          <w:rFonts w:ascii="Times New Roman" w:hAnsi="Times New Roman" w:cs="Times New Roman"/>
          <w:color w:val="000000"/>
          <w:sz w:val="28"/>
          <w:szCs w:val="28"/>
          <w:lang w:val="uk-UA"/>
        </w:rPr>
        <w:t xml:space="preserve"> </w:t>
      </w:r>
      <w:r w:rsidRPr="00FC440B">
        <w:rPr>
          <w:rFonts w:ascii="Times New Roman" w:eastAsia="Times New Roman" w:hAnsi="Times New Roman" w:cs="Times New Roman"/>
          <w:sz w:val="28"/>
          <w:szCs w:val="28"/>
          <w:lang w:val="uk-UA" w:eastAsia="ru-RU"/>
        </w:rPr>
        <w:t xml:space="preserve">шляхом приєднання до </w:t>
      </w:r>
      <w:r w:rsidRPr="00FC440B">
        <w:rPr>
          <w:rFonts w:ascii="Times New Roman" w:hAnsi="Times New Roman" w:cs="Times New Roman"/>
          <w:color w:val="000000"/>
          <w:sz w:val="28"/>
          <w:szCs w:val="28"/>
          <w:lang w:val="uk-UA"/>
        </w:rPr>
        <w:t>Департаменту</w:t>
      </w:r>
      <w:r w:rsidRPr="00FC440B">
        <w:rPr>
          <w:rFonts w:ascii="Times New Roman" w:eastAsia="Times New Roman" w:hAnsi="Times New Roman" w:cs="Times New Roman"/>
          <w:sz w:val="28"/>
          <w:szCs w:val="28"/>
          <w:lang w:val="uk-UA" w:eastAsia="ru-RU"/>
        </w:rPr>
        <w:t xml:space="preserve"> </w:t>
      </w:r>
      <w:r w:rsidRPr="000574C0">
        <w:rPr>
          <w:rFonts w:ascii="Times New Roman" w:eastAsia="Times New Roman" w:hAnsi="Times New Roman" w:cs="Times New Roman"/>
          <w:sz w:val="28"/>
          <w:szCs w:val="28"/>
          <w:lang w:val="uk-UA" w:eastAsia="ru-RU"/>
        </w:rPr>
        <w:t xml:space="preserve">культури та туризму </w:t>
      </w:r>
      <w:r w:rsidRPr="00FC440B">
        <w:rPr>
          <w:rFonts w:ascii="Times New Roman" w:eastAsia="Times New Roman" w:hAnsi="Times New Roman" w:cs="Times New Roman"/>
          <w:sz w:val="28"/>
          <w:szCs w:val="28"/>
          <w:lang w:val="uk-UA" w:eastAsia="ru-RU"/>
        </w:rPr>
        <w:t xml:space="preserve"> </w:t>
      </w:r>
      <w:r w:rsidRPr="00FC440B">
        <w:rPr>
          <w:rFonts w:ascii="Times New Roman" w:hAnsi="Times New Roman" w:cs="Times New Roman"/>
          <w:color w:val="000000"/>
          <w:sz w:val="28"/>
          <w:szCs w:val="28"/>
          <w:lang w:val="uk-UA"/>
        </w:rPr>
        <w:t>виконавчого органу Київської міської ради (Київської міської державної адміністрації)</w:t>
      </w:r>
      <w:r w:rsidRPr="00FC440B">
        <w:rPr>
          <w:rFonts w:ascii="Times New Roman" w:hAnsi="Times New Roman" w:cs="Times New Roman"/>
          <w:bCs/>
          <w:color w:val="000000"/>
          <w:sz w:val="28"/>
          <w:szCs w:val="28"/>
          <w:lang w:val="uk-UA"/>
        </w:rPr>
        <w:t xml:space="preserve"> </w:t>
      </w:r>
      <w:r w:rsidRPr="00FC440B">
        <w:rPr>
          <w:rFonts w:ascii="Times New Roman" w:eastAsia="Times New Roman" w:hAnsi="Times New Roman" w:cs="Times New Roman"/>
          <w:color w:val="000000"/>
          <w:sz w:val="28"/>
          <w:szCs w:val="28"/>
          <w:lang w:val="uk-UA" w:eastAsia="ru-RU"/>
        </w:rPr>
        <w:t>(ідентифікаційний код 02231933)</w:t>
      </w:r>
      <w:r>
        <w:rPr>
          <w:rFonts w:ascii="Times New Roman" w:eastAsia="Times New Roman" w:hAnsi="Times New Roman" w:cs="Times New Roman"/>
          <w:color w:val="000000"/>
          <w:sz w:val="28"/>
          <w:szCs w:val="28"/>
          <w:lang w:val="uk-UA" w:eastAsia="ru-RU"/>
        </w:rPr>
        <w:t xml:space="preserve"> </w:t>
      </w:r>
      <w:r w:rsidRPr="000574C0">
        <w:rPr>
          <w:rFonts w:ascii="Times New Roman" w:eastAsia="Times New Roman" w:hAnsi="Times New Roman" w:cs="Times New Roman"/>
          <w:sz w:val="28"/>
          <w:szCs w:val="28"/>
          <w:lang w:val="uk-UA" w:eastAsia="ru-RU"/>
        </w:rPr>
        <w:t>та затвердити її персональний склад.</w:t>
      </w:r>
    </w:p>
    <w:p w14:paraId="33288A12" w14:textId="77777777" w:rsidR="000574C0" w:rsidRPr="000574C0" w:rsidRDefault="000574C0" w:rsidP="000574C0">
      <w:pPr>
        <w:spacing w:after="0" w:line="240" w:lineRule="auto"/>
        <w:ind w:firstLine="851"/>
        <w:jc w:val="both"/>
        <w:rPr>
          <w:rFonts w:ascii="Times New Roman" w:eastAsia="Times New Roman" w:hAnsi="Times New Roman" w:cs="Times New Roman"/>
          <w:sz w:val="28"/>
          <w:szCs w:val="28"/>
          <w:lang w:val="uk-UA" w:eastAsia="ru-RU"/>
        </w:rPr>
      </w:pPr>
      <w:r w:rsidRPr="000574C0">
        <w:rPr>
          <w:rFonts w:ascii="Times New Roman" w:eastAsia="Times New Roman" w:hAnsi="Times New Roman" w:cs="Times New Roman"/>
          <w:sz w:val="28"/>
          <w:szCs w:val="28"/>
          <w:lang w:val="uk-UA" w:eastAsia="ru-RU"/>
        </w:rPr>
        <w:t>7.2. Затвердити передавальний акт</w:t>
      </w:r>
      <w:r w:rsidRPr="000574C0">
        <w:rPr>
          <w:rFonts w:ascii="Times New Roman" w:hAnsi="Times New Roman" w:cs="Times New Roman"/>
          <w:color w:val="000000"/>
          <w:sz w:val="28"/>
          <w:szCs w:val="28"/>
          <w:lang w:val="uk-UA"/>
        </w:rPr>
        <w:t xml:space="preserve"> Управління туризму та промоцій виконавчого органу Київської міської ради (Київської міської державної адміністрації)</w:t>
      </w:r>
      <w:r w:rsidRPr="000574C0">
        <w:rPr>
          <w:rFonts w:ascii="Times New Roman" w:hAnsi="Times New Roman" w:cs="Times New Roman"/>
          <w:color w:val="000000"/>
          <w:sz w:val="28"/>
          <w:szCs w:val="28"/>
        </w:rPr>
        <w:t> </w:t>
      </w:r>
      <w:r w:rsidRPr="000574C0">
        <w:rPr>
          <w:rFonts w:ascii="Times New Roman" w:hAnsi="Times New Roman" w:cs="Times New Roman"/>
          <w:bCs/>
          <w:color w:val="000000"/>
          <w:sz w:val="28"/>
          <w:szCs w:val="28"/>
          <w:lang w:val="uk-UA"/>
        </w:rPr>
        <w:t>(ідентифікаційний код 41492529)</w:t>
      </w:r>
      <w:r w:rsidRPr="00FC440B">
        <w:rPr>
          <w:rFonts w:ascii="Times New Roman" w:hAnsi="Times New Roman" w:cs="Times New Roman"/>
          <w:color w:val="000000"/>
          <w:sz w:val="28"/>
          <w:szCs w:val="28"/>
          <w:lang w:val="uk-UA"/>
        </w:rPr>
        <w:t xml:space="preserve"> </w:t>
      </w:r>
      <w:r w:rsidRPr="000574C0">
        <w:rPr>
          <w:rFonts w:ascii="Times New Roman" w:eastAsia="Times New Roman" w:hAnsi="Times New Roman" w:cs="Times New Roman"/>
          <w:sz w:val="28"/>
          <w:szCs w:val="28"/>
          <w:lang w:val="uk-UA" w:eastAsia="ru-RU"/>
        </w:rPr>
        <w:t>в установленому законодавством порядку.</w:t>
      </w:r>
    </w:p>
    <w:p w14:paraId="3545A3AA" w14:textId="77777777" w:rsidR="000574C0" w:rsidRPr="000574C0" w:rsidRDefault="000574C0" w:rsidP="000574C0">
      <w:pPr>
        <w:pStyle w:val="a3"/>
        <w:spacing w:after="0" w:line="240" w:lineRule="auto"/>
        <w:ind w:left="0" w:firstLine="851"/>
        <w:jc w:val="both"/>
        <w:rPr>
          <w:rFonts w:ascii="Times New Roman" w:eastAsia="Times New Roman" w:hAnsi="Times New Roman" w:cs="Times New Roman"/>
          <w:sz w:val="28"/>
          <w:szCs w:val="28"/>
          <w:lang w:val="uk-UA" w:eastAsia="ru-RU"/>
        </w:rPr>
      </w:pPr>
      <w:r w:rsidRPr="000574C0">
        <w:rPr>
          <w:rFonts w:ascii="Times New Roman" w:eastAsia="Times New Roman" w:hAnsi="Times New Roman" w:cs="Times New Roman"/>
          <w:sz w:val="28"/>
          <w:szCs w:val="28"/>
          <w:lang w:val="uk-UA" w:eastAsia="ru-RU"/>
        </w:rPr>
        <w:t>7.3. Забезпечити підготовку та подання на розгляд Київської міської ради змін до рішень Київської міської ради, що випливають із цього рішення.</w:t>
      </w:r>
    </w:p>
    <w:p w14:paraId="4BA48367" w14:textId="77777777" w:rsidR="000574C0" w:rsidRPr="000574C0" w:rsidRDefault="000574C0" w:rsidP="000574C0">
      <w:pPr>
        <w:pStyle w:val="a3"/>
        <w:spacing w:after="0" w:line="240" w:lineRule="auto"/>
        <w:ind w:left="0" w:firstLine="851"/>
        <w:jc w:val="both"/>
        <w:rPr>
          <w:rFonts w:ascii="Times New Roman" w:eastAsia="Times New Roman" w:hAnsi="Times New Roman" w:cs="Times New Roman"/>
          <w:sz w:val="28"/>
          <w:szCs w:val="28"/>
          <w:lang w:val="uk-UA" w:eastAsia="ru-RU"/>
        </w:rPr>
      </w:pPr>
      <w:r w:rsidRPr="000574C0">
        <w:rPr>
          <w:rFonts w:ascii="Times New Roman" w:eastAsia="Times New Roman" w:hAnsi="Times New Roman" w:cs="Times New Roman"/>
          <w:sz w:val="28"/>
          <w:szCs w:val="28"/>
          <w:lang w:val="uk-UA" w:eastAsia="ru-RU"/>
        </w:rPr>
        <w:t xml:space="preserve">7.4. Затвердити структуру </w:t>
      </w:r>
      <w:r w:rsidRPr="00FC440B">
        <w:rPr>
          <w:rFonts w:ascii="Times New Roman" w:hAnsi="Times New Roman" w:cs="Times New Roman"/>
          <w:color w:val="000000"/>
          <w:sz w:val="28"/>
          <w:szCs w:val="28"/>
          <w:lang w:val="uk-UA"/>
        </w:rPr>
        <w:t>Департаменту</w:t>
      </w:r>
      <w:r w:rsidRPr="00FC440B">
        <w:rPr>
          <w:rFonts w:ascii="Times New Roman" w:eastAsia="Times New Roman" w:hAnsi="Times New Roman" w:cs="Times New Roman"/>
          <w:sz w:val="28"/>
          <w:szCs w:val="28"/>
          <w:lang w:val="uk-UA" w:eastAsia="ru-RU"/>
        </w:rPr>
        <w:t xml:space="preserve"> </w:t>
      </w:r>
      <w:r w:rsidRPr="000574C0">
        <w:rPr>
          <w:rFonts w:ascii="Times New Roman" w:eastAsia="Times New Roman" w:hAnsi="Times New Roman" w:cs="Times New Roman"/>
          <w:sz w:val="28"/>
          <w:szCs w:val="28"/>
          <w:lang w:val="uk-UA" w:eastAsia="ru-RU"/>
        </w:rPr>
        <w:t xml:space="preserve">культури та туризму </w:t>
      </w:r>
      <w:r w:rsidRPr="00FC440B">
        <w:rPr>
          <w:rFonts w:ascii="Times New Roman" w:eastAsia="Times New Roman" w:hAnsi="Times New Roman" w:cs="Times New Roman"/>
          <w:sz w:val="28"/>
          <w:szCs w:val="28"/>
          <w:lang w:val="uk-UA" w:eastAsia="ru-RU"/>
        </w:rPr>
        <w:t xml:space="preserve"> </w:t>
      </w:r>
      <w:r w:rsidRPr="00FC440B">
        <w:rPr>
          <w:rFonts w:ascii="Times New Roman" w:hAnsi="Times New Roman" w:cs="Times New Roman"/>
          <w:color w:val="000000"/>
          <w:sz w:val="28"/>
          <w:szCs w:val="28"/>
          <w:lang w:val="uk-UA"/>
        </w:rPr>
        <w:t>виконавчого органу Київської міської ради (Київської міської державної адміністрації)</w:t>
      </w:r>
      <w:r w:rsidRPr="000574C0">
        <w:rPr>
          <w:rFonts w:ascii="Times New Roman" w:eastAsia="Times New Roman" w:hAnsi="Times New Roman" w:cs="Times New Roman"/>
          <w:sz w:val="28"/>
          <w:szCs w:val="28"/>
          <w:lang w:val="uk-UA" w:eastAsia="ru-RU"/>
        </w:rPr>
        <w:t>, а також його граничну чисельність та штатний розпис після погодження із Департаментом фінансів виконавчого органу Київської міської ради (Київської міської державної адміністрації).</w:t>
      </w:r>
    </w:p>
    <w:p w14:paraId="0151EDAC" w14:textId="77777777" w:rsidR="000574C0" w:rsidRPr="000574C0" w:rsidRDefault="000574C0" w:rsidP="000574C0">
      <w:pPr>
        <w:pStyle w:val="a3"/>
        <w:spacing w:after="0" w:line="240" w:lineRule="auto"/>
        <w:ind w:left="0" w:firstLine="851"/>
        <w:jc w:val="both"/>
        <w:rPr>
          <w:rFonts w:ascii="Times New Roman" w:eastAsia="Times New Roman" w:hAnsi="Times New Roman" w:cs="Times New Roman"/>
          <w:sz w:val="28"/>
          <w:szCs w:val="28"/>
          <w:lang w:val="uk-UA" w:eastAsia="ru-RU"/>
        </w:rPr>
      </w:pPr>
      <w:r w:rsidRPr="000574C0">
        <w:rPr>
          <w:rFonts w:ascii="Times New Roman" w:eastAsia="Times New Roman" w:hAnsi="Times New Roman" w:cs="Times New Roman"/>
          <w:sz w:val="28"/>
          <w:szCs w:val="28"/>
          <w:lang w:val="uk-UA" w:eastAsia="ru-RU"/>
        </w:rPr>
        <w:lastRenderedPageBreak/>
        <w:t>7.5. Забезпечити вжиття інших організаційно-правових заходів щодо виконання цього рішення.</w:t>
      </w:r>
    </w:p>
    <w:p w14:paraId="3F179E80" w14:textId="77777777" w:rsidR="000574C0" w:rsidRPr="000574C0" w:rsidRDefault="000574C0" w:rsidP="00996D29">
      <w:pPr>
        <w:pStyle w:val="a3"/>
        <w:spacing w:after="0" w:line="240" w:lineRule="auto"/>
        <w:ind w:left="0" w:firstLine="851"/>
        <w:jc w:val="both"/>
        <w:rPr>
          <w:rFonts w:ascii="Times New Roman" w:eastAsia="Times New Roman" w:hAnsi="Times New Roman" w:cs="Times New Roman"/>
          <w:sz w:val="28"/>
          <w:szCs w:val="28"/>
          <w:lang w:val="uk-UA" w:eastAsia="ru-RU"/>
        </w:rPr>
      </w:pPr>
    </w:p>
    <w:p w14:paraId="0522E468" w14:textId="00F8D709" w:rsidR="00996D29" w:rsidRDefault="00996D29" w:rsidP="00996D29">
      <w:pPr>
        <w:numPr>
          <w:ilvl w:val="0"/>
          <w:numId w:val="1"/>
        </w:numPr>
        <w:tabs>
          <w:tab w:val="left" w:pos="1276"/>
        </w:tabs>
        <w:spacing w:after="0" w:line="240" w:lineRule="auto"/>
        <w:ind w:left="0" w:firstLine="851"/>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Пункт 2 частини другої статті 21</w:t>
      </w:r>
      <w:r>
        <w:rPr>
          <w:rFonts w:ascii="Times New Roman" w:eastAsia="Times New Roman" w:hAnsi="Times New Roman" w:cs="Times New Roman"/>
          <w:sz w:val="28"/>
          <w:szCs w:val="28"/>
          <w:lang w:val="uk-UA" w:eastAsia="ru-RU"/>
        </w:rPr>
        <w:t xml:space="preserve"> Положення про постійні комісії Київської міської ради, затвердженого рішенням Київської міської ради від 29.02.2024 №</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val="uk-UA" w:eastAsia="ru-RU"/>
        </w:rPr>
        <w:t xml:space="preserve">7796/7837 </w:t>
      </w:r>
      <w:r>
        <w:rPr>
          <w:rFonts w:ascii="Times New Roman" w:eastAsia="Times New Roman" w:hAnsi="Times New Roman" w:cs="Times New Roman"/>
          <w:sz w:val="28"/>
          <w:szCs w:val="28"/>
          <w:lang w:val="uk-UA" w:eastAsia="ru-RU"/>
        </w:rPr>
        <w:t>виключити.</w:t>
      </w:r>
    </w:p>
    <w:p w14:paraId="68B195DA" w14:textId="77777777" w:rsidR="00996D29" w:rsidRPr="00996D29" w:rsidRDefault="00996D29" w:rsidP="00996D29">
      <w:pPr>
        <w:tabs>
          <w:tab w:val="left" w:pos="1276"/>
        </w:tabs>
        <w:spacing w:after="0" w:line="240" w:lineRule="auto"/>
        <w:ind w:left="1211"/>
        <w:contextualSpacing/>
        <w:jc w:val="both"/>
        <w:rPr>
          <w:rFonts w:ascii="Times New Roman" w:eastAsia="Times New Roman" w:hAnsi="Times New Roman" w:cs="Times New Roman"/>
          <w:sz w:val="28"/>
          <w:szCs w:val="28"/>
          <w:lang w:val="uk-UA" w:eastAsia="ru-RU"/>
        </w:rPr>
      </w:pPr>
    </w:p>
    <w:p w14:paraId="08286521" w14:textId="635669BA" w:rsidR="00FC440B" w:rsidRPr="000574C0" w:rsidRDefault="00FC440B" w:rsidP="000574C0">
      <w:pPr>
        <w:pStyle w:val="a3"/>
        <w:numPr>
          <w:ilvl w:val="0"/>
          <w:numId w:val="1"/>
        </w:numPr>
        <w:spacing w:after="0" w:line="240" w:lineRule="auto"/>
        <w:ind w:left="0" w:firstLine="851"/>
        <w:jc w:val="both"/>
        <w:rPr>
          <w:rFonts w:ascii="Times New Roman" w:eastAsia="Times New Roman" w:hAnsi="Times New Roman" w:cs="Times New Roman"/>
          <w:sz w:val="28"/>
          <w:szCs w:val="28"/>
          <w:lang w:eastAsia="ru-RU"/>
        </w:rPr>
      </w:pPr>
      <w:proofErr w:type="spellStart"/>
      <w:r w:rsidRPr="000574C0">
        <w:rPr>
          <w:rFonts w:ascii="Times New Roman" w:eastAsia="Times New Roman" w:hAnsi="Times New Roman" w:cs="Times New Roman"/>
          <w:sz w:val="28"/>
          <w:szCs w:val="28"/>
          <w:lang w:eastAsia="ru-RU"/>
        </w:rPr>
        <w:t>Опублікувати</w:t>
      </w:r>
      <w:proofErr w:type="spellEnd"/>
      <w:r w:rsidRPr="000574C0">
        <w:rPr>
          <w:rFonts w:ascii="Times New Roman" w:eastAsia="Times New Roman" w:hAnsi="Times New Roman" w:cs="Times New Roman"/>
          <w:sz w:val="28"/>
          <w:szCs w:val="28"/>
          <w:lang w:eastAsia="ru-RU"/>
        </w:rPr>
        <w:t xml:space="preserve"> </w:t>
      </w:r>
      <w:proofErr w:type="spellStart"/>
      <w:r w:rsidRPr="000574C0">
        <w:rPr>
          <w:rFonts w:ascii="Times New Roman" w:eastAsia="Times New Roman" w:hAnsi="Times New Roman" w:cs="Times New Roman"/>
          <w:sz w:val="28"/>
          <w:szCs w:val="28"/>
          <w:lang w:eastAsia="ru-RU"/>
        </w:rPr>
        <w:t>це</w:t>
      </w:r>
      <w:proofErr w:type="spellEnd"/>
      <w:r w:rsidRPr="000574C0">
        <w:rPr>
          <w:rFonts w:ascii="Times New Roman" w:eastAsia="Times New Roman" w:hAnsi="Times New Roman" w:cs="Times New Roman"/>
          <w:sz w:val="28"/>
          <w:szCs w:val="28"/>
          <w:lang w:eastAsia="ru-RU"/>
        </w:rPr>
        <w:t xml:space="preserve"> </w:t>
      </w:r>
      <w:proofErr w:type="spellStart"/>
      <w:r w:rsidRPr="000574C0">
        <w:rPr>
          <w:rFonts w:ascii="Times New Roman" w:eastAsia="Times New Roman" w:hAnsi="Times New Roman" w:cs="Times New Roman"/>
          <w:sz w:val="28"/>
          <w:szCs w:val="28"/>
          <w:lang w:eastAsia="ru-RU"/>
        </w:rPr>
        <w:t>рішення</w:t>
      </w:r>
      <w:proofErr w:type="spellEnd"/>
      <w:r w:rsidRPr="000574C0">
        <w:rPr>
          <w:rFonts w:ascii="Times New Roman" w:eastAsia="Times New Roman" w:hAnsi="Times New Roman" w:cs="Times New Roman"/>
          <w:sz w:val="28"/>
          <w:szCs w:val="28"/>
          <w:lang w:eastAsia="ru-RU"/>
        </w:rPr>
        <w:t xml:space="preserve"> в </w:t>
      </w:r>
      <w:proofErr w:type="spellStart"/>
      <w:r w:rsidRPr="000574C0">
        <w:rPr>
          <w:rFonts w:ascii="Times New Roman" w:eastAsia="Times New Roman" w:hAnsi="Times New Roman" w:cs="Times New Roman"/>
          <w:sz w:val="28"/>
          <w:szCs w:val="28"/>
          <w:lang w:eastAsia="ru-RU"/>
        </w:rPr>
        <w:t>установленому</w:t>
      </w:r>
      <w:proofErr w:type="spellEnd"/>
      <w:r w:rsidRPr="000574C0">
        <w:rPr>
          <w:rFonts w:ascii="Times New Roman" w:eastAsia="Times New Roman" w:hAnsi="Times New Roman" w:cs="Times New Roman"/>
          <w:sz w:val="28"/>
          <w:szCs w:val="28"/>
          <w:lang w:eastAsia="ru-RU"/>
        </w:rPr>
        <w:t xml:space="preserve"> порядку.</w:t>
      </w:r>
    </w:p>
    <w:p w14:paraId="10BC4CA7" w14:textId="77777777" w:rsidR="00FC440B" w:rsidRPr="00FC440B" w:rsidRDefault="00FC440B" w:rsidP="000574C0">
      <w:pPr>
        <w:spacing w:after="0" w:line="240" w:lineRule="auto"/>
        <w:ind w:firstLine="851"/>
        <w:contextualSpacing/>
        <w:jc w:val="both"/>
        <w:rPr>
          <w:rFonts w:ascii="Times New Roman" w:eastAsia="Times New Roman" w:hAnsi="Times New Roman" w:cs="Times New Roman"/>
          <w:sz w:val="28"/>
          <w:szCs w:val="28"/>
          <w:lang w:val="uk-UA" w:eastAsia="ru-RU"/>
        </w:rPr>
      </w:pPr>
      <w:r w:rsidRPr="00FC440B">
        <w:rPr>
          <w:rFonts w:ascii="Times New Roman" w:eastAsia="Times New Roman" w:hAnsi="Times New Roman" w:cs="Times New Roman"/>
          <w:sz w:val="28"/>
          <w:szCs w:val="28"/>
          <w:lang w:val="uk-UA" w:eastAsia="ru-RU"/>
        </w:rPr>
        <w:t xml:space="preserve"> </w:t>
      </w:r>
    </w:p>
    <w:p w14:paraId="22D555D9" w14:textId="77777777" w:rsidR="00FC440B" w:rsidRPr="00FC440B" w:rsidRDefault="00FC440B" w:rsidP="000574C0">
      <w:pPr>
        <w:numPr>
          <w:ilvl w:val="0"/>
          <w:numId w:val="1"/>
        </w:numPr>
        <w:spacing w:after="0" w:line="240" w:lineRule="auto"/>
        <w:ind w:left="0" w:firstLine="851"/>
        <w:contextualSpacing/>
        <w:jc w:val="both"/>
        <w:rPr>
          <w:rFonts w:ascii="Times New Roman" w:eastAsia="Times New Roman" w:hAnsi="Times New Roman" w:cs="Times New Roman"/>
          <w:sz w:val="28"/>
          <w:szCs w:val="28"/>
          <w:lang w:val="uk-UA" w:eastAsia="ru-RU"/>
        </w:rPr>
      </w:pPr>
      <w:r w:rsidRPr="00FC440B">
        <w:rPr>
          <w:rFonts w:ascii="Times New Roman" w:eastAsia="Times New Roman" w:hAnsi="Times New Roman" w:cs="Times New Roman"/>
          <w:sz w:val="28"/>
          <w:szCs w:val="28"/>
          <w:lang w:val="uk-UA" w:eastAsia="ru-RU"/>
        </w:rPr>
        <w:t>Це рішення набирає чинності з дня його прийняття.</w:t>
      </w:r>
    </w:p>
    <w:p w14:paraId="6D4B1BA1" w14:textId="77777777" w:rsidR="00FC440B" w:rsidRPr="00FC440B" w:rsidRDefault="00FC440B" w:rsidP="000574C0">
      <w:pPr>
        <w:spacing w:after="0" w:line="240" w:lineRule="auto"/>
        <w:ind w:firstLine="851"/>
        <w:contextualSpacing/>
        <w:jc w:val="both"/>
        <w:rPr>
          <w:rFonts w:ascii="Times New Roman" w:eastAsia="Times New Roman" w:hAnsi="Times New Roman" w:cs="Times New Roman"/>
          <w:sz w:val="28"/>
          <w:szCs w:val="28"/>
          <w:lang w:val="uk-UA" w:eastAsia="ru-RU"/>
        </w:rPr>
      </w:pPr>
      <w:r w:rsidRPr="00FC440B">
        <w:rPr>
          <w:rFonts w:ascii="Times New Roman" w:eastAsia="Times New Roman" w:hAnsi="Times New Roman" w:cs="Times New Roman"/>
          <w:sz w:val="28"/>
          <w:szCs w:val="28"/>
          <w:lang w:val="uk-UA" w:eastAsia="ru-RU"/>
        </w:rPr>
        <w:t xml:space="preserve"> </w:t>
      </w:r>
    </w:p>
    <w:p w14:paraId="756FD95C" w14:textId="77777777" w:rsidR="00FC440B" w:rsidRPr="00FC440B" w:rsidRDefault="00FC440B" w:rsidP="000574C0">
      <w:pPr>
        <w:numPr>
          <w:ilvl w:val="0"/>
          <w:numId w:val="1"/>
        </w:numPr>
        <w:spacing w:after="0" w:line="240" w:lineRule="auto"/>
        <w:ind w:left="0" w:firstLine="851"/>
        <w:contextualSpacing/>
        <w:jc w:val="both"/>
        <w:rPr>
          <w:rFonts w:ascii="Times New Roman" w:eastAsia="Times New Roman" w:hAnsi="Times New Roman" w:cs="Times New Roman"/>
          <w:sz w:val="28"/>
          <w:szCs w:val="28"/>
          <w:lang w:eastAsia="ru-RU"/>
        </w:rPr>
      </w:pPr>
      <w:r w:rsidRPr="00FC440B">
        <w:rPr>
          <w:rFonts w:ascii="Times New Roman" w:eastAsia="Times New Roman" w:hAnsi="Times New Roman" w:cs="Times New Roman"/>
          <w:sz w:val="28"/>
          <w:szCs w:val="28"/>
          <w:lang w:eastAsia="ru-RU"/>
        </w:rPr>
        <w:t xml:space="preserve">Контроль за </w:t>
      </w:r>
      <w:proofErr w:type="spellStart"/>
      <w:r w:rsidRPr="00FC440B">
        <w:rPr>
          <w:rFonts w:ascii="Times New Roman" w:eastAsia="Times New Roman" w:hAnsi="Times New Roman" w:cs="Times New Roman"/>
          <w:sz w:val="28"/>
          <w:szCs w:val="28"/>
          <w:lang w:eastAsia="ru-RU"/>
        </w:rPr>
        <w:t>виконанням</w:t>
      </w:r>
      <w:proofErr w:type="spellEnd"/>
      <w:r w:rsidRPr="00FC440B">
        <w:rPr>
          <w:rFonts w:ascii="Times New Roman" w:eastAsia="Times New Roman" w:hAnsi="Times New Roman" w:cs="Times New Roman"/>
          <w:sz w:val="28"/>
          <w:szCs w:val="28"/>
          <w:lang w:eastAsia="ru-RU"/>
        </w:rPr>
        <w:t xml:space="preserve"> </w:t>
      </w:r>
      <w:proofErr w:type="spellStart"/>
      <w:r w:rsidRPr="00FC440B">
        <w:rPr>
          <w:rFonts w:ascii="Times New Roman" w:eastAsia="Times New Roman" w:hAnsi="Times New Roman" w:cs="Times New Roman"/>
          <w:sz w:val="28"/>
          <w:szCs w:val="28"/>
          <w:lang w:eastAsia="ru-RU"/>
        </w:rPr>
        <w:t>цього</w:t>
      </w:r>
      <w:proofErr w:type="spellEnd"/>
      <w:r w:rsidRPr="00FC440B">
        <w:rPr>
          <w:rFonts w:ascii="Times New Roman" w:eastAsia="Times New Roman" w:hAnsi="Times New Roman" w:cs="Times New Roman"/>
          <w:sz w:val="28"/>
          <w:szCs w:val="28"/>
          <w:lang w:eastAsia="ru-RU"/>
        </w:rPr>
        <w:t xml:space="preserve"> </w:t>
      </w:r>
      <w:proofErr w:type="spellStart"/>
      <w:r w:rsidRPr="00FC440B">
        <w:rPr>
          <w:rFonts w:ascii="Times New Roman" w:eastAsia="Times New Roman" w:hAnsi="Times New Roman" w:cs="Times New Roman"/>
          <w:sz w:val="28"/>
          <w:szCs w:val="28"/>
          <w:lang w:eastAsia="ru-RU"/>
        </w:rPr>
        <w:t>рішення</w:t>
      </w:r>
      <w:proofErr w:type="spellEnd"/>
      <w:r w:rsidRPr="00FC440B">
        <w:rPr>
          <w:rFonts w:ascii="Times New Roman" w:eastAsia="Times New Roman" w:hAnsi="Times New Roman" w:cs="Times New Roman"/>
          <w:sz w:val="28"/>
          <w:szCs w:val="28"/>
          <w:lang w:eastAsia="ru-RU"/>
        </w:rPr>
        <w:t xml:space="preserve"> </w:t>
      </w:r>
      <w:proofErr w:type="spellStart"/>
      <w:r w:rsidRPr="00FC440B">
        <w:rPr>
          <w:rFonts w:ascii="Times New Roman" w:eastAsia="Times New Roman" w:hAnsi="Times New Roman" w:cs="Times New Roman"/>
          <w:sz w:val="28"/>
          <w:szCs w:val="28"/>
          <w:lang w:eastAsia="ru-RU"/>
        </w:rPr>
        <w:t>покласти</w:t>
      </w:r>
      <w:proofErr w:type="spellEnd"/>
      <w:r w:rsidRPr="00FC440B">
        <w:rPr>
          <w:rFonts w:ascii="Times New Roman" w:eastAsia="Times New Roman" w:hAnsi="Times New Roman" w:cs="Times New Roman"/>
          <w:sz w:val="28"/>
          <w:szCs w:val="28"/>
          <w:lang w:eastAsia="ru-RU"/>
        </w:rPr>
        <w:t xml:space="preserve"> </w:t>
      </w:r>
      <w:proofErr w:type="spellStart"/>
      <w:r w:rsidRPr="00FC440B">
        <w:rPr>
          <w:rFonts w:ascii="Times New Roman" w:eastAsia="Times New Roman" w:hAnsi="Times New Roman" w:cs="Times New Roman"/>
          <w:sz w:val="28"/>
          <w:szCs w:val="28"/>
          <w:lang w:eastAsia="ru-RU"/>
        </w:rPr>
        <w:t>постійну</w:t>
      </w:r>
      <w:proofErr w:type="spellEnd"/>
      <w:r w:rsidRPr="00FC440B">
        <w:rPr>
          <w:rFonts w:ascii="Times New Roman" w:eastAsia="Times New Roman" w:hAnsi="Times New Roman" w:cs="Times New Roman"/>
          <w:sz w:val="28"/>
          <w:szCs w:val="28"/>
          <w:lang w:eastAsia="ru-RU"/>
        </w:rPr>
        <w:t xml:space="preserve"> </w:t>
      </w:r>
      <w:proofErr w:type="spellStart"/>
      <w:r w:rsidRPr="00FC440B">
        <w:rPr>
          <w:rFonts w:ascii="Times New Roman" w:eastAsia="Times New Roman" w:hAnsi="Times New Roman" w:cs="Times New Roman"/>
          <w:sz w:val="28"/>
          <w:szCs w:val="28"/>
          <w:lang w:eastAsia="ru-RU"/>
        </w:rPr>
        <w:t>комісію</w:t>
      </w:r>
      <w:proofErr w:type="spellEnd"/>
      <w:r w:rsidRPr="00FC440B">
        <w:rPr>
          <w:rFonts w:ascii="Times New Roman" w:eastAsia="Times New Roman" w:hAnsi="Times New Roman" w:cs="Times New Roman"/>
          <w:sz w:val="28"/>
          <w:szCs w:val="28"/>
          <w:lang w:eastAsia="ru-RU"/>
        </w:rPr>
        <w:t xml:space="preserve"> </w:t>
      </w:r>
      <w:proofErr w:type="spellStart"/>
      <w:r w:rsidRPr="00FC440B">
        <w:rPr>
          <w:rFonts w:ascii="Times New Roman" w:eastAsia="Times New Roman" w:hAnsi="Times New Roman" w:cs="Times New Roman"/>
          <w:sz w:val="28"/>
          <w:szCs w:val="28"/>
          <w:lang w:eastAsia="ru-RU"/>
        </w:rPr>
        <w:t>Київської</w:t>
      </w:r>
      <w:proofErr w:type="spellEnd"/>
      <w:r w:rsidRPr="00FC440B">
        <w:rPr>
          <w:rFonts w:ascii="Times New Roman" w:eastAsia="Times New Roman" w:hAnsi="Times New Roman" w:cs="Times New Roman"/>
          <w:sz w:val="28"/>
          <w:szCs w:val="28"/>
          <w:lang w:eastAsia="ru-RU"/>
        </w:rPr>
        <w:t xml:space="preserve"> </w:t>
      </w:r>
      <w:proofErr w:type="spellStart"/>
      <w:r w:rsidRPr="00FC440B">
        <w:rPr>
          <w:rFonts w:ascii="Times New Roman" w:eastAsia="Times New Roman" w:hAnsi="Times New Roman" w:cs="Times New Roman"/>
          <w:sz w:val="28"/>
          <w:szCs w:val="28"/>
          <w:lang w:eastAsia="ru-RU"/>
        </w:rPr>
        <w:t>міської</w:t>
      </w:r>
      <w:proofErr w:type="spellEnd"/>
      <w:r w:rsidRPr="00FC440B">
        <w:rPr>
          <w:rFonts w:ascii="Times New Roman" w:eastAsia="Times New Roman" w:hAnsi="Times New Roman" w:cs="Times New Roman"/>
          <w:sz w:val="28"/>
          <w:szCs w:val="28"/>
          <w:lang w:eastAsia="ru-RU"/>
        </w:rPr>
        <w:t xml:space="preserve"> ради з </w:t>
      </w:r>
      <w:proofErr w:type="spellStart"/>
      <w:r w:rsidRPr="00FC440B">
        <w:rPr>
          <w:rFonts w:ascii="Times New Roman" w:eastAsia="Times New Roman" w:hAnsi="Times New Roman" w:cs="Times New Roman"/>
          <w:sz w:val="28"/>
          <w:szCs w:val="28"/>
          <w:lang w:eastAsia="ru-RU"/>
        </w:rPr>
        <w:t>питань</w:t>
      </w:r>
      <w:proofErr w:type="spellEnd"/>
      <w:r w:rsidRPr="00FC440B">
        <w:rPr>
          <w:rFonts w:ascii="Times New Roman" w:eastAsia="Times New Roman" w:hAnsi="Times New Roman" w:cs="Times New Roman"/>
          <w:sz w:val="28"/>
          <w:szCs w:val="28"/>
          <w:lang w:eastAsia="ru-RU"/>
        </w:rPr>
        <w:t xml:space="preserve"> </w:t>
      </w:r>
      <w:proofErr w:type="spellStart"/>
      <w:r w:rsidRPr="00FC440B">
        <w:rPr>
          <w:rFonts w:ascii="Times New Roman" w:eastAsia="Times New Roman" w:hAnsi="Times New Roman" w:cs="Times New Roman"/>
          <w:sz w:val="28"/>
          <w:szCs w:val="28"/>
          <w:lang w:eastAsia="ru-RU"/>
        </w:rPr>
        <w:t>місцевого</w:t>
      </w:r>
      <w:proofErr w:type="spellEnd"/>
      <w:r w:rsidRPr="00FC440B">
        <w:rPr>
          <w:rFonts w:ascii="Times New Roman" w:eastAsia="Times New Roman" w:hAnsi="Times New Roman" w:cs="Times New Roman"/>
          <w:sz w:val="28"/>
          <w:szCs w:val="28"/>
          <w:lang w:eastAsia="ru-RU"/>
        </w:rPr>
        <w:t xml:space="preserve"> </w:t>
      </w:r>
      <w:proofErr w:type="spellStart"/>
      <w:r w:rsidRPr="00FC440B">
        <w:rPr>
          <w:rFonts w:ascii="Times New Roman" w:eastAsia="Times New Roman" w:hAnsi="Times New Roman" w:cs="Times New Roman"/>
          <w:sz w:val="28"/>
          <w:szCs w:val="28"/>
          <w:lang w:eastAsia="ru-RU"/>
        </w:rPr>
        <w:t>самоврядування</w:t>
      </w:r>
      <w:proofErr w:type="spellEnd"/>
      <w:r w:rsidRPr="00FC440B">
        <w:rPr>
          <w:rFonts w:ascii="Times New Roman" w:eastAsia="Times New Roman" w:hAnsi="Times New Roman" w:cs="Times New Roman"/>
          <w:sz w:val="28"/>
          <w:szCs w:val="28"/>
          <w:lang w:eastAsia="ru-RU"/>
        </w:rPr>
        <w:t xml:space="preserve"> та </w:t>
      </w:r>
      <w:proofErr w:type="spellStart"/>
      <w:r w:rsidRPr="00FC440B">
        <w:rPr>
          <w:rFonts w:ascii="Times New Roman" w:eastAsia="Times New Roman" w:hAnsi="Times New Roman" w:cs="Times New Roman"/>
          <w:sz w:val="28"/>
          <w:szCs w:val="28"/>
          <w:lang w:eastAsia="ru-RU"/>
        </w:rPr>
        <w:t>зовнішніх</w:t>
      </w:r>
      <w:proofErr w:type="spellEnd"/>
      <w:r w:rsidRPr="00FC440B">
        <w:rPr>
          <w:rFonts w:ascii="Times New Roman" w:eastAsia="Times New Roman" w:hAnsi="Times New Roman" w:cs="Times New Roman"/>
          <w:sz w:val="28"/>
          <w:szCs w:val="28"/>
          <w:lang w:eastAsia="ru-RU"/>
        </w:rPr>
        <w:t xml:space="preserve"> </w:t>
      </w:r>
      <w:proofErr w:type="spellStart"/>
      <w:r w:rsidRPr="00FC440B">
        <w:rPr>
          <w:rFonts w:ascii="Times New Roman" w:eastAsia="Times New Roman" w:hAnsi="Times New Roman" w:cs="Times New Roman"/>
          <w:sz w:val="28"/>
          <w:szCs w:val="28"/>
          <w:lang w:eastAsia="ru-RU"/>
        </w:rPr>
        <w:t>зв'язків</w:t>
      </w:r>
      <w:proofErr w:type="spellEnd"/>
      <w:r w:rsidRPr="00FC440B">
        <w:rPr>
          <w:rFonts w:ascii="Times New Roman" w:eastAsia="Times New Roman" w:hAnsi="Times New Roman" w:cs="Times New Roman"/>
          <w:sz w:val="28"/>
          <w:szCs w:val="28"/>
          <w:lang w:eastAsia="ru-RU"/>
        </w:rPr>
        <w:t>.</w:t>
      </w:r>
    </w:p>
    <w:p w14:paraId="5EF29196" w14:textId="77777777" w:rsidR="00FC440B" w:rsidRPr="00FC440B" w:rsidRDefault="00FC440B" w:rsidP="000574C0">
      <w:pPr>
        <w:spacing w:after="0" w:line="240" w:lineRule="auto"/>
        <w:ind w:left="720"/>
        <w:contextualSpacing/>
        <w:rPr>
          <w:rFonts w:ascii="Times New Roman" w:eastAsia="Times New Roman" w:hAnsi="Times New Roman" w:cs="Times New Roman"/>
          <w:sz w:val="28"/>
          <w:szCs w:val="28"/>
          <w:lang w:eastAsia="ru-RU"/>
        </w:rPr>
      </w:pPr>
    </w:p>
    <w:p w14:paraId="1AC80861" w14:textId="77777777" w:rsidR="00FC440B" w:rsidRPr="00FC440B" w:rsidRDefault="00FC440B" w:rsidP="00FC440B">
      <w:pPr>
        <w:spacing w:after="0" w:line="240" w:lineRule="auto"/>
        <w:ind w:left="851"/>
        <w:contextualSpacing/>
        <w:jc w:val="both"/>
        <w:rPr>
          <w:rFonts w:ascii="Times New Roman" w:eastAsia="Times New Roman" w:hAnsi="Times New Roman" w:cs="Times New Roman"/>
          <w:sz w:val="28"/>
          <w:szCs w:val="28"/>
          <w:lang w:val="uk-UA" w:eastAsia="ru-RU"/>
        </w:rPr>
      </w:pPr>
      <w:r w:rsidRPr="00FC440B">
        <w:rPr>
          <w:rFonts w:ascii="Times New Roman" w:eastAsia="Times New Roman" w:hAnsi="Times New Roman" w:cs="Times New Roman"/>
          <w:sz w:val="28"/>
          <w:szCs w:val="28"/>
          <w:lang w:val="uk-UA" w:eastAsia="ru-RU"/>
        </w:rPr>
        <w:t xml:space="preserve">     </w:t>
      </w:r>
    </w:p>
    <w:tbl>
      <w:tblPr>
        <w:tblW w:w="5000" w:type="pct"/>
        <w:tblCellSpacing w:w="22" w:type="dxa"/>
        <w:tblCellMar>
          <w:top w:w="15" w:type="dxa"/>
          <w:left w:w="15" w:type="dxa"/>
          <w:bottom w:w="15" w:type="dxa"/>
          <w:right w:w="15" w:type="dxa"/>
        </w:tblCellMar>
        <w:tblLook w:val="04A0" w:firstRow="1" w:lastRow="0" w:firstColumn="1" w:lastColumn="0" w:noHBand="0" w:noVBand="1"/>
      </w:tblPr>
      <w:tblGrid>
        <w:gridCol w:w="4676"/>
        <w:gridCol w:w="4679"/>
      </w:tblGrid>
      <w:tr w:rsidR="00FC440B" w:rsidRPr="00FC440B" w14:paraId="68341D51" w14:textId="77777777" w:rsidTr="00A406CB">
        <w:trPr>
          <w:tblCellSpacing w:w="22" w:type="dxa"/>
        </w:trPr>
        <w:tc>
          <w:tcPr>
            <w:tcW w:w="2464" w:type="pct"/>
            <w:vAlign w:val="center"/>
            <w:hideMark/>
          </w:tcPr>
          <w:p w14:paraId="06F61F66" w14:textId="77777777" w:rsidR="00FC440B" w:rsidRPr="00FC440B" w:rsidRDefault="00FC440B" w:rsidP="00FC440B">
            <w:pPr>
              <w:spacing w:after="0" w:line="240" w:lineRule="auto"/>
              <w:rPr>
                <w:rFonts w:ascii="Times New Roman" w:eastAsia="Times New Roman" w:hAnsi="Times New Roman" w:cs="Times New Roman"/>
                <w:sz w:val="28"/>
                <w:szCs w:val="28"/>
                <w:lang w:eastAsia="ru-RU"/>
              </w:rPr>
            </w:pPr>
            <w:proofErr w:type="spellStart"/>
            <w:r w:rsidRPr="00FC440B">
              <w:rPr>
                <w:rFonts w:ascii="Times New Roman" w:eastAsia="Times New Roman" w:hAnsi="Times New Roman" w:cs="Times New Roman"/>
                <w:bCs/>
                <w:sz w:val="28"/>
                <w:szCs w:val="28"/>
                <w:lang w:eastAsia="ru-RU"/>
              </w:rPr>
              <w:t>Київський</w:t>
            </w:r>
            <w:proofErr w:type="spellEnd"/>
            <w:r w:rsidRPr="00FC440B">
              <w:rPr>
                <w:rFonts w:ascii="Times New Roman" w:eastAsia="Times New Roman" w:hAnsi="Times New Roman" w:cs="Times New Roman"/>
                <w:bCs/>
                <w:sz w:val="28"/>
                <w:szCs w:val="28"/>
                <w:lang w:eastAsia="ru-RU"/>
              </w:rPr>
              <w:t xml:space="preserve"> міський голова</w:t>
            </w:r>
          </w:p>
        </w:tc>
        <w:tc>
          <w:tcPr>
            <w:tcW w:w="2465" w:type="pct"/>
            <w:vAlign w:val="center"/>
            <w:hideMark/>
          </w:tcPr>
          <w:p w14:paraId="2B1F3B56" w14:textId="77777777" w:rsidR="00FC440B" w:rsidRPr="00FC440B" w:rsidRDefault="00FC440B" w:rsidP="00FC440B">
            <w:pPr>
              <w:spacing w:after="0" w:line="240" w:lineRule="auto"/>
              <w:rPr>
                <w:rFonts w:ascii="Times New Roman" w:eastAsia="Times New Roman" w:hAnsi="Times New Roman" w:cs="Times New Roman"/>
                <w:sz w:val="28"/>
                <w:szCs w:val="28"/>
                <w:lang w:eastAsia="ru-RU"/>
              </w:rPr>
            </w:pPr>
            <w:r w:rsidRPr="00FC440B">
              <w:rPr>
                <w:rFonts w:ascii="Times New Roman" w:eastAsia="Times New Roman" w:hAnsi="Times New Roman" w:cs="Times New Roman"/>
                <w:bCs/>
                <w:sz w:val="28"/>
                <w:szCs w:val="28"/>
                <w:lang w:val="uk-UA" w:eastAsia="ru-RU"/>
              </w:rPr>
              <w:t xml:space="preserve">                                   </w:t>
            </w:r>
            <w:proofErr w:type="spellStart"/>
            <w:r w:rsidRPr="00FC440B">
              <w:rPr>
                <w:rFonts w:ascii="Times New Roman" w:eastAsia="Times New Roman" w:hAnsi="Times New Roman" w:cs="Times New Roman"/>
                <w:bCs/>
                <w:sz w:val="28"/>
                <w:szCs w:val="28"/>
                <w:lang w:eastAsia="ru-RU"/>
              </w:rPr>
              <w:t>Віталій</w:t>
            </w:r>
            <w:proofErr w:type="spellEnd"/>
            <w:r w:rsidRPr="00FC440B">
              <w:rPr>
                <w:rFonts w:ascii="Times New Roman" w:eastAsia="Times New Roman" w:hAnsi="Times New Roman" w:cs="Times New Roman"/>
                <w:bCs/>
                <w:sz w:val="28"/>
                <w:szCs w:val="28"/>
                <w:lang w:eastAsia="ru-RU"/>
              </w:rPr>
              <w:t xml:space="preserve"> КЛИЧКО</w:t>
            </w:r>
          </w:p>
        </w:tc>
      </w:tr>
    </w:tbl>
    <w:p w14:paraId="3255ACC7" w14:textId="77777777" w:rsidR="00FC440B" w:rsidRPr="00FC440B" w:rsidRDefault="00FC440B" w:rsidP="00FC440B">
      <w:pPr>
        <w:spacing w:after="0" w:line="240" w:lineRule="auto"/>
        <w:ind w:firstLine="851"/>
        <w:jc w:val="both"/>
        <w:rPr>
          <w:rFonts w:ascii="Times New Roman" w:hAnsi="Times New Roman" w:cs="Times New Roman"/>
          <w:sz w:val="28"/>
          <w:szCs w:val="28"/>
          <w:lang w:val="uk-UA"/>
        </w:rPr>
      </w:pPr>
    </w:p>
    <w:p w14:paraId="1BD22DE7" w14:textId="77777777" w:rsidR="00FC440B" w:rsidRPr="00FC440B" w:rsidRDefault="00FC440B" w:rsidP="00FC440B">
      <w:pPr>
        <w:spacing w:after="0" w:line="240" w:lineRule="auto"/>
        <w:ind w:firstLine="851"/>
        <w:jc w:val="both"/>
        <w:rPr>
          <w:rFonts w:ascii="Times New Roman" w:hAnsi="Times New Roman" w:cs="Times New Roman"/>
          <w:sz w:val="28"/>
          <w:szCs w:val="28"/>
          <w:lang w:val="uk-UA"/>
        </w:rPr>
      </w:pPr>
    </w:p>
    <w:p w14:paraId="6937C810" w14:textId="77777777" w:rsidR="00FC440B" w:rsidRPr="00FC440B" w:rsidRDefault="00FC440B" w:rsidP="00FC440B">
      <w:pPr>
        <w:spacing w:after="0" w:line="240" w:lineRule="auto"/>
        <w:ind w:left="4678"/>
        <w:rPr>
          <w:rFonts w:ascii="Times New Roman" w:hAnsi="Times New Roman" w:cs="Times New Roman"/>
          <w:color w:val="000000"/>
          <w:sz w:val="28"/>
          <w:szCs w:val="28"/>
          <w:lang w:val="uk-UA"/>
        </w:rPr>
      </w:pPr>
    </w:p>
    <w:p w14:paraId="1C030327" w14:textId="77777777" w:rsidR="00FC440B" w:rsidRPr="00FC440B" w:rsidRDefault="00FC440B" w:rsidP="00FC440B">
      <w:pPr>
        <w:spacing w:after="0" w:line="240" w:lineRule="auto"/>
        <w:ind w:left="4678"/>
        <w:rPr>
          <w:rFonts w:ascii="Times New Roman" w:hAnsi="Times New Roman" w:cs="Times New Roman"/>
          <w:color w:val="000000"/>
          <w:sz w:val="28"/>
          <w:szCs w:val="28"/>
          <w:lang w:val="uk-UA"/>
        </w:rPr>
      </w:pPr>
    </w:p>
    <w:p w14:paraId="3A9CB3E1" w14:textId="77777777" w:rsidR="00FC440B" w:rsidRDefault="00FC440B" w:rsidP="00FC440B">
      <w:pPr>
        <w:spacing w:after="0" w:line="240" w:lineRule="auto"/>
        <w:ind w:left="4678"/>
        <w:rPr>
          <w:rFonts w:ascii="Times New Roman" w:hAnsi="Times New Roman" w:cs="Times New Roman"/>
          <w:color w:val="000000"/>
          <w:sz w:val="28"/>
          <w:szCs w:val="28"/>
          <w:lang w:val="uk-UA"/>
        </w:rPr>
      </w:pPr>
    </w:p>
    <w:p w14:paraId="28AD87DF" w14:textId="77777777" w:rsidR="000574C0" w:rsidRDefault="000574C0" w:rsidP="00FC440B">
      <w:pPr>
        <w:spacing w:after="0" w:line="240" w:lineRule="auto"/>
        <w:ind w:left="4678"/>
        <w:rPr>
          <w:rFonts w:ascii="Times New Roman" w:hAnsi="Times New Roman" w:cs="Times New Roman"/>
          <w:color w:val="000000"/>
          <w:sz w:val="28"/>
          <w:szCs w:val="28"/>
          <w:lang w:val="uk-UA"/>
        </w:rPr>
      </w:pPr>
    </w:p>
    <w:p w14:paraId="24423447" w14:textId="77777777" w:rsidR="000574C0" w:rsidRDefault="000574C0" w:rsidP="00FC440B">
      <w:pPr>
        <w:spacing w:after="0" w:line="240" w:lineRule="auto"/>
        <w:ind w:left="4678"/>
        <w:rPr>
          <w:rFonts w:ascii="Times New Roman" w:hAnsi="Times New Roman" w:cs="Times New Roman"/>
          <w:color w:val="000000"/>
          <w:sz w:val="28"/>
          <w:szCs w:val="28"/>
          <w:lang w:val="uk-UA"/>
        </w:rPr>
      </w:pPr>
    </w:p>
    <w:p w14:paraId="1ADC5F76" w14:textId="77777777" w:rsidR="000574C0" w:rsidRDefault="000574C0" w:rsidP="00FC440B">
      <w:pPr>
        <w:spacing w:after="0" w:line="240" w:lineRule="auto"/>
        <w:ind w:left="4678"/>
        <w:rPr>
          <w:rFonts w:ascii="Times New Roman" w:hAnsi="Times New Roman" w:cs="Times New Roman"/>
          <w:color w:val="000000"/>
          <w:sz w:val="28"/>
          <w:szCs w:val="28"/>
          <w:lang w:val="uk-UA"/>
        </w:rPr>
      </w:pPr>
    </w:p>
    <w:p w14:paraId="1346F947" w14:textId="77777777" w:rsidR="000574C0" w:rsidRDefault="000574C0" w:rsidP="00FC440B">
      <w:pPr>
        <w:spacing w:after="0" w:line="240" w:lineRule="auto"/>
        <w:ind w:left="4678"/>
        <w:rPr>
          <w:rFonts w:ascii="Times New Roman" w:hAnsi="Times New Roman" w:cs="Times New Roman"/>
          <w:color w:val="000000"/>
          <w:sz w:val="28"/>
          <w:szCs w:val="28"/>
          <w:lang w:val="uk-UA"/>
        </w:rPr>
      </w:pPr>
    </w:p>
    <w:p w14:paraId="24D5D03E" w14:textId="77777777" w:rsidR="000574C0" w:rsidRDefault="000574C0" w:rsidP="00FC440B">
      <w:pPr>
        <w:spacing w:after="0" w:line="240" w:lineRule="auto"/>
        <w:ind w:left="4678"/>
        <w:rPr>
          <w:rFonts w:ascii="Times New Roman" w:hAnsi="Times New Roman" w:cs="Times New Roman"/>
          <w:color w:val="000000"/>
          <w:sz w:val="28"/>
          <w:szCs w:val="28"/>
          <w:lang w:val="uk-UA"/>
        </w:rPr>
      </w:pPr>
    </w:p>
    <w:p w14:paraId="39A29DE2" w14:textId="77777777" w:rsidR="000574C0" w:rsidRDefault="000574C0" w:rsidP="00FC440B">
      <w:pPr>
        <w:spacing w:after="0" w:line="240" w:lineRule="auto"/>
        <w:ind w:left="4678"/>
        <w:rPr>
          <w:rFonts w:ascii="Times New Roman" w:hAnsi="Times New Roman" w:cs="Times New Roman"/>
          <w:color w:val="000000"/>
          <w:sz w:val="28"/>
          <w:szCs w:val="28"/>
          <w:lang w:val="uk-UA"/>
        </w:rPr>
      </w:pPr>
    </w:p>
    <w:p w14:paraId="2E8FCC42" w14:textId="77777777" w:rsidR="000574C0" w:rsidRDefault="000574C0" w:rsidP="00FC440B">
      <w:pPr>
        <w:spacing w:after="0" w:line="240" w:lineRule="auto"/>
        <w:ind w:left="4678"/>
        <w:rPr>
          <w:rFonts w:ascii="Times New Roman" w:hAnsi="Times New Roman" w:cs="Times New Roman"/>
          <w:color w:val="000000"/>
          <w:sz w:val="28"/>
          <w:szCs w:val="28"/>
          <w:lang w:val="uk-UA"/>
        </w:rPr>
      </w:pPr>
    </w:p>
    <w:p w14:paraId="5D9BBBB1" w14:textId="77777777" w:rsidR="000574C0" w:rsidRDefault="000574C0" w:rsidP="00FC440B">
      <w:pPr>
        <w:spacing w:after="0" w:line="240" w:lineRule="auto"/>
        <w:ind w:left="4678"/>
        <w:rPr>
          <w:rFonts w:ascii="Times New Roman" w:hAnsi="Times New Roman" w:cs="Times New Roman"/>
          <w:color w:val="000000"/>
          <w:sz w:val="28"/>
          <w:szCs w:val="28"/>
          <w:lang w:val="uk-UA"/>
        </w:rPr>
      </w:pPr>
    </w:p>
    <w:p w14:paraId="3A7C6C96" w14:textId="77777777" w:rsidR="000574C0" w:rsidRDefault="000574C0" w:rsidP="00FC440B">
      <w:pPr>
        <w:spacing w:after="0" w:line="240" w:lineRule="auto"/>
        <w:ind w:left="4678"/>
        <w:rPr>
          <w:rFonts w:ascii="Times New Roman" w:hAnsi="Times New Roman" w:cs="Times New Roman"/>
          <w:color w:val="000000"/>
          <w:sz w:val="28"/>
          <w:szCs w:val="28"/>
          <w:lang w:val="uk-UA"/>
        </w:rPr>
      </w:pPr>
    </w:p>
    <w:p w14:paraId="525E96ED" w14:textId="77777777" w:rsidR="000574C0" w:rsidRDefault="000574C0" w:rsidP="00FC440B">
      <w:pPr>
        <w:spacing w:after="0" w:line="240" w:lineRule="auto"/>
        <w:ind w:left="4678"/>
        <w:rPr>
          <w:rFonts w:ascii="Times New Roman" w:hAnsi="Times New Roman" w:cs="Times New Roman"/>
          <w:color w:val="000000"/>
          <w:sz w:val="28"/>
          <w:szCs w:val="28"/>
          <w:lang w:val="uk-UA"/>
        </w:rPr>
      </w:pPr>
    </w:p>
    <w:p w14:paraId="11D0D32C" w14:textId="77777777" w:rsidR="000574C0" w:rsidRDefault="000574C0" w:rsidP="00FC440B">
      <w:pPr>
        <w:spacing w:after="0" w:line="240" w:lineRule="auto"/>
        <w:ind w:left="4678"/>
        <w:rPr>
          <w:rFonts w:ascii="Times New Roman" w:hAnsi="Times New Roman" w:cs="Times New Roman"/>
          <w:color w:val="000000"/>
          <w:sz w:val="28"/>
          <w:szCs w:val="28"/>
          <w:lang w:val="uk-UA"/>
        </w:rPr>
      </w:pPr>
    </w:p>
    <w:p w14:paraId="134206FE" w14:textId="77777777" w:rsidR="000574C0" w:rsidRDefault="000574C0" w:rsidP="00FC440B">
      <w:pPr>
        <w:spacing w:after="0" w:line="240" w:lineRule="auto"/>
        <w:ind w:left="4678"/>
        <w:rPr>
          <w:rFonts w:ascii="Times New Roman" w:hAnsi="Times New Roman" w:cs="Times New Roman"/>
          <w:color w:val="000000"/>
          <w:sz w:val="28"/>
          <w:szCs w:val="28"/>
          <w:lang w:val="uk-UA"/>
        </w:rPr>
      </w:pPr>
    </w:p>
    <w:p w14:paraId="6713071A" w14:textId="77777777" w:rsidR="000574C0" w:rsidRDefault="000574C0" w:rsidP="00FC440B">
      <w:pPr>
        <w:spacing w:after="0" w:line="240" w:lineRule="auto"/>
        <w:ind w:left="4678"/>
        <w:rPr>
          <w:rFonts w:ascii="Times New Roman" w:hAnsi="Times New Roman" w:cs="Times New Roman"/>
          <w:color w:val="000000"/>
          <w:sz w:val="28"/>
          <w:szCs w:val="28"/>
          <w:lang w:val="uk-UA"/>
        </w:rPr>
      </w:pPr>
    </w:p>
    <w:p w14:paraId="60045F90" w14:textId="77777777" w:rsidR="000574C0" w:rsidRDefault="000574C0" w:rsidP="00FC440B">
      <w:pPr>
        <w:spacing w:after="0" w:line="240" w:lineRule="auto"/>
        <w:ind w:left="4678"/>
        <w:rPr>
          <w:rFonts w:ascii="Times New Roman" w:hAnsi="Times New Roman" w:cs="Times New Roman"/>
          <w:color w:val="000000"/>
          <w:sz w:val="28"/>
          <w:szCs w:val="28"/>
          <w:lang w:val="uk-UA"/>
        </w:rPr>
      </w:pPr>
    </w:p>
    <w:p w14:paraId="22D2FF77" w14:textId="77777777" w:rsidR="000574C0" w:rsidRDefault="000574C0" w:rsidP="00FC440B">
      <w:pPr>
        <w:spacing w:after="0" w:line="240" w:lineRule="auto"/>
        <w:ind w:left="4678"/>
        <w:rPr>
          <w:rFonts w:ascii="Times New Roman" w:hAnsi="Times New Roman" w:cs="Times New Roman"/>
          <w:color w:val="000000"/>
          <w:sz w:val="28"/>
          <w:szCs w:val="28"/>
          <w:lang w:val="uk-UA"/>
        </w:rPr>
      </w:pPr>
    </w:p>
    <w:p w14:paraId="139F3E24" w14:textId="77777777" w:rsidR="000574C0" w:rsidRPr="00FC440B" w:rsidRDefault="000574C0" w:rsidP="00FC440B">
      <w:pPr>
        <w:spacing w:after="0" w:line="240" w:lineRule="auto"/>
        <w:ind w:left="4678"/>
        <w:rPr>
          <w:rFonts w:ascii="Times New Roman" w:hAnsi="Times New Roman" w:cs="Times New Roman"/>
          <w:color w:val="000000"/>
          <w:sz w:val="28"/>
          <w:szCs w:val="28"/>
          <w:lang w:val="uk-UA"/>
        </w:rPr>
      </w:pPr>
    </w:p>
    <w:p w14:paraId="5F1FB09C" w14:textId="77777777" w:rsidR="00FC440B" w:rsidRPr="00FC440B" w:rsidRDefault="00FC440B" w:rsidP="00FC440B">
      <w:pPr>
        <w:spacing w:after="0" w:line="240" w:lineRule="auto"/>
        <w:ind w:left="4678"/>
        <w:rPr>
          <w:rFonts w:ascii="Times New Roman" w:hAnsi="Times New Roman" w:cs="Times New Roman"/>
          <w:color w:val="000000"/>
          <w:sz w:val="28"/>
          <w:szCs w:val="28"/>
          <w:lang w:val="uk-UA"/>
        </w:rPr>
      </w:pPr>
    </w:p>
    <w:p w14:paraId="5DC74017" w14:textId="77777777" w:rsidR="00FC440B" w:rsidRPr="00FC440B" w:rsidRDefault="00FC440B" w:rsidP="00FC440B">
      <w:pPr>
        <w:spacing w:after="0" w:line="240" w:lineRule="auto"/>
        <w:ind w:left="4678"/>
        <w:rPr>
          <w:rFonts w:ascii="Times New Roman" w:hAnsi="Times New Roman" w:cs="Times New Roman"/>
          <w:color w:val="000000"/>
          <w:sz w:val="28"/>
          <w:szCs w:val="28"/>
          <w:lang w:val="uk-UA"/>
        </w:rPr>
      </w:pPr>
    </w:p>
    <w:p w14:paraId="3FF29004" w14:textId="77777777" w:rsidR="00FC440B" w:rsidRPr="00FC440B" w:rsidRDefault="00FC440B" w:rsidP="00FC440B">
      <w:pPr>
        <w:spacing w:after="0" w:line="240" w:lineRule="auto"/>
        <w:ind w:left="4678"/>
        <w:rPr>
          <w:rFonts w:ascii="Times New Roman" w:hAnsi="Times New Roman" w:cs="Times New Roman"/>
          <w:color w:val="000000"/>
          <w:sz w:val="28"/>
          <w:szCs w:val="28"/>
          <w:lang w:val="uk-UA"/>
        </w:rPr>
      </w:pPr>
    </w:p>
    <w:p w14:paraId="578BC53D" w14:textId="77777777" w:rsidR="00FC440B" w:rsidRPr="00FC440B" w:rsidRDefault="00FC440B" w:rsidP="00FC440B">
      <w:pPr>
        <w:spacing w:after="0" w:line="240" w:lineRule="auto"/>
        <w:ind w:left="4678"/>
        <w:rPr>
          <w:rFonts w:ascii="Times New Roman" w:hAnsi="Times New Roman" w:cs="Times New Roman"/>
          <w:color w:val="000000"/>
          <w:sz w:val="28"/>
          <w:szCs w:val="28"/>
          <w:lang w:val="uk-UA"/>
        </w:rPr>
      </w:pPr>
    </w:p>
    <w:p w14:paraId="281AA28F" w14:textId="77777777" w:rsidR="00FC440B" w:rsidRPr="00FC440B" w:rsidRDefault="00FC440B" w:rsidP="00FC440B">
      <w:pPr>
        <w:spacing w:after="0" w:line="240" w:lineRule="auto"/>
        <w:ind w:left="4678"/>
        <w:rPr>
          <w:rFonts w:ascii="Times New Roman" w:hAnsi="Times New Roman" w:cs="Times New Roman"/>
          <w:color w:val="000000"/>
          <w:sz w:val="28"/>
          <w:szCs w:val="28"/>
          <w:lang w:val="uk-UA"/>
        </w:rPr>
      </w:pPr>
    </w:p>
    <w:p w14:paraId="20DB02EC" w14:textId="74E0B915" w:rsidR="00996D29" w:rsidRDefault="00996D29">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6C2951EA" w14:textId="4293724E" w:rsidR="00FC440B" w:rsidRDefault="00996D29" w:rsidP="00996D29">
      <w:pPr>
        <w:spacing w:after="0" w:line="240" w:lineRule="auto"/>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lastRenderedPageBreak/>
        <w:t>ПОДАННЯ:</w:t>
      </w:r>
    </w:p>
    <w:p w14:paraId="435A5732" w14:textId="77777777" w:rsidR="00996D29" w:rsidRDefault="00996D29" w:rsidP="00996D29">
      <w:pPr>
        <w:spacing w:after="0" w:line="240" w:lineRule="auto"/>
        <w:rPr>
          <w:rFonts w:ascii="Times New Roman" w:hAnsi="Times New Roman" w:cs="Times New Roman"/>
          <w:color w:val="000000"/>
          <w:sz w:val="28"/>
          <w:szCs w:val="28"/>
          <w:lang w:val="uk-UA"/>
        </w:rPr>
      </w:pPr>
    </w:p>
    <w:p w14:paraId="74DAF153" w14:textId="5C294806" w:rsidR="00996D29" w:rsidRDefault="00996D29" w:rsidP="00996D29">
      <w:pPr>
        <w:tabs>
          <w:tab w:val="left" w:pos="5954"/>
        </w:tabs>
        <w:spacing w:after="0" w:line="240" w:lineRule="auto"/>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Київський міський голова</w:t>
      </w:r>
      <w:r>
        <w:rPr>
          <w:rFonts w:ascii="Times New Roman" w:hAnsi="Times New Roman" w:cs="Times New Roman"/>
          <w:color w:val="000000"/>
          <w:sz w:val="28"/>
          <w:szCs w:val="28"/>
          <w:lang w:val="uk-UA"/>
        </w:rPr>
        <w:tab/>
        <w:t>Віталій КЛИЧКО</w:t>
      </w:r>
    </w:p>
    <w:p w14:paraId="08AAB328" w14:textId="77777777" w:rsidR="00996D29" w:rsidRDefault="00996D29" w:rsidP="00996D29">
      <w:pPr>
        <w:tabs>
          <w:tab w:val="left" w:pos="5954"/>
        </w:tabs>
        <w:spacing w:after="0" w:line="240" w:lineRule="auto"/>
        <w:rPr>
          <w:rFonts w:ascii="Times New Roman" w:hAnsi="Times New Roman" w:cs="Times New Roman"/>
          <w:color w:val="000000"/>
          <w:sz w:val="28"/>
          <w:szCs w:val="28"/>
          <w:lang w:val="uk-UA"/>
        </w:rPr>
      </w:pPr>
    </w:p>
    <w:p w14:paraId="16DC05A3" w14:textId="2B416CC7" w:rsidR="00996D29" w:rsidRDefault="00996D29" w:rsidP="00996D29">
      <w:pPr>
        <w:tabs>
          <w:tab w:val="left" w:pos="5954"/>
        </w:tabs>
        <w:spacing w:after="0" w:line="240" w:lineRule="auto"/>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ПОГОДЖЕНО:</w:t>
      </w:r>
    </w:p>
    <w:p w14:paraId="23995007" w14:textId="77777777" w:rsidR="00996D29" w:rsidRDefault="00996D29" w:rsidP="00996D29">
      <w:pPr>
        <w:tabs>
          <w:tab w:val="left" w:pos="5954"/>
        </w:tabs>
        <w:spacing w:after="0" w:line="240" w:lineRule="auto"/>
        <w:rPr>
          <w:rFonts w:ascii="Times New Roman" w:hAnsi="Times New Roman" w:cs="Times New Roman"/>
          <w:color w:val="000000"/>
          <w:sz w:val="28"/>
          <w:szCs w:val="28"/>
          <w:lang w:val="uk-UA"/>
        </w:rPr>
      </w:pPr>
    </w:p>
    <w:p w14:paraId="775F2E15" w14:textId="77777777" w:rsidR="00C852C0" w:rsidRDefault="00C852C0" w:rsidP="00996D29">
      <w:pPr>
        <w:tabs>
          <w:tab w:val="left" w:pos="5954"/>
        </w:tabs>
        <w:spacing w:after="0" w:line="240" w:lineRule="auto"/>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Постійна комісія Київської міської ради </w:t>
      </w:r>
    </w:p>
    <w:p w14:paraId="24F75A9D" w14:textId="77777777" w:rsidR="00C852C0" w:rsidRDefault="00C852C0" w:rsidP="00996D29">
      <w:pPr>
        <w:tabs>
          <w:tab w:val="left" w:pos="5954"/>
        </w:tabs>
        <w:spacing w:after="0" w:line="240" w:lineRule="auto"/>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з питань культури, туризму та суспільних </w:t>
      </w:r>
    </w:p>
    <w:p w14:paraId="5237A539" w14:textId="1977D371" w:rsidR="00996D29" w:rsidRDefault="00C852C0" w:rsidP="00996D29">
      <w:pPr>
        <w:tabs>
          <w:tab w:val="left" w:pos="5954"/>
        </w:tabs>
        <w:spacing w:after="0" w:line="240" w:lineRule="auto"/>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комунікацій</w:t>
      </w:r>
    </w:p>
    <w:p w14:paraId="631D7C73" w14:textId="7F9D0A54" w:rsidR="00C852C0" w:rsidRDefault="00C852C0" w:rsidP="00996D29">
      <w:pPr>
        <w:tabs>
          <w:tab w:val="left" w:pos="5954"/>
        </w:tabs>
        <w:spacing w:after="0" w:line="240" w:lineRule="auto"/>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Голова</w:t>
      </w:r>
      <w:r>
        <w:rPr>
          <w:rFonts w:ascii="Times New Roman" w:hAnsi="Times New Roman" w:cs="Times New Roman"/>
          <w:color w:val="000000"/>
          <w:sz w:val="28"/>
          <w:szCs w:val="28"/>
          <w:lang w:val="uk-UA"/>
        </w:rPr>
        <w:tab/>
        <w:t>Вікторія МУХА</w:t>
      </w:r>
    </w:p>
    <w:p w14:paraId="6A81F830" w14:textId="77777777" w:rsidR="00996D29" w:rsidRDefault="00996D29" w:rsidP="00996D29">
      <w:pPr>
        <w:spacing w:after="0" w:line="240" w:lineRule="auto"/>
        <w:rPr>
          <w:rFonts w:ascii="Times New Roman" w:hAnsi="Times New Roman" w:cs="Times New Roman"/>
          <w:color w:val="000000"/>
          <w:sz w:val="28"/>
          <w:szCs w:val="28"/>
          <w:lang w:val="uk-UA"/>
        </w:rPr>
      </w:pPr>
    </w:p>
    <w:p w14:paraId="22B541F1" w14:textId="77777777" w:rsidR="00C852C0" w:rsidRDefault="00C852C0" w:rsidP="00996D29">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w:t>
      </w:r>
      <w:r w:rsidRPr="00C852C0">
        <w:rPr>
          <w:rFonts w:ascii="Times New Roman" w:eastAsia="Times New Roman" w:hAnsi="Times New Roman" w:cs="Times New Roman"/>
          <w:sz w:val="28"/>
          <w:szCs w:val="28"/>
          <w:lang w:val="uk-UA" w:eastAsia="ru-RU"/>
        </w:rPr>
        <w:t>остійн</w:t>
      </w:r>
      <w:r>
        <w:rPr>
          <w:rFonts w:ascii="Times New Roman" w:eastAsia="Times New Roman" w:hAnsi="Times New Roman" w:cs="Times New Roman"/>
          <w:sz w:val="28"/>
          <w:szCs w:val="28"/>
          <w:lang w:val="uk-UA" w:eastAsia="ru-RU"/>
        </w:rPr>
        <w:t>а</w:t>
      </w:r>
      <w:r w:rsidRPr="00C852C0">
        <w:rPr>
          <w:rFonts w:ascii="Times New Roman" w:eastAsia="Times New Roman" w:hAnsi="Times New Roman" w:cs="Times New Roman"/>
          <w:sz w:val="28"/>
          <w:szCs w:val="28"/>
          <w:lang w:val="uk-UA" w:eastAsia="ru-RU"/>
        </w:rPr>
        <w:t xml:space="preserve"> комісі</w:t>
      </w:r>
      <w:r>
        <w:rPr>
          <w:rFonts w:ascii="Times New Roman" w:eastAsia="Times New Roman" w:hAnsi="Times New Roman" w:cs="Times New Roman"/>
          <w:sz w:val="28"/>
          <w:szCs w:val="28"/>
          <w:lang w:val="uk-UA" w:eastAsia="ru-RU"/>
        </w:rPr>
        <w:t>я</w:t>
      </w:r>
      <w:r w:rsidRPr="00C852C0">
        <w:rPr>
          <w:rFonts w:ascii="Times New Roman" w:eastAsia="Times New Roman" w:hAnsi="Times New Roman" w:cs="Times New Roman"/>
          <w:sz w:val="28"/>
          <w:szCs w:val="28"/>
          <w:lang w:val="uk-UA" w:eastAsia="ru-RU"/>
        </w:rPr>
        <w:t xml:space="preserve"> Київської міської ради </w:t>
      </w:r>
    </w:p>
    <w:p w14:paraId="506C770B" w14:textId="77777777" w:rsidR="00C852C0" w:rsidRDefault="00C852C0" w:rsidP="00996D29">
      <w:pPr>
        <w:spacing w:after="0" w:line="240" w:lineRule="auto"/>
        <w:rPr>
          <w:rFonts w:ascii="Times New Roman" w:eastAsia="Times New Roman" w:hAnsi="Times New Roman" w:cs="Times New Roman"/>
          <w:sz w:val="28"/>
          <w:szCs w:val="28"/>
          <w:lang w:val="uk-UA" w:eastAsia="ru-RU"/>
        </w:rPr>
      </w:pPr>
      <w:r w:rsidRPr="00C852C0">
        <w:rPr>
          <w:rFonts w:ascii="Times New Roman" w:eastAsia="Times New Roman" w:hAnsi="Times New Roman" w:cs="Times New Roman"/>
          <w:sz w:val="28"/>
          <w:szCs w:val="28"/>
          <w:lang w:val="uk-UA" w:eastAsia="ru-RU"/>
        </w:rPr>
        <w:t xml:space="preserve">з питань місцевого самоврядування </w:t>
      </w:r>
    </w:p>
    <w:p w14:paraId="07A0C6E8" w14:textId="1EAF9178" w:rsidR="00996D29" w:rsidRDefault="00C852C0" w:rsidP="00996D29">
      <w:pPr>
        <w:spacing w:after="0" w:line="240" w:lineRule="auto"/>
        <w:rPr>
          <w:rFonts w:ascii="Times New Roman" w:eastAsia="Times New Roman" w:hAnsi="Times New Roman" w:cs="Times New Roman"/>
          <w:sz w:val="28"/>
          <w:szCs w:val="28"/>
          <w:lang w:val="uk-UA" w:eastAsia="ru-RU"/>
        </w:rPr>
      </w:pPr>
      <w:r w:rsidRPr="00C852C0">
        <w:rPr>
          <w:rFonts w:ascii="Times New Roman" w:eastAsia="Times New Roman" w:hAnsi="Times New Roman" w:cs="Times New Roman"/>
          <w:sz w:val="28"/>
          <w:szCs w:val="28"/>
          <w:lang w:val="uk-UA" w:eastAsia="ru-RU"/>
        </w:rPr>
        <w:t xml:space="preserve">та зовнішніх </w:t>
      </w:r>
      <w:proofErr w:type="spellStart"/>
      <w:r w:rsidRPr="00C852C0">
        <w:rPr>
          <w:rFonts w:ascii="Times New Roman" w:eastAsia="Times New Roman" w:hAnsi="Times New Roman" w:cs="Times New Roman"/>
          <w:sz w:val="28"/>
          <w:szCs w:val="28"/>
          <w:lang w:val="uk-UA" w:eastAsia="ru-RU"/>
        </w:rPr>
        <w:t>зв'язків</w:t>
      </w:r>
      <w:proofErr w:type="spellEnd"/>
    </w:p>
    <w:p w14:paraId="570B2DE2" w14:textId="2BEB5504" w:rsidR="00C852C0" w:rsidRDefault="00C852C0" w:rsidP="00C852C0">
      <w:pPr>
        <w:tabs>
          <w:tab w:val="left" w:pos="5954"/>
        </w:tabs>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Голова</w:t>
      </w:r>
      <w:r>
        <w:rPr>
          <w:rFonts w:ascii="Times New Roman" w:eastAsia="Times New Roman" w:hAnsi="Times New Roman" w:cs="Times New Roman"/>
          <w:sz w:val="28"/>
          <w:szCs w:val="28"/>
          <w:lang w:val="uk-UA" w:eastAsia="ru-RU"/>
        </w:rPr>
        <w:tab/>
        <w:t>Юлія ЯРМОЛЕНКО</w:t>
      </w:r>
    </w:p>
    <w:p w14:paraId="5A8ADA57" w14:textId="77777777" w:rsidR="00C852C0" w:rsidRDefault="00C852C0" w:rsidP="00996D29">
      <w:pPr>
        <w:spacing w:after="0" w:line="240" w:lineRule="auto"/>
        <w:rPr>
          <w:rFonts w:ascii="Times New Roman" w:eastAsia="Times New Roman" w:hAnsi="Times New Roman" w:cs="Times New Roman"/>
          <w:sz w:val="28"/>
          <w:szCs w:val="28"/>
          <w:lang w:val="uk-UA" w:eastAsia="ru-RU"/>
        </w:rPr>
      </w:pPr>
    </w:p>
    <w:p w14:paraId="195509A6" w14:textId="77777777" w:rsidR="00C852C0" w:rsidRDefault="00C852C0" w:rsidP="00996D29">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Пості</w:t>
      </w:r>
      <w:r>
        <w:rPr>
          <w:rFonts w:ascii="Times New Roman" w:eastAsia="Times New Roman" w:hAnsi="Times New Roman" w:cs="Times New Roman"/>
          <w:sz w:val="28"/>
          <w:szCs w:val="28"/>
          <w:lang w:val="uk-UA" w:eastAsia="ru-RU"/>
        </w:rPr>
        <w:tab/>
      </w:r>
      <w:proofErr w:type="spellStart"/>
      <w:r>
        <w:rPr>
          <w:rFonts w:ascii="Times New Roman" w:eastAsia="Times New Roman" w:hAnsi="Times New Roman" w:cs="Times New Roman"/>
          <w:sz w:val="28"/>
          <w:szCs w:val="28"/>
          <w:lang w:val="uk-UA" w:eastAsia="ru-RU"/>
        </w:rPr>
        <w:t>йна</w:t>
      </w:r>
      <w:proofErr w:type="spellEnd"/>
      <w:r>
        <w:rPr>
          <w:rFonts w:ascii="Times New Roman" w:eastAsia="Times New Roman" w:hAnsi="Times New Roman" w:cs="Times New Roman"/>
          <w:sz w:val="28"/>
          <w:szCs w:val="28"/>
          <w:lang w:val="uk-UA" w:eastAsia="ru-RU"/>
        </w:rPr>
        <w:t xml:space="preserve"> комісія Київської міської ради </w:t>
      </w:r>
    </w:p>
    <w:p w14:paraId="6F48741A" w14:textId="77777777" w:rsidR="00C852C0" w:rsidRDefault="00C852C0" w:rsidP="00996D29">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з питань регламенту, депутатської етики </w:t>
      </w:r>
    </w:p>
    <w:p w14:paraId="0BE95FAF" w14:textId="6E5FE105" w:rsidR="00C852C0" w:rsidRDefault="00C852C0" w:rsidP="00996D29">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та запобігання корупції </w:t>
      </w:r>
    </w:p>
    <w:p w14:paraId="78F97053" w14:textId="590EE593" w:rsidR="00C852C0" w:rsidRDefault="00C852C0" w:rsidP="00C852C0">
      <w:pPr>
        <w:tabs>
          <w:tab w:val="left" w:pos="5954"/>
        </w:tabs>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Голова</w:t>
      </w:r>
      <w:r>
        <w:rPr>
          <w:rFonts w:ascii="Times New Roman" w:eastAsia="Times New Roman" w:hAnsi="Times New Roman" w:cs="Times New Roman"/>
          <w:sz w:val="28"/>
          <w:szCs w:val="28"/>
          <w:lang w:val="uk-UA" w:eastAsia="ru-RU"/>
        </w:rPr>
        <w:tab/>
        <w:t>Леонід ЄМЕЦЬ</w:t>
      </w:r>
    </w:p>
    <w:p w14:paraId="51E22F06" w14:textId="77777777" w:rsidR="00C852C0" w:rsidRDefault="00C852C0" w:rsidP="00996D29">
      <w:pPr>
        <w:spacing w:after="0" w:line="240" w:lineRule="auto"/>
        <w:rPr>
          <w:rFonts w:ascii="Times New Roman" w:eastAsia="Times New Roman" w:hAnsi="Times New Roman" w:cs="Times New Roman"/>
          <w:sz w:val="28"/>
          <w:szCs w:val="28"/>
          <w:lang w:val="uk-UA" w:eastAsia="ru-RU"/>
        </w:rPr>
      </w:pPr>
    </w:p>
    <w:p w14:paraId="69EAD1B4" w14:textId="77777777" w:rsidR="00C852C0" w:rsidRDefault="00C852C0" w:rsidP="00996D29">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Начальник управління правового </w:t>
      </w:r>
    </w:p>
    <w:p w14:paraId="59B224C3" w14:textId="77777777" w:rsidR="00C852C0" w:rsidRDefault="00C852C0" w:rsidP="00996D29">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забезпечення діяльності Київської </w:t>
      </w:r>
    </w:p>
    <w:p w14:paraId="540C7F03" w14:textId="6FE81352" w:rsidR="00C852C0" w:rsidRPr="00C852C0" w:rsidRDefault="00C852C0" w:rsidP="00C852C0">
      <w:pPr>
        <w:tabs>
          <w:tab w:val="left" w:pos="5529"/>
        </w:tabs>
        <w:spacing w:after="0" w:line="240" w:lineRule="auto"/>
        <w:rPr>
          <w:rFonts w:ascii="Times New Roman" w:hAnsi="Times New Roman" w:cs="Times New Roman"/>
          <w:color w:val="000000"/>
          <w:sz w:val="28"/>
          <w:szCs w:val="28"/>
          <w:lang w:val="uk-UA"/>
        </w:rPr>
      </w:pPr>
      <w:r>
        <w:rPr>
          <w:rFonts w:ascii="Times New Roman" w:eastAsia="Times New Roman" w:hAnsi="Times New Roman" w:cs="Times New Roman"/>
          <w:sz w:val="28"/>
          <w:szCs w:val="28"/>
          <w:lang w:val="uk-UA" w:eastAsia="ru-RU"/>
        </w:rPr>
        <w:t xml:space="preserve">міської ради </w:t>
      </w:r>
      <w:r>
        <w:rPr>
          <w:rFonts w:ascii="Times New Roman" w:eastAsia="Times New Roman" w:hAnsi="Times New Roman" w:cs="Times New Roman"/>
          <w:sz w:val="28"/>
          <w:szCs w:val="28"/>
          <w:lang w:val="uk-UA" w:eastAsia="ru-RU"/>
        </w:rPr>
        <w:tab/>
        <w:t>Валентина ПОЛОЖИШНИК</w:t>
      </w:r>
    </w:p>
    <w:p w14:paraId="5BD93230" w14:textId="77777777" w:rsidR="00996D29" w:rsidRDefault="00996D29">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14:paraId="2940CD7E" w14:textId="3BCA52D9" w:rsidR="00FC440B" w:rsidRPr="00FC440B" w:rsidRDefault="00FC440B" w:rsidP="00FC440B">
      <w:pPr>
        <w:spacing w:after="0" w:line="240" w:lineRule="auto"/>
        <w:ind w:left="4678"/>
        <w:rPr>
          <w:rFonts w:ascii="Times New Roman" w:hAnsi="Times New Roman" w:cs="Times New Roman"/>
          <w:color w:val="000000"/>
          <w:sz w:val="28"/>
          <w:szCs w:val="28"/>
          <w:lang w:val="uk-UA"/>
        </w:rPr>
      </w:pPr>
      <w:r w:rsidRPr="00FC440B">
        <w:rPr>
          <w:rFonts w:ascii="Times New Roman" w:hAnsi="Times New Roman" w:cs="Times New Roman"/>
          <w:color w:val="000000"/>
          <w:sz w:val="28"/>
          <w:szCs w:val="28"/>
          <w:lang w:val="uk-UA"/>
        </w:rPr>
        <w:lastRenderedPageBreak/>
        <w:t xml:space="preserve">Затверджено </w:t>
      </w:r>
    </w:p>
    <w:p w14:paraId="361835AA" w14:textId="77777777" w:rsidR="00FC440B" w:rsidRPr="00FC440B" w:rsidRDefault="00FC440B" w:rsidP="00FC440B">
      <w:pPr>
        <w:spacing w:after="0" w:line="240" w:lineRule="auto"/>
        <w:ind w:left="4678"/>
        <w:rPr>
          <w:rFonts w:ascii="Times New Roman" w:hAnsi="Times New Roman" w:cs="Times New Roman"/>
          <w:color w:val="000000"/>
          <w:sz w:val="28"/>
          <w:szCs w:val="28"/>
          <w:lang w:val="uk-UA"/>
        </w:rPr>
      </w:pPr>
      <w:r w:rsidRPr="00FC440B">
        <w:rPr>
          <w:rFonts w:ascii="Times New Roman" w:hAnsi="Times New Roman" w:cs="Times New Roman"/>
          <w:color w:val="000000"/>
          <w:sz w:val="28"/>
          <w:szCs w:val="28"/>
          <w:lang w:val="uk-UA"/>
        </w:rPr>
        <w:t>рішенням Київської міської ради від 02 березня 2023 року № 60</w:t>
      </w:r>
      <w:r w:rsidR="000574C0">
        <w:rPr>
          <w:rFonts w:ascii="Times New Roman" w:hAnsi="Times New Roman" w:cs="Times New Roman"/>
          <w:color w:val="000000"/>
          <w:sz w:val="28"/>
          <w:szCs w:val="28"/>
          <w:lang w:val="uk-UA"/>
        </w:rPr>
        <w:t>19</w:t>
      </w:r>
      <w:r w:rsidRPr="00FC440B">
        <w:rPr>
          <w:rFonts w:ascii="Times New Roman" w:hAnsi="Times New Roman" w:cs="Times New Roman"/>
          <w:color w:val="000000"/>
          <w:sz w:val="28"/>
          <w:szCs w:val="28"/>
          <w:lang w:val="uk-UA"/>
        </w:rPr>
        <w:t>/606</w:t>
      </w:r>
      <w:r w:rsidR="00B20528">
        <w:rPr>
          <w:rFonts w:ascii="Times New Roman" w:hAnsi="Times New Roman" w:cs="Times New Roman"/>
          <w:color w:val="000000"/>
          <w:sz w:val="28"/>
          <w:szCs w:val="28"/>
          <w:lang w:val="uk-UA"/>
        </w:rPr>
        <w:t>0</w:t>
      </w:r>
    </w:p>
    <w:p w14:paraId="59CF7AE5" w14:textId="0C9B8A86" w:rsidR="00FC440B" w:rsidRPr="00FC440B" w:rsidRDefault="00FC440B" w:rsidP="00FC440B">
      <w:pPr>
        <w:spacing w:after="0" w:line="240" w:lineRule="auto"/>
        <w:ind w:left="4678"/>
        <w:rPr>
          <w:rFonts w:ascii="Times New Roman" w:eastAsia="Times New Roman" w:hAnsi="Times New Roman" w:cs="Times New Roman"/>
          <w:sz w:val="28"/>
          <w:szCs w:val="28"/>
          <w:lang w:val="uk-UA" w:eastAsia="ru-RU"/>
        </w:rPr>
      </w:pPr>
      <w:r w:rsidRPr="00FC440B">
        <w:rPr>
          <w:rFonts w:ascii="Times New Roman" w:hAnsi="Times New Roman" w:cs="Times New Roman"/>
          <w:color w:val="000000"/>
          <w:sz w:val="28"/>
          <w:szCs w:val="28"/>
          <w:lang w:val="uk-UA"/>
        </w:rPr>
        <w:t xml:space="preserve">(в редакції рішення Київської міської ради                                    №  </w:t>
      </w:r>
      <w:r w:rsidR="00996D29">
        <w:rPr>
          <w:rFonts w:ascii="Times New Roman" w:hAnsi="Times New Roman" w:cs="Times New Roman"/>
          <w:color w:val="000000"/>
          <w:sz w:val="28"/>
          <w:szCs w:val="28"/>
          <w:lang w:val="uk-UA"/>
        </w:rPr>
        <w:t xml:space="preserve">         </w:t>
      </w:r>
      <w:r w:rsidRPr="00FC440B">
        <w:rPr>
          <w:rFonts w:ascii="Times New Roman" w:hAnsi="Times New Roman" w:cs="Times New Roman"/>
          <w:color w:val="000000"/>
          <w:sz w:val="28"/>
          <w:szCs w:val="28"/>
          <w:lang w:val="uk-UA"/>
        </w:rPr>
        <w:t xml:space="preserve">      )</w:t>
      </w:r>
    </w:p>
    <w:p w14:paraId="07AA8F9E" w14:textId="77777777" w:rsidR="00FC440B" w:rsidRPr="00FC440B" w:rsidRDefault="00FC440B" w:rsidP="00FC440B">
      <w:pPr>
        <w:spacing w:after="0" w:line="240" w:lineRule="auto"/>
        <w:jc w:val="both"/>
        <w:rPr>
          <w:rFonts w:ascii="Times New Roman" w:eastAsia="Times New Roman" w:hAnsi="Times New Roman" w:cs="Times New Roman"/>
          <w:sz w:val="28"/>
          <w:szCs w:val="28"/>
          <w:lang w:val="uk-UA" w:eastAsia="ru-RU"/>
        </w:rPr>
      </w:pPr>
    </w:p>
    <w:p w14:paraId="35544D82" w14:textId="77777777" w:rsidR="00FC440B" w:rsidRPr="00FC440B" w:rsidRDefault="00FC440B" w:rsidP="00FC440B">
      <w:pPr>
        <w:spacing w:after="0" w:line="240" w:lineRule="auto"/>
        <w:jc w:val="both"/>
        <w:rPr>
          <w:rFonts w:ascii="Times New Roman" w:eastAsia="Times New Roman" w:hAnsi="Times New Roman" w:cs="Times New Roman"/>
          <w:sz w:val="28"/>
          <w:szCs w:val="28"/>
          <w:lang w:val="uk-UA" w:eastAsia="ru-RU"/>
        </w:rPr>
      </w:pPr>
    </w:p>
    <w:p w14:paraId="7E2E3509" w14:textId="77777777" w:rsidR="00FC440B" w:rsidRPr="00FC440B" w:rsidRDefault="00FC440B" w:rsidP="00FC440B">
      <w:pPr>
        <w:spacing w:after="0" w:line="240" w:lineRule="auto"/>
        <w:jc w:val="center"/>
        <w:rPr>
          <w:rFonts w:ascii="Times New Roman" w:eastAsia="Times New Roman" w:hAnsi="Times New Roman" w:cs="Times New Roman"/>
          <w:sz w:val="28"/>
          <w:szCs w:val="28"/>
          <w:lang w:val="uk-UA" w:eastAsia="ru-RU"/>
        </w:rPr>
      </w:pPr>
    </w:p>
    <w:p w14:paraId="4DB59F0B" w14:textId="77777777" w:rsidR="00FC440B" w:rsidRPr="00FC440B" w:rsidRDefault="00FC440B" w:rsidP="00FC440B">
      <w:pPr>
        <w:spacing w:after="0" w:line="240" w:lineRule="auto"/>
        <w:jc w:val="center"/>
        <w:rPr>
          <w:rFonts w:ascii="Times New Roman" w:eastAsia="Times New Roman" w:hAnsi="Times New Roman" w:cs="Times New Roman"/>
          <w:sz w:val="28"/>
          <w:szCs w:val="28"/>
          <w:lang w:val="uk-UA" w:eastAsia="ru-RU"/>
        </w:rPr>
      </w:pPr>
    </w:p>
    <w:p w14:paraId="4BA33DBD" w14:textId="77777777" w:rsidR="00FC440B" w:rsidRPr="00FC440B" w:rsidRDefault="00FC440B" w:rsidP="00FC440B">
      <w:pPr>
        <w:spacing w:after="0" w:line="240" w:lineRule="auto"/>
        <w:jc w:val="center"/>
        <w:rPr>
          <w:rFonts w:ascii="Times New Roman" w:eastAsia="Times New Roman" w:hAnsi="Times New Roman" w:cs="Times New Roman"/>
          <w:sz w:val="28"/>
          <w:szCs w:val="28"/>
          <w:lang w:val="uk-UA" w:eastAsia="ru-RU"/>
        </w:rPr>
      </w:pPr>
    </w:p>
    <w:p w14:paraId="50846635" w14:textId="77777777" w:rsidR="00FC440B" w:rsidRPr="00FC440B" w:rsidRDefault="00FC440B" w:rsidP="00FC440B">
      <w:pPr>
        <w:spacing w:after="0" w:line="240" w:lineRule="auto"/>
        <w:jc w:val="center"/>
        <w:rPr>
          <w:rFonts w:ascii="Times New Roman" w:eastAsia="Times New Roman" w:hAnsi="Times New Roman" w:cs="Times New Roman"/>
          <w:sz w:val="28"/>
          <w:szCs w:val="28"/>
          <w:lang w:val="uk-UA" w:eastAsia="ru-RU"/>
        </w:rPr>
      </w:pPr>
    </w:p>
    <w:p w14:paraId="0251E456" w14:textId="77777777" w:rsidR="00FC440B" w:rsidRPr="00FC440B" w:rsidRDefault="00FC440B" w:rsidP="00FC440B">
      <w:pPr>
        <w:spacing w:after="0" w:line="240" w:lineRule="auto"/>
        <w:jc w:val="center"/>
        <w:rPr>
          <w:rFonts w:ascii="Times New Roman" w:eastAsia="Times New Roman" w:hAnsi="Times New Roman" w:cs="Times New Roman"/>
          <w:sz w:val="28"/>
          <w:szCs w:val="28"/>
          <w:lang w:val="uk-UA" w:eastAsia="ru-RU"/>
        </w:rPr>
      </w:pPr>
    </w:p>
    <w:p w14:paraId="1AB16BFF" w14:textId="77777777" w:rsidR="00FC440B" w:rsidRPr="00FC440B" w:rsidRDefault="00FC440B" w:rsidP="00FC440B">
      <w:pPr>
        <w:spacing w:after="0" w:line="240" w:lineRule="auto"/>
        <w:jc w:val="center"/>
        <w:outlineLvl w:val="2"/>
        <w:rPr>
          <w:rFonts w:ascii="Times New Roman" w:eastAsia="Times New Roman" w:hAnsi="Times New Roman" w:cs="Times New Roman"/>
          <w:b/>
          <w:bCs/>
          <w:color w:val="000000"/>
          <w:sz w:val="28"/>
          <w:szCs w:val="28"/>
          <w:lang w:val="uk-UA" w:eastAsia="ru-RU"/>
        </w:rPr>
      </w:pPr>
      <w:r w:rsidRPr="00FC440B">
        <w:rPr>
          <w:rFonts w:ascii="Times New Roman" w:eastAsia="Times New Roman" w:hAnsi="Times New Roman" w:cs="Times New Roman"/>
          <w:b/>
          <w:bCs/>
          <w:color w:val="000000"/>
          <w:sz w:val="28"/>
          <w:szCs w:val="28"/>
          <w:lang w:val="uk-UA" w:eastAsia="ru-RU"/>
        </w:rPr>
        <w:t>ПОЛОЖЕННЯ</w:t>
      </w:r>
      <w:r w:rsidRPr="00FC440B">
        <w:rPr>
          <w:rFonts w:ascii="Times New Roman" w:eastAsia="Times New Roman" w:hAnsi="Times New Roman" w:cs="Times New Roman"/>
          <w:b/>
          <w:bCs/>
          <w:color w:val="000000"/>
          <w:sz w:val="28"/>
          <w:szCs w:val="28"/>
          <w:lang w:val="uk-UA" w:eastAsia="ru-RU"/>
        </w:rPr>
        <w:br/>
        <w:t xml:space="preserve">ПРО ДЕПАРТАМЕНТ </w:t>
      </w:r>
      <w:r w:rsidR="000574C0">
        <w:rPr>
          <w:rFonts w:ascii="Times New Roman" w:eastAsia="Times New Roman" w:hAnsi="Times New Roman" w:cs="Times New Roman"/>
          <w:b/>
          <w:bCs/>
          <w:color w:val="000000"/>
          <w:sz w:val="28"/>
          <w:szCs w:val="28"/>
          <w:lang w:val="uk-UA" w:eastAsia="ru-RU"/>
        </w:rPr>
        <w:t>КУЛЬТУРИ ТА ТУРИЗМУ</w:t>
      </w:r>
      <w:r w:rsidRPr="00FC440B">
        <w:rPr>
          <w:rFonts w:ascii="Times New Roman" w:eastAsia="Times New Roman" w:hAnsi="Times New Roman" w:cs="Times New Roman"/>
          <w:b/>
          <w:bCs/>
          <w:color w:val="000000"/>
          <w:sz w:val="28"/>
          <w:szCs w:val="28"/>
          <w:lang w:val="uk-UA" w:eastAsia="ru-RU"/>
        </w:rPr>
        <w:t xml:space="preserve"> ВИКОНАВЧОГО ОРГАНУ КИЇВСЬКОЇ МІСЬКОЇ РАДИ </w:t>
      </w:r>
    </w:p>
    <w:p w14:paraId="2388C452" w14:textId="77777777" w:rsidR="00FC440B" w:rsidRPr="00FC440B" w:rsidRDefault="00FC440B" w:rsidP="00FC440B">
      <w:pPr>
        <w:spacing w:after="0" w:line="240" w:lineRule="auto"/>
        <w:jc w:val="center"/>
        <w:outlineLvl w:val="2"/>
        <w:rPr>
          <w:rFonts w:ascii="Times New Roman" w:eastAsia="Times New Roman" w:hAnsi="Times New Roman" w:cs="Times New Roman"/>
          <w:b/>
          <w:bCs/>
          <w:color w:val="000000"/>
          <w:sz w:val="28"/>
          <w:szCs w:val="28"/>
          <w:lang w:val="uk-UA" w:eastAsia="ru-RU"/>
        </w:rPr>
      </w:pPr>
      <w:r w:rsidRPr="00FC440B">
        <w:rPr>
          <w:rFonts w:ascii="Times New Roman" w:eastAsia="Times New Roman" w:hAnsi="Times New Roman" w:cs="Times New Roman"/>
          <w:b/>
          <w:bCs/>
          <w:color w:val="000000"/>
          <w:sz w:val="28"/>
          <w:szCs w:val="28"/>
          <w:lang w:val="uk-UA" w:eastAsia="ru-RU"/>
        </w:rPr>
        <w:t>(КИЇВСЬКОЇ МІСЬКОЇ ДЕРЖАВНОЇ АДМІНІСТРАЦІЇ)</w:t>
      </w:r>
    </w:p>
    <w:p w14:paraId="50E04E7C" w14:textId="77777777" w:rsidR="00FC440B" w:rsidRPr="00FC440B" w:rsidRDefault="00FC440B" w:rsidP="00FC440B">
      <w:pPr>
        <w:spacing w:after="0" w:line="240" w:lineRule="auto"/>
        <w:jc w:val="center"/>
        <w:outlineLvl w:val="2"/>
        <w:rPr>
          <w:rFonts w:ascii="Times New Roman" w:eastAsia="Times New Roman" w:hAnsi="Times New Roman" w:cs="Times New Roman"/>
          <w:b/>
          <w:bCs/>
          <w:color w:val="000000"/>
          <w:sz w:val="28"/>
          <w:szCs w:val="28"/>
          <w:lang w:val="uk-UA" w:eastAsia="ru-RU"/>
        </w:rPr>
      </w:pPr>
    </w:p>
    <w:p w14:paraId="482FDCF0" w14:textId="77777777" w:rsidR="00FC440B" w:rsidRPr="00FC440B" w:rsidRDefault="00FC440B" w:rsidP="00FC440B">
      <w:pPr>
        <w:spacing w:after="0" w:line="240" w:lineRule="auto"/>
        <w:jc w:val="center"/>
        <w:rPr>
          <w:rFonts w:ascii="Times New Roman" w:eastAsia="Times New Roman" w:hAnsi="Times New Roman" w:cs="Times New Roman"/>
          <w:bCs/>
          <w:color w:val="000000"/>
          <w:sz w:val="28"/>
          <w:szCs w:val="28"/>
          <w:lang w:val="uk-UA" w:eastAsia="ru-RU"/>
        </w:rPr>
      </w:pPr>
      <w:r w:rsidRPr="00FC440B">
        <w:rPr>
          <w:rFonts w:ascii="Times New Roman" w:eastAsia="Times New Roman" w:hAnsi="Times New Roman" w:cs="Times New Roman"/>
          <w:bCs/>
          <w:color w:val="000000"/>
          <w:sz w:val="28"/>
          <w:szCs w:val="28"/>
          <w:lang w:val="uk-UA" w:eastAsia="ru-RU"/>
        </w:rPr>
        <w:t>(ідентифікаційний код 04633423)</w:t>
      </w:r>
    </w:p>
    <w:p w14:paraId="6F3BC09F" w14:textId="77777777" w:rsidR="00FC440B" w:rsidRPr="00FC440B" w:rsidRDefault="00FC440B" w:rsidP="00FC440B">
      <w:pPr>
        <w:spacing w:after="0" w:line="240" w:lineRule="auto"/>
        <w:jc w:val="center"/>
        <w:rPr>
          <w:rFonts w:ascii="Times New Roman" w:eastAsia="Times New Roman" w:hAnsi="Times New Roman" w:cs="Times New Roman"/>
          <w:color w:val="000000"/>
          <w:sz w:val="28"/>
          <w:szCs w:val="28"/>
          <w:lang w:val="uk-UA" w:eastAsia="ru-RU"/>
        </w:rPr>
      </w:pPr>
    </w:p>
    <w:p w14:paraId="62598101" w14:textId="77777777" w:rsidR="00FC440B" w:rsidRPr="00C6582C" w:rsidRDefault="00FC440B" w:rsidP="00FC440B">
      <w:pPr>
        <w:spacing w:after="0" w:line="240" w:lineRule="auto"/>
        <w:jc w:val="center"/>
        <w:rPr>
          <w:rFonts w:ascii="Times New Roman" w:eastAsia="Times New Roman" w:hAnsi="Times New Roman" w:cs="Times New Roman"/>
          <w:bCs/>
          <w:color w:val="000000"/>
          <w:sz w:val="28"/>
          <w:szCs w:val="28"/>
          <w:lang w:val="uk-UA" w:eastAsia="ru-RU"/>
        </w:rPr>
      </w:pPr>
      <w:r w:rsidRPr="00C6582C">
        <w:rPr>
          <w:rFonts w:ascii="Times New Roman" w:eastAsia="Times New Roman" w:hAnsi="Times New Roman" w:cs="Times New Roman"/>
          <w:bCs/>
          <w:color w:val="000000"/>
          <w:sz w:val="28"/>
          <w:szCs w:val="28"/>
          <w:lang w:val="uk-UA" w:eastAsia="ru-RU"/>
        </w:rPr>
        <w:t>(нова редакція)</w:t>
      </w:r>
    </w:p>
    <w:p w14:paraId="1EB6FD46" w14:textId="77777777" w:rsidR="00FC440B" w:rsidRPr="00C6582C" w:rsidRDefault="00FC440B" w:rsidP="00FC440B">
      <w:pPr>
        <w:spacing w:after="0" w:line="240" w:lineRule="auto"/>
        <w:jc w:val="center"/>
        <w:rPr>
          <w:rFonts w:ascii="Times New Roman" w:eastAsia="Times New Roman" w:hAnsi="Times New Roman" w:cs="Times New Roman"/>
          <w:bCs/>
          <w:color w:val="000000"/>
          <w:sz w:val="28"/>
          <w:szCs w:val="28"/>
          <w:lang w:val="uk-UA" w:eastAsia="ru-RU"/>
        </w:rPr>
      </w:pPr>
    </w:p>
    <w:p w14:paraId="6D1F2E35" w14:textId="77777777" w:rsidR="00FC440B" w:rsidRPr="00C6582C" w:rsidRDefault="00FC440B" w:rsidP="00FC440B">
      <w:pPr>
        <w:spacing w:after="0" w:line="240" w:lineRule="auto"/>
        <w:jc w:val="center"/>
        <w:rPr>
          <w:rFonts w:ascii="Times New Roman" w:eastAsia="Times New Roman" w:hAnsi="Times New Roman" w:cs="Times New Roman"/>
          <w:bCs/>
          <w:color w:val="000000"/>
          <w:sz w:val="28"/>
          <w:szCs w:val="28"/>
          <w:lang w:val="uk-UA" w:eastAsia="ru-RU"/>
        </w:rPr>
      </w:pPr>
    </w:p>
    <w:p w14:paraId="603CA7E7" w14:textId="77777777" w:rsidR="00FC440B" w:rsidRPr="00C6582C" w:rsidRDefault="00FC440B" w:rsidP="00FC440B">
      <w:pPr>
        <w:rPr>
          <w:rFonts w:ascii="Times New Roman" w:hAnsi="Times New Roman" w:cs="Times New Roman"/>
          <w:sz w:val="28"/>
          <w:szCs w:val="28"/>
          <w:lang w:val="uk-UA"/>
        </w:rPr>
      </w:pPr>
    </w:p>
    <w:p w14:paraId="1202447A" w14:textId="77777777" w:rsidR="007954A4" w:rsidRPr="00C6582C" w:rsidRDefault="007954A4">
      <w:pPr>
        <w:rPr>
          <w:lang w:val="uk-UA"/>
        </w:rPr>
      </w:pPr>
    </w:p>
    <w:p w14:paraId="7C09C3F3" w14:textId="77777777" w:rsidR="00590D0E" w:rsidRPr="00C6582C" w:rsidRDefault="00590D0E">
      <w:pPr>
        <w:rPr>
          <w:lang w:val="uk-UA"/>
        </w:rPr>
      </w:pPr>
    </w:p>
    <w:p w14:paraId="1DAF33FF" w14:textId="77777777" w:rsidR="00590D0E" w:rsidRPr="00C6582C" w:rsidRDefault="00590D0E">
      <w:pPr>
        <w:rPr>
          <w:lang w:val="uk-UA"/>
        </w:rPr>
      </w:pPr>
    </w:p>
    <w:p w14:paraId="656A74B5" w14:textId="77777777" w:rsidR="00590D0E" w:rsidRPr="00C6582C" w:rsidRDefault="00590D0E">
      <w:pPr>
        <w:rPr>
          <w:lang w:val="uk-UA"/>
        </w:rPr>
      </w:pPr>
    </w:p>
    <w:p w14:paraId="400C3100" w14:textId="77777777" w:rsidR="00590D0E" w:rsidRPr="00C6582C" w:rsidRDefault="00590D0E">
      <w:pPr>
        <w:rPr>
          <w:lang w:val="uk-UA"/>
        </w:rPr>
      </w:pPr>
    </w:p>
    <w:p w14:paraId="2EC0A066" w14:textId="77777777" w:rsidR="00590D0E" w:rsidRPr="00C6582C" w:rsidRDefault="00590D0E">
      <w:pPr>
        <w:rPr>
          <w:lang w:val="uk-UA"/>
        </w:rPr>
      </w:pPr>
    </w:p>
    <w:p w14:paraId="2ED622E7" w14:textId="77777777" w:rsidR="00590D0E" w:rsidRPr="00C6582C" w:rsidRDefault="00590D0E">
      <w:pPr>
        <w:rPr>
          <w:lang w:val="uk-UA"/>
        </w:rPr>
      </w:pPr>
    </w:p>
    <w:p w14:paraId="6805B415" w14:textId="77777777" w:rsidR="00590D0E" w:rsidRPr="00C6582C" w:rsidRDefault="00590D0E">
      <w:pPr>
        <w:rPr>
          <w:lang w:val="uk-UA"/>
        </w:rPr>
      </w:pPr>
    </w:p>
    <w:p w14:paraId="3DDA845D" w14:textId="77777777" w:rsidR="00590D0E" w:rsidRPr="003F103E" w:rsidRDefault="00590D0E">
      <w:pPr>
        <w:rPr>
          <w:rFonts w:ascii="Times New Roman" w:hAnsi="Times New Roman" w:cs="Times New Roman"/>
          <w:sz w:val="28"/>
          <w:szCs w:val="28"/>
          <w:lang w:val="uk-UA"/>
        </w:rPr>
      </w:pPr>
    </w:p>
    <w:p w14:paraId="0314AB7F" w14:textId="77777777" w:rsidR="00590D0E" w:rsidRPr="003F103E" w:rsidRDefault="00590D0E">
      <w:pPr>
        <w:rPr>
          <w:rFonts w:ascii="Times New Roman" w:hAnsi="Times New Roman" w:cs="Times New Roman"/>
          <w:sz w:val="28"/>
          <w:szCs w:val="28"/>
          <w:lang w:val="uk-UA"/>
        </w:rPr>
      </w:pPr>
    </w:p>
    <w:p w14:paraId="4B03D418" w14:textId="77777777" w:rsidR="00590D0E" w:rsidRPr="003F103E" w:rsidRDefault="00590D0E">
      <w:pPr>
        <w:rPr>
          <w:rFonts w:ascii="Times New Roman" w:hAnsi="Times New Roman" w:cs="Times New Roman"/>
          <w:sz w:val="28"/>
          <w:szCs w:val="28"/>
          <w:lang w:val="uk-UA"/>
        </w:rPr>
      </w:pPr>
    </w:p>
    <w:p w14:paraId="6CEC75F5" w14:textId="77777777" w:rsidR="00590D0E" w:rsidRPr="003F103E" w:rsidRDefault="00590D0E">
      <w:pPr>
        <w:rPr>
          <w:rFonts w:ascii="Times New Roman" w:hAnsi="Times New Roman" w:cs="Times New Roman"/>
          <w:sz w:val="28"/>
          <w:szCs w:val="28"/>
          <w:lang w:val="uk-UA"/>
        </w:rPr>
      </w:pPr>
    </w:p>
    <w:p w14:paraId="467635A9" w14:textId="77777777" w:rsidR="00590D0E" w:rsidRPr="003F103E" w:rsidRDefault="00590D0E">
      <w:pPr>
        <w:rPr>
          <w:rFonts w:ascii="Times New Roman" w:hAnsi="Times New Roman" w:cs="Times New Roman"/>
          <w:sz w:val="28"/>
          <w:szCs w:val="28"/>
          <w:lang w:val="uk-UA"/>
        </w:rPr>
      </w:pPr>
    </w:p>
    <w:p w14:paraId="060002F2" w14:textId="5926D981" w:rsidR="00996D29" w:rsidRDefault="00996D29" w:rsidP="00996D29">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w:t>
      </w:r>
      <w:r w:rsidR="003F103E" w:rsidRPr="003F103E">
        <w:rPr>
          <w:rFonts w:ascii="Times New Roman" w:hAnsi="Times New Roman" w:cs="Times New Roman"/>
          <w:sz w:val="28"/>
          <w:szCs w:val="28"/>
          <w:lang w:val="uk-UA"/>
        </w:rPr>
        <w:t>іст</w:t>
      </w:r>
      <w:r w:rsidR="003F103E">
        <w:rPr>
          <w:rFonts w:ascii="Times New Roman" w:hAnsi="Times New Roman" w:cs="Times New Roman"/>
          <w:sz w:val="28"/>
          <w:szCs w:val="28"/>
          <w:lang w:val="uk-UA"/>
        </w:rPr>
        <w:t>о Київ</w:t>
      </w:r>
    </w:p>
    <w:p w14:paraId="43599F13" w14:textId="497DBD61" w:rsidR="00590D0E" w:rsidRPr="003F103E" w:rsidRDefault="003F103E" w:rsidP="00996D29">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2025</w:t>
      </w:r>
      <w:r w:rsidRPr="003F103E">
        <w:rPr>
          <w:rFonts w:ascii="Times New Roman" w:hAnsi="Times New Roman" w:cs="Times New Roman"/>
          <w:sz w:val="28"/>
          <w:szCs w:val="28"/>
          <w:lang w:val="uk-UA"/>
        </w:rPr>
        <w:t xml:space="preserve"> </w:t>
      </w:r>
    </w:p>
    <w:p w14:paraId="60387FA1"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r w:rsidRPr="0076270D">
        <w:rPr>
          <w:rFonts w:ascii="Times New Roman" w:hAnsi="Times New Roman" w:cs="Times New Roman"/>
          <w:sz w:val="28"/>
          <w:szCs w:val="28"/>
          <w:lang w:val="uk-UA"/>
        </w:rPr>
        <w:lastRenderedPageBreak/>
        <w:t xml:space="preserve">1. </w:t>
      </w:r>
      <w:r w:rsidRPr="003F103E">
        <w:rPr>
          <w:rFonts w:ascii="Times New Roman" w:hAnsi="Times New Roman" w:cs="Times New Roman"/>
          <w:sz w:val="28"/>
          <w:szCs w:val="28"/>
          <w:lang w:val="uk-UA"/>
        </w:rPr>
        <w:t xml:space="preserve">Департамент </w:t>
      </w:r>
      <w:r w:rsidR="00E67B2E" w:rsidRPr="003F103E">
        <w:rPr>
          <w:rFonts w:ascii="Times New Roman" w:eastAsia="Times New Roman" w:hAnsi="Times New Roman" w:cs="Times New Roman"/>
          <w:sz w:val="28"/>
          <w:szCs w:val="28"/>
          <w:lang w:val="uk-UA" w:eastAsia="ru-RU"/>
        </w:rPr>
        <w:t>культури та туризму</w:t>
      </w:r>
      <w:r w:rsidRPr="0076270D">
        <w:rPr>
          <w:rFonts w:ascii="Times New Roman" w:hAnsi="Times New Roman" w:cs="Times New Roman"/>
          <w:sz w:val="28"/>
          <w:szCs w:val="28"/>
          <w:lang w:val="uk-UA"/>
        </w:rPr>
        <w:t xml:space="preserve"> виконавчого органу Київської міської ради (Київської міської державної адміністрації) (далі - Департамент) є структурним підрозділом виконавчого органу Київської міської ради (Київської міської державної адміністрації), утвореним відповідно до Закону України "Про місцеве самоврядування в Україні" у складі виконавчого органу Київської міської ради (Київської міської державної адміністрації) </w:t>
      </w:r>
      <w:r w:rsidR="00C6582C">
        <w:rPr>
          <w:rFonts w:ascii="Times New Roman" w:hAnsi="Times New Roman" w:cs="Times New Roman"/>
          <w:sz w:val="28"/>
          <w:szCs w:val="28"/>
          <w:lang w:val="uk-UA"/>
        </w:rPr>
        <w:t>згідно з</w:t>
      </w:r>
      <w:r w:rsidRPr="0076270D">
        <w:rPr>
          <w:rFonts w:ascii="Times New Roman" w:hAnsi="Times New Roman" w:cs="Times New Roman"/>
          <w:sz w:val="28"/>
          <w:szCs w:val="28"/>
          <w:lang w:val="uk-UA"/>
        </w:rPr>
        <w:t> рішенням Київської міської ради від 20</w:t>
      </w:r>
      <w:r w:rsidR="00C6582C">
        <w:rPr>
          <w:rFonts w:ascii="Times New Roman" w:hAnsi="Times New Roman" w:cs="Times New Roman"/>
          <w:sz w:val="28"/>
          <w:szCs w:val="28"/>
          <w:lang w:val="uk-UA"/>
        </w:rPr>
        <w:t xml:space="preserve"> червня </w:t>
      </w:r>
      <w:r w:rsidRPr="0076270D">
        <w:rPr>
          <w:rFonts w:ascii="Times New Roman" w:hAnsi="Times New Roman" w:cs="Times New Roman"/>
          <w:sz w:val="28"/>
          <w:szCs w:val="28"/>
          <w:lang w:val="uk-UA"/>
        </w:rPr>
        <w:t>2002</w:t>
      </w:r>
      <w:r w:rsidR="00C6582C">
        <w:rPr>
          <w:rFonts w:ascii="Times New Roman" w:hAnsi="Times New Roman" w:cs="Times New Roman"/>
          <w:sz w:val="28"/>
          <w:szCs w:val="28"/>
          <w:lang w:val="uk-UA"/>
        </w:rPr>
        <w:t xml:space="preserve"> року</w:t>
      </w:r>
      <w:r w:rsidRPr="0076270D">
        <w:rPr>
          <w:rFonts w:ascii="Times New Roman" w:hAnsi="Times New Roman" w:cs="Times New Roman"/>
          <w:sz w:val="28"/>
          <w:szCs w:val="28"/>
          <w:lang w:val="uk-UA"/>
        </w:rPr>
        <w:t xml:space="preserve"> </w:t>
      </w:r>
      <w:r w:rsidR="00041C9E">
        <w:rPr>
          <w:rFonts w:ascii="Times New Roman" w:hAnsi="Times New Roman" w:cs="Times New Roman"/>
          <w:sz w:val="28"/>
          <w:szCs w:val="28"/>
          <w:lang w:val="uk-UA"/>
        </w:rPr>
        <w:t>№</w:t>
      </w:r>
      <w:r w:rsidRPr="0076270D">
        <w:rPr>
          <w:rFonts w:ascii="Times New Roman" w:hAnsi="Times New Roman" w:cs="Times New Roman"/>
          <w:sz w:val="28"/>
          <w:szCs w:val="28"/>
          <w:lang w:val="uk-UA"/>
        </w:rPr>
        <w:t xml:space="preserve"> 28/28 "Про утворення виконавчого органу Київської міської ради та затвердження його структури і загальної чисельності".</w:t>
      </w:r>
    </w:p>
    <w:p w14:paraId="72853A9F" w14:textId="77777777" w:rsidR="0076270D" w:rsidRDefault="0076270D" w:rsidP="00996D29">
      <w:pPr>
        <w:spacing w:after="0" w:line="240" w:lineRule="auto"/>
        <w:ind w:firstLine="709"/>
        <w:jc w:val="both"/>
        <w:rPr>
          <w:rFonts w:ascii="Times New Roman" w:hAnsi="Times New Roman" w:cs="Times New Roman"/>
          <w:sz w:val="28"/>
          <w:szCs w:val="28"/>
          <w:lang w:val="uk-UA"/>
        </w:rPr>
      </w:pPr>
      <w:bookmarkStart w:id="2" w:name="19"/>
      <w:bookmarkEnd w:id="2"/>
      <w:r w:rsidRPr="0076270D">
        <w:rPr>
          <w:rFonts w:ascii="Times New Roman" w:hAnsi="Times New Roman" w:cs="Times New Roman"/>
          <w:sz w:val="28"/>
          <w:szCs w:val="28"/>
          <w:lang w:val="uk-UA"/>
        </w:rPr>
        <w:t>Відповідно до рішення Київської міської ради від 15</w:t>
      </w:r>
      <w:r w:rsidR="00C6582C">
        <w:rPr>
          <w:rFonts w:ascii="Times New Roman" w:hAnsi="Times New Roman" w:cs="Times New Roman"/>
          <w:sz w:val="28"/>
          <w:szCs w:val="28"/>
          <w:lang w:val="uk-UA"/>
        </w:rPr>
        <w:t xml:space="preserve"> березня </w:t>
      </w:r>
      <w:r w:rsidRPr="0076270D">
        <w:rPr>
          <w:rFonts w:ascii="Times New Roman" w:hAnsi="Times New Roman" w:cs="Times New Roman"/>
          <w:sz w:val="28"/>
          <w:szCs w:val="28"/>
          <w:lang w:val="uk-UA"/>
        </w:rPr>
        <w:t xml:space="preserve">2012 </w:t>
      </w:r>
      <w:r w:rsidR="00C6582C">
        <w:rPr>
          <w:rFonts w:ascii="Times New Roman" w:hAnsi="Times New Roman" w:cs="Times New Roman"/>
          <w:sz w:val="28"/>
          <w:szCs w:val="28"/>
          <w:lang w:val="uk-UA"/>
        </w:rPr>
        <w:t xml:space="preserve">року </w:t>
      </w:r>
      <w:r w:rsidR="00041C9E">
        <w:rPr>
          <w:rFonts w:ascii="Times New Roman" w:hAnsi="Times New Roman" w:cs="Times New Roman"/>
          <w:sz w:val="28"/>
          <w:szCs w:val="28"/>
          <w:lang w:val="uk-UA"/>
        </w:rPr>
        <w:t>№</w:t>
      </w:r>
      <w:r w:rsidRPr="0076270D">
        <w:rPr>
          <w:rFonts w:ascii="Times New Roman" w:hAnsi="Times New Roman" w:cs="Times New Roman"/>
          <w:sz w:val="28"/>
          <w:szCs w:val="28"/>
          <w:lang w:val="uk-UA"/>
        </w:rPr>
        <w:t>198/7535 "Про діяльність виконавчого органу Київської міської ради (Київської міської державної адміністрації)" Департамент перейменовано з Головного управління культури виконавчого органу Київської міської ради (Київської міської державної адміністрації), яке є правонаступником Управління у справах національностей та релігій виконавчого органу Київської міської ради (Київської міської державної адміністрації).</w:t>
      </w:r>
    </w:p>
    <w:p w14:paraId="7C26DE9E" w14:textId="77777777" w:rsidR="00041C9E" w:rsidRPr="00C6582C" w:rsidRDefault="00041C9E" w:rsidP="00996D29">
      <w:pPr>
        <w:spacing w:after="0" w:line="240" w:lineRule="auto"/>
        <w:ind w:firstLine="709"/>
        <w:jc w:val="both"/>
        <w:rPr>
          <w:rFonts w:ascii="Times New Roman" w:hAnsi="Times New Roman" w:cs="Times New Roman"/>
          <w:sz w:val="28"/>
          <w:szCs w:val="28"/>
          <w:lang w:val="uk-UA"/>
        </w:rPr>
      </w:pPr>
      <w:r w:rsidRPr="00C6582C">
        <w:rPr>
          <w:rFonts w:ascii="Times New Roman" w:hAnsi="Times New Roman" w:cs="Times New Roman"/>
          <w:sz w:val="28"/>
          <w:szCs w:val="28"/>
          <w:lang w:val="uk-UA"/>
        </w:rPr>
        <w:t>Відповідно до рішення Київської міської ради від _________№________ Департамент перейменовано з Департаменту культури виконавчого органу Київської міської ради (Київської міської державної адміністрації).</w:t>
      </w:r>
    </w:p>
    <w:p w14:paraId="7A375326" w14:textId="77777777" w:rsidR="00041C9E" w:rsidRPr="003F103E" w:rsidRDefault="00041C9E" w:rsidP="00996D29">
      <w:pPr>
        <w:spacing w:after="0" w:line="240" w:lineRule="auto"/>
        <w:ind w:firstLine="709"/>
        <w:jc w:val="both"/>
        <w:rPr>
          <w:rFonts w:ascii="Times New Roman" w:hAnsi="Times New Roman" w:cs="Times New Roman"/>
          <w:sz w:val="28"/>
          <w:szCs w:val="28"/>
          <w:lang w:val="uk-UA"/>
        </w:rPr>
      </w:pPr>
      <w:r w:rsidRPr="003F103E">
        <w:rPr>
          <w:rFonts w:ascii="Times New Roman" w:hAnsi="Times New Roman" w:cs="Times New Roman"/>
          <w:sz w:val="28"/>
          <w:szCs w:val="28"/>
          <w:lang w:val="uk-UA"/>
        </w:rPr>
        <w:t xml:space="preserve">Департамент є правонаступником відповідного майна, прав та обов'язків реорганізованого </w:t>
      </w:r>
      <w:r w:rsidR="006366D4" w:rsidRPr="003F103E">
        <w:rPr>
          <w:rFonts w:ascii="Times New Roman" w:hAnsi="Times New Roman" w:cs="Times New Roman"/>
          <w:sz w:val="28"/>
          <w:szCs w:val="28"/>
          <w:lang w:val="uk-UA"/>
        </w:rPr>
        <w:t>Управління туризму та промоцій</w:t>
      </w:r>
      <w:r w:rsidRPr="003F103E">
        <w:rPr>
          <w:rFonts w:ascii="Times New Roman" w:hAnsi="Times New Roman" w:cs="Times New Roman"/>
          <w:sz w:val="28"/>
          <w:szCs w:val="28"/>
          <w:lang w:val="uk-UA"/>
        </w:rPr>
        <w:t xml:space="preserve"> виконавчого органу Київської міської ради (Київської міської державної адміністрації) відповідно до рішення Київської міської ради від _________№________.</w:t>
      </w:r>
    </w:p>
    <w:p w14:paraId="377DCD78"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3" w:name="20"/>
      <w:bookmarkEnd w:id="3"/>
      <w:r w:rsidRPr="0076270D">
        <w:rPr>
          <w:rFonts w:ascii="Times New Roman" w:hAnsi="Times New Roman" w:cs="Times New Roman"/>
          <w:sz w:val="28"/>
          <w:szCs w:val="28"/>
          <w:lang w:val="uk-UA"/>
        </w:rPr>
        <w:t>2. Департамент підзвітний та підконтрольний Київській міській раді, підпорядковується Київському міському голові, входить до структури виконавчому органу Київської міської ради (Київської міської державної адміністрації), виконує функції органу місцевого самоврядування та, у визначених законодавством України випадках, виконує функції державної виконавчої влади.</w:t>
      </w:r>
    </w:p>
    <w:p w14:paraId="70404763" w14:textId="77777777" w:rsidR="0076270D" w:rsidRPr="00C6582C" w:rsidRDefault="0076270D" w:rsidP="00996D29">
      <w:pPr>
        <w:spacing w:after="0" w:line="240" w:lineRule="auto"/>
        <w:ind w:firstLine="709"/>
        <w:jc w:val="both"/>
        <w:rPr>
          <w:rFonts w:ascii="Times New Roman" w:hAnsi="Times New Roman" w:cs="Times New Roman"/>
          <w:sz w:val="28"/>
          <w:szCs w:val="28"/>
          <w:lang w:val="uk-UA"/>
        </w:rPr>
      </w:pPr>
      <w:bookmarkStart w:id="4" w:name="21"/>
      <w:bookmarkEnd w:id="4"/>
      <w:r w:rsidRPr="00C6582C">
        <w:rPr>
          <w:rFonts w:ascii="Times New Roman" w:hAnsi="Times New Roman" w:cs="Times New Roman"/>
          <w:sz w:val="28"/>
          <w:szCs w:val="28"/>
          <w:lang w:val="uk-UA"/>
        </w:rPr>
        <w:t xml:space="preserve">Під час виконання функцій державної виконавчої влади, Департамент взаємодіє з Міністерством </w:t>
      </w:r>
      <w:r w:rsidR="003855EF" w:rsidRPr="00C6582C">
        <w:rPr>
          <w:rFonts w:ascii="Times New Roman" w:hAnsi="Times New Roman" w:cs="Times New Roman"/>
          <w:sz w:val="28"/>
          <w:szCs w:val="28"/>
          <w:lang w:val="uk-UA"/>
        </w:rPr>
        <w:t>культури та стратегічних комунікацій України,</w:t>
      </w:r>
      <w:r w:rsidR="00FA7969" w:rsidRPr="00C6582C">
        <w:rPr>
          <w:lang w:val="uk-UA"/>
        </w:rPr>
        <w:t xml:space="preserve"> </w:t>
      </w:r>
      <w:r w:rsidR="00FA7969" w:rsidRPr="00C6582C">
        <w:rPr>
          <w:rFonts w:ascii="Times New Roman" w:hAnsi="Times New Roman" w:cs="Times New Roman"/>
          <w:sz w:val="28"/>
          <w:szCs w:val="28"/>
          <w:lang w:val="uk-UA"/>
        </w:rPr>
        <w:t>Міністерством розвитку громад</w:t>
      </w:r>
      <w:r w:rsidR="003855EF" w:rsidRPr="00C6582C">
        <w:rPr>
          <w:rFonts w:ascii="Times New Roman" w:hAnsi="Times New Roman" w:cs="Times New Roman"/>
          <w:sz w:val="28"/>
          <w:szCs w:val="28"/>
          <w:lang w:val="uk-UA"/>
        </w:rPr>
        <w:t xml:space="preserve"> та</w:t>
      </w:r>
      <w:r w:rsidR="00FA7969" w:rsidRPr="00C6582C">
        <w:rPr>
          <w:rFonts w:ascii="Times New Roman" w:hAnsi="Times New Roman" w:cs="Times New Roman"/>
          <w:sz w:val="28"/>
          <w:szCs w:val="28"/>
          <w:lang w:val="uk-UA"/>
        </w:rPr>
        <w:t xml:space="preserve"> територій України та Державним агентством розвитку туризму України.</w:t>
      </w:r>
    </w:p>
    <w:p w14:paraId="6CFF9626"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5" w:name="22"/>
      <w:bookmarkEnd w:id="5"/>
      <w:r w:rsidRPr="0076270D">
        <w:rPr>
          <w:rFonts w:ascii="Times New Roman" w:hAnsi="Times New Roman" w:cs="Times New Roman"/>
          <w:sz w:val="28"/>
          <w:szCs w:val="28"/>
          <w:lang w:val="uk-UA"/>
        </w:rPr>
        <w:t>3. Департамент у своїй діяльності керується Конституцією України, законами України, постановами Верховної Ради України, актами Президента України та Кабінету Міністрів України, наказами міністерств,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іншими нормативно-правовими актами, а також цим Положенням.</w:t>
      </w:r>
    </w:p>
    <w:p w14:paraId="2430334E"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6" w:name="23"/>
      <w:bookmarkEnd w:id="6"/>
      <w:r w:rsidRPr="0076270D">
        <w:rPr>
          <w:rFonts w:ascii="Times New Roman" w:hAnsi="Times New Roman" w:cs="Times New Roman"/>
          <w:sz w:val="28"/>
          <w:szCs w:val="28"/>
          <w:lang w:val="uk-UA"/>
        </w:rPr>
        <w:t>4. Основними завданнями Департаменту є:</w:t>
      </w:r>
    </w:p>
    <w:p w14:paraId="682D08C8"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7" w:name="24"/>
      <w:bookmarkEnd w:id="7"/>
      <w:r w:rsidRPr="0076270D">
        <w:rPr>
          <w:rFonts w:ascii="Times New Roman" w:hAnsi="Times New Roman" w:cs="Times New Roman"/>
          <w:sz w:val="28"/>
          <w:szCs w:val="28"/>
          <w:lang w:val="uk-UA"/>
        </w:rPr>
        <w:t>4.1. Забезпечення реалізації державної політики в галузі культури на території міста Києва.</w:t>
      </w:r>
    </w:p>
    <w:p w14:paraId="22B6CB82"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8" w:name="25"/>
      <w:bookmarkEnd w:id="8"/>
      <w:r w:rsidRPr="0076270D">
        <w:rPr>
          <w:rFonts w:ascii="Times New Roman" w:hAnsi="Times New Roman" w:cs="Times New Roman"/>
          <w:sz w:val="28"/>
          <w:szCs w:val="28"/>
          <w:lang w:val="uk-UA"/>
        </w:rPr>
        <w:t>4.2. Забезпечення вільного розвитку культурно-мистецьких процесів та креативних індустрій.</w:t>
      </w:r>
    </w:p>
    <w:p w14:paraId="59A9EE73"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9" w:name="26"/>
      <w:bookmarkEnd w:id="9"/>
      <w:r w:rsidRPr="0076270D">
        <w:rPr>
          <w:rFonts w:ascii="Times New Roman" w:hAnsi="Times New Roman" w:cs="Times New Roman"/>
          <w:sz w:val="28"/>
          <w:szCs w:val="28"/>
          <w:lang w:val="uk-UA"/>
        </w:rPr>
        <w:lastRenderedPageBreak/>
        <w:t>4.3. Забезпечення реалізації державної політики у сфері міжнаціональних відносин та захисту прав національних меншин України, виконання та додержання законодавства про свободу совісті, світогляду, віросповідання та релігійні організації.</w:t>
      </w:r>
    </w:p>
    <w:p w14:paraId="672DA2C4"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0" w:name="27"/>
      <w:bookmarkEnd w:id="10"/>
      <w:r w:rsidRPr="0076270D">
        <w:rPr>
          <w:rFonts w:ascii="Times New Roman" w:hAnsi="Times New Roman" w:cs="Times New Roman"/>
          <w:sz w:val="28"/>
          <w:szCs w:val="28"/>
          <w:lang w:val="uk-UA"/>
        </w:rPr>
        <w:t>4.4. Сприяння гармонізації міжконфесійних та міжнаціональних відносин.</w:t>
      </w:r>
    </w:p>
    <w:p w14:paraId="5CCA361B"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1" w:name="28"/>
      <w:bookmarkEnd w:id="11"/>
      <w:r w:rsidRPr="0076270D">
        <w:rPr>
          <w:rFonts w:ascii="Times New Roman" w:hAnsi="Times New Roman" w:cs="Times New Roman"/>
          <w:sz w:val="28"/>
          <w:szCs w:val="28"/>
          <w:lang w:val="uk-UA"/>
        </w:rPr>
        <w:t>4.5. Захист прав творчих працівників та їх спілок, соціальний захист працівників підприємств, установ, організацій та закладів у сфері культури.</w:t>
      </w:r>
    </w:p>
    <w:p w14:paraId="548AA224"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2" w:name="29"/>
      <w:bookmarkEnd w:id="12"/>
      <w:r w:rsidRPr="0076270D">
        <w:rPr>
          <w:rFonts w:ascii="Times New Roman" w:hAnsi="Times New Roman" w:cs="Times New Roman"/>
          <w:sz w:val="28"/>
          <w:szCs w:val="28"/>
          <w:lang w:val="uk-UA"/>
        </w:rPr>
        <w:t>4.6. Доступність усіх видів культурних послуг і культурної діяльності для кожного громадянина України.</w:t>
      </w:r>
    </w:p>
    <w:p w14:paraId="657B3457" w14:textId="77777777" w:rsidR="0076270D" w:rsidRDefault="0076270D" w:rsidP="00996D29">
      <w:pPr>
        <w:spacing w:after="0" w:line="240" w:lineRule="auto"/>
        <w:ind w:firstLine="709"/>
        <w:jc w:val="both"/>
        <w:rPr>
          <w:rFonts w:ascii="Times New Roman" w:hAnsi="Times New Roman" w:cs="Times New Roman"/>
          <w:sz w:val="28"/>
          <w:szCs w:val="28"/>
          <w:lang w:val="uk-UA"/>
        </w:rPr>
      </w:pPr>
      <w:bookmarkStart w:id="13" w:name="30"/>
      <w:bookmarkEnd w:id="13"/>
      <w:r w:rsidRPr="0076270D">
        <w:rPr>
          <w:rFonts w:ascii="Times New Roman" w:hAnsi="Times New Roman" w:cs="Times New Roman"/>
          <w:sz w:val="28"/>
          <w:szCs w:val="28"/>
          <w:lang w:val="uk-UA"/>
        </w:rPr>
        <w:t>4.7. Сприяння загальнонаціональній культурній консолідації суспільства, формуванню цілісного культурно-інформаційного простору, захисту та популяризації високоякісного різноманітного національного культурного продукту.</w:t>
      </w:r>
    </w:p>
    <w:p w14:paraId="4293D1B6" w14:textId="77777777" w:rsidR="00E2562B" w:rsidRPr="00C6582C" w:rsidRDefault="00E2562B" w:rsidP="00996D29">
      <w:pPr>
        <w:spacing w:after="0" w:line="240" w:lineRule="auto"/>
        <w:ind w:firstLine="709"/>
        <w:jc w:val="both"/>
        <w:rPr>
          <w:rFonts w:ascii="Times New Roman" w:hAnsi="Times New Roman" w:cs="Times New Roman"/>
          <w:sz w:val="28"/>
          <w:szCs w:val="28"/>
          <w:lang w:val="uk-UA"/>
        </w:rPr>
      </w:pPr>
      <w:r w:rsidRPr="00C6582C">
        <w:rPr>
          <w:rFonts w:ascii="Times New Roman" w:hAnsi="Times New Roman" w:cs="Times New Roman"/>
          <w:sz w:val="28"/>
          <w:szCs w:val="28"/>
          <w:lang w:val="uk-UA"/>
        </w:rPr>
        <w:t>4.</w:t>
      </w:r>
      <w:r w:rsidR="001D7B34" w:rsidRPr="00C6582C">
        <w:rPr>
          <w:rFonts w:ascii="Times New Roman" w:hAnsi="Times New Roman" w:cs="Times New Roman"/>
          <w:sz w:val="28"/>
          <w:szCs w:val="28"/>
          <w:lang w:val="uk-UA"/>
        </w:rPr>
        <w:t>8</w:t>
      </w:r>
      <w:r w:rsidRPr="00C6582C">
        <w:rPr>
          <w:rFonts w:ascii="Times New Roman" w:hAnsi="Times New Roman" w:cs="Times New Roman"/>
          <w:sz w:val="28"/>
          <w:szCs w:val="28"/>
          <w:lang w:val="uk-UA"/>
        </w:rPr>
        <w:t>. Забезпечення реалізації державної політики у сфері туризму та курортів у місті Києві.</w:t>
      </w:r>
    </w:p>
    <w:p w14:paraId="3BE1005E" w14:textId="77777777" w:rsidR="00E2562B" w:rsidRPr="00C6582C" w:rsidRDefault="00E2562B" w:rsidP="00996D29">
      <w:pPr>
        <w:spacing w:after="0" w:line="240" w:lineRule="auto"/>
        <w:ind w:firstLine="709"/>
        <w:jc w:val="both"/>
        <w:rPr>
          <w:rFonts w:ascii="Times New Roman" w:hAnsi="Times New Roman" w:cs="Times New Roman"/>
          <w:sz w:val="28"/>
          <w:szCs w:val="28"/>
          <w:lang w:val="uk-UA"/>
        </w:rPr>
      </w:pPr>
      <w:r w:rsidRPr="00C6582C">
        <w:rPr>
          <w:rFonts w:ascii="Times New Roman" w:hAnsi="Times New Roman" w:cs="Times New Roman"/>
          <w:sz w:val="28"/>
          <w:szCs w:val="28"/>
          <w:lang w:val="uk-UA"/>
        </w:rPr>
        <w:t>4.</w:t>
      </w:r>
      <w:r w:rsidR="001D7B34" w:rsidRPr="00C6582C">
        <w:rPr>
          <w:rFonts w:ascii="Times New Roman" w:hAnsi="Times New Roman" w:cs="Times New Roman"/>
          <w:sz w:val="28"/>
          <w:szCs w:val="28"/>
          <w:lang w:val="uk-UA"/>
        </w:rPr>
        <w:t>9</w:t>
      </w:r>
      <w:r w:rsidRPr="00C6582C">
        <w:rPr>
          <w:rFonts w:ascii="Times New Roman" w:hAnsi="Times New Roman" w:cs="Times New Roman"/>
          <w:sz w:val="28"/>
          <w:szCs w:val="28"/>
          <w:lang w:val="uk-UA"/>
        </w:rPr>
        <w:t>. Сприяння туристичній діяльності в місті Києві та створенню сучасної туристичної інфраструктури.</w:t>
      </w:r>
    </w:p>
    <w:p w14:paraId="41D7FA67" w14:textId="77777777" w:rsidR="00E2562B" w:rsidRPr="00C6582C" w:rsidRDefault="00E2562B" w:rsidP="00996D29">
      <w:pPr>
        <w:spacing w:after="0" w:line="240" w:lineRule="auto"/>
        <w:ind w:firstLine="709"/>
        <w:jc w:val="both"/>
        <w:rPr>
          <w:rFonts w:ascii="Times New Roman" w:hAnsi="Times New Roman" w:cs="Times New Roman"/>
          <w:sz w:val="28"/>
          <w:szCs w:val="28"/>
          <w:lang w:val="uk-UA"/>
        </w:rPr>
      </w:pPr>
      <w:r w:rsidRPr="00C6582C">
        <w:rPr>
          <w:rFonts w:ascii="Times New Roman" w:hAnsi="Times New Roman" w:cs="Times New Roman"/>
          <w:sz w:val="28"/>
          <w:szCs w:val="28"/>
          <w:lang w:val="uk-UA"/>
        </w:rPr>
        <w:t>4.</w:t>
      </w:r>
      <w:r w:rsidR="001D7B34" w:rsidRPr="00C6582C">
        <w:rPr>
          <w:rFonts w:ascii="Times New Roman" w:hAnsi="Times New Roman" w:cs="Times New Roman"/>
          <w:sz w:val="28"/>
          <w:szCs w:val="28"/>
          <w:lang w:val="uk-UA"/>
        </w:rPr>
        <w:t>10</w:t>
      </w:r>
      <w:r w:rsidRPr="00C6582C">
        <w:rPr>
          <w:rFonts w:ascii="Times New Roman" w:hAnsi="Times New Roman" w:cs="Times New Roman"/>
          <w:sz w:val="28"/>
          <w:szCs w:val="28"/>
          <w:lang w:val="uk-UA"/>
        </w:rPr>
        <w:t>. Розроблення та впровадження заходів для захисту місцевих туристичних ресурсів.</w:t>
      </w:r>
    </w:p>
    <w:p w14:paraId="15AE1C9C" w14:textId="77777777" w:rsidR="00E2562B" w:rsidRPr="00C6582C" w:rsidRDefault="00E2562B" w:rsidP="00996D29">
      <w:pPr>
        <w:spacing w:after="0" w:line="240" w:lineRule="auto"/>
        <w:ind w:firstLine="709"/>
        <w:jc w:val="both"/>
        <w:rPr>
          <w:rFonts w:ascii="Times New Roman" w:hAnsi="Times New Roman" w:cs="Times New Roman"/>
          <w:sz w:val="28"/>
          <w:szCs w:val="28"/>
          <w:lang w:val="uk-UA"/>
        </w:rPr>
      </w:pPr>
      <w:r w:rsidRPr="00C6582C">
        <w:rPr>
          <w:rFonts w:ascii="Times New Roman" w:hAnsi="Times New Roman" w:cs="Times New Roman"/>
          <w:sz w:val="28"/>
          <w:szCs w:val="28"/>
          <w:lang w:val="uk-UA"/>
        </w:rPr>
        <w:t>4.</w:t>
      </w:r>
      <w:r w:rsidR="001D7B34" w:rsidRPr="00C6582C">
        <w:rPr>
          <w:rFonts w:ascii="Times New Roman" w:hAnsi="Times New Roman" w:cs="Times New Roman"/>
          <w:sz w:val="28"/>
          <w:szCs w:val="28"/>
          <w:lang w:val="uk-UA"/>
        </w:rPr>
        <w:t>11</w:t>
      </w:r>
      <w:r w:rsidRPr="00C6582C">
        <w:rPr>
          <w:rFonts w:ascii="Times New Roman" w:hAnsi="Times New Roman" w:cs="Times New Roman"/>
          <w:sz w:val="28"/>
          <w:szCs w:val="28"/>
          <w:lang w:val="uk-UA"/>
        </w:rPr>
        <w:t>. Сприяння дитячому та молодіжному туризму.</w:t>
      </w:r>
    </w:p>
    <w:p w14:paraId="538C4252"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4" w:name="31"/>
      <w:bookmarkEnd w:id="14"/>
      <w:r w:rsidRPr="0076270D">
        <w:rPr>
          <w:rFonts w:ascii="Times New Roman" w:hAnsi="Times New Roman" w:cs="Times New Roman"/>
          <w:sz w:val="28"/>
          <w:szCs w:val="28"/>
          <w:lang w:val="uk-UA"/>
        </w:rPr>
        <w:t>5. Департамент відповідно до покладених на нього завдань виконує такі функції:</w:t>
      </w:r>
    </w:p>
    <w:p w14:paraId="46D91FBA"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5" w:name="32"/>
      <w:bookmarkEnd w:id="15"/>
      <w:r w:rsidRPr="0076270D">
        <w:rPr>
          <w:rFonts w:ascii="Times New Roman" w:hAnsi="Times New Roman" w:cs="Times New Roman"/>
          <w:sz w:val="28"/>
          <w:szCs w:val="28"/>
          <w:lang w:val="uk-UA"/>
        </w:rPr>
        <w:t>5.1. Організовує виконання Конституції України і законів України, актів Президента України, Кабінету Міністрів України, наказів міністерств, інших центральних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та здійснює контроль за їх реалізацією.</w:t>
      </w:r>
    </w:p>
    <w:p w14:paraId="12A2F78B"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6" w:name="33"/>
      <w:bookmarkEnd w:id="16"/>
      <w:r w:rsidRPr="0076270D">
        <w:rPr>
          <w:rFonts w:ascii="Times New Roman" w:hAnsi="Times New Roman" w:cs="Times New Roman"/>
          <w:sz w:val="28"/>
          <w:szCs w:val="28"/>
          <w:lang w:val="uk-UA"/>
        </w:rPr>
        <w:t>5.2. Забезпечує у межах повноважень захист прав і законних інтересів фізичних та юридичних осіб.</w:t>
      </w:r>
    </w:p>
    <w:p w14:paraId="10FF423A"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7" w:name="34"/>
      <w:bookmarkEnd w:id="17"/>
      <w:r w:rsidRPr="0076270D">
        <w:rPr>
          <w:rFonts w:ascii="Times New Roman" w:hAnsi="Times New Roman" w:cs="Times New Roman"/>
          <w:sz w:val="28"/>
          <w:szCs w:val="28"/>
          <w:lang w:val="uk-UA"/>
        </w:rPr>
        <w:t>5.3. Здійснює державний контроль за дотриманням підприємствами, установами та організаціями правил, норм, стандартів у межах визначених повноважень.</w:t>
      </w:r>
    </w:p>
    <w:p w14:paraId="2B9C5D6C"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18" w:name="35"/>
      <w:bookmarkEnd w:id="18"/>
      <w:r w:rsidRPr="0076270D">
        <w:rPr>
          <w:rFonts w:ascii="Times New Roman" w:hAnsi="Times New Roman" w:cs="Times New Roman"/>
          <w:sz w:val="28"/>
          <w:szCs w:val="28"/>
          <w:lang w:val="uk-UA"/>
        </w:rPr>
        <w:t>5.4. Здійснює внутрішній аудит на підприємствах, в установах, організаціях та у закладах культури, підпорядкованих Департаменту, а також тих, які отримують кошти з бюджету міста Києва на реалізацію різного роду зав</w:t>
      </w:r>
      <w:r w:rsidRPr="00A2168B">
        <w:rPr>
          <w:rFonts w:ascii="Times New Roman" w:hAnsi="Times New Roman" w:cs="Times New Roman"/>
          <w:sz w:val="28"/>
          <w:szCs w:val="28"/>
          <w:lang w:val="uk-UA"/>
        </w:rPr>
        <w:t>дань (програм) відповідно до розпорядчих документів і включені до мережі розпорядників та одержувачів коштів Департаменту.</w:t>
      </w:r>
    </w:p>
    <w:p w14:paraId="28B8D479"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19" w:name="36"/>
      <w:bookmarkEnd w:id="19"/>
      <w:r w:rsidRPr="00A2168B">
        <w:rPr>
          <w:rFonts w:ascii="Times New Roman" w:hAnsi="Times New Roman" w:cs="Times New Roman"/>
          <w:sz w:val="28"/>
          <w:szCs w:val="28"/>
          <w:lang w:val="uk-UA"/>
        </w:rPr>
        <w:t>5.5. Розглядає в межах повноважень річні фінансові плани підприємств, установ, організацій та закладів, підпорядкованих Департаменту, приймає рішення про їх затвердження або відхилення.</w:t>
      </w:r>
    </w:p>
    <w:p w14:paraId="55BBF06F" w14:textId="77777777" w:rsidR="00C6582C" w:rsidRPr="00A2168B" w:rsidRDefault="00C6582C" w:rsidP="00996D29">
      <w:pPr>
        <w:spacing w:after="0" w:line="240" w:lineRule="auto"/>
        <w:ind w:firstLine="709"/>
        <w:jc w:val="both"/>
        <w:rPr>
          <w:rFonts w:ascii="Times New Roman" w:hAnsi="Times New Roman" w:cs="Times New Roman"/>
          <w:sz w:val="28"/>
          <w:szCs w:val="28"/>
          <w:lang w:val="uk-UA"/>
        </w:rPr>
      </w:pPr>
      <w:bookmarkStart w:id="20" w:name="37"/>
      <w:bookmarkStart w:id="21" w:name="57"/>
      <w:bookmarkEnd w:id="20"/>
      <w:bookmarkEnd w:id="21"/>
    </w:p>
    <w:p w14:paraId="2603C14C" w14:textId="77777777" w:rsidR="00C6582C" w:rsidRPr="00A2168B" w:rsidRDefault="00C6582C" w:rsidP="00996D29">
      <w:pPr>
        <w:spacing w:after="0" w:line="240" w:lineRule="auto"/>
        <w:ind w:firstLine="709"/>
        <w:jc w:val="both"/>
        <w:rPr>
          <w:rFonts w:ascii="Times New Roman" w:hAnsi="Times New Roman" w:cs="Times New Roman"/>
          <w:sz w:val="28"/>
          <w:szCs w:val="28"/>
          <w:lang w:val="uk-UA"/>
        </w:rPr>
      </w:pPr>
    </w:p>
    <w:p w14:paraId="791B3475" w14:textId="77777777" w:rsidR="00C6582C" w:rsidRPr="00A2168B" w:rsidRDefault="00C6582C" w:rsidP="00996D29">
      <w:pPr>
        <w:spacing w:after="0" w:line="240" w:lineRule="auto"/>
        <w:ind w:firstLine="709"/>
        <w:jc w:val="both"/>
        <w:rPr>
          <w:rFonts w:ascii="Times New Roman" w:hAnsi="Times New Roman" w:cs="Times New Roman"/>
          <w:sz w:val="28"/>
          <w:szCs w:val="28"/>
          <w:lang w:val="uk-UA"/>
        </w:rPr>
      </w:pPr>
    </w:p>
    <w:p w14:paraId="23B86105"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lastRenderedPageBreak/>
        <w:t>5.6. Створює умови для:</w:t>
      </w:r>
    </w:p>
    <w:p w14:paraId="736EC1AC"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22" w:name="58"/>
      <w:bookmarkEnd w:id="22"/>
      <w:r w:rsidRPr="00A2168B">
        <w:rPr>
          <w:rFonts w:ascii="Times New Roman" w:hAnsi="Times New Roman" w:cs="Times New Roman"/>
          <w:sz w:val="28"/>
          <w:szCs w:val="28"/>
          <w:lang w:val="uk-UA"/>
        </w:rPr>
        <w:t>розвитку соціальної інфраструктури у сферах культури та мистецтв, міжнаціональних відносин, релігії та захисту прав національних меншин України, підвищення рівня матеріально-технічного забезпечення такої інфраструктури;</w:t>
      </w:r>
    </w:p>
    <w:p w14:paraId="7B08E0E9"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23" w:name="59"/>
      <w:bookmarkEnd w:id="23"/>
      <w:r w:rsidRPr="00A2168B">
        <w:rPr>
          <w:rFonts w:ascii="Times New Roman" w:hAnsi="Times New Roman" w:cs="Times New Roman"/>
          <w:sz w:val="28"/>
          <w:szCs w:val="28"/>
          <w:lang w:val="uk-UA"/>
        </w:rPr>
        <w:t>розвитку креативних індустрій у сфері культури;</w:t>
      </w:r>
    </w:p>
    <w:p w14:paraId="1EA94D8C"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24" w:name="60"/>
      <w:bookmarkEnd w:id="24"/>
      <w:r w:rsidRPr="00A2168B">
        <w:rPr>
          <w:rFonts w:ascii="Times New Roman" w:hAnsi="Times New Roman" w:cs="Times New Roman"/>
          <w:sz w:val="28"/>
          <w:szCs w:val="28"/>
          <w:lang w:val="uk-UA"/>
        </w:rPr>
        <w:t>розвитку всіх видів професійного та аматорського мистецтва, художньої творчості, а також для організації культурного дозвілля населення, здобування спеціальної освіти у сферах культури і мистецтва;</w:t>
      </w:r>
    </w:p>
    <w:p w14:paraId="6010B3EC"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25" w:name="61"/>
      <w:bookmarkEnd w:id="25"/>
      <w:r w:rsidRPr="00A2168B">
        <w:rPr>
          <w:rFonts w:ascii="Times New Roman" w:hAnsi="Times New Roman" w:cs="Times New Roman"/>
          <w:sz w:val="28"/>
          <w:szCs w:val="28"/>
          <w:lang w:val="uk-UA"/>
        </w:rPr>
        <w:t>задоволення національно-культурних потреб корінних народів і національних меншин, а також потреб у літературі, мистецтві, освіті, засобах масової інформації;</w:t>
      </w:r>
    </w:p>
    <w:p w14:paraId="7BD34A2F"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26" w:name="62"/>
      <w:bookmarkEnd w:id="26"/>
      <w:r w:rsidRPr="00A2168B">
        <w:rPr>
          <w:rFonts w:ascii="Times New Roman" w:hAnsi="Times New Roman" w:cs="Times New Roman"/>
          <w:sz w:val="28"/>
          <w:szCs w:val="28"/>
          <w:lang w:val="uk-UA"/>
        </w:rPr>
        <w:t>розвитку національно-культурних об'єднань та інших громадських організацій національних меншин, національно-культурних традицій;</w:t>
      </w:r>
    </w:p>
    <w:p w14:paraId="73D1EB07"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27" w:name="63"/>
      <w:bookmarkEnd w:id="27"/>
      <w:r w:rsidRPr="00A2168B">
        <w:rPr>
          <w:rFonts w:ascii="Times New Roman" w:hAnsi="Times New Roman" w:cs="Times New Roman"/>
          <w:sz w:val="28"/>
          <w:szCs w:val="28"/>
          <w:lang w:val="uk-UA"/>
        </w:rPr>
        <w:t>забезпечення доступу населення до надбань культури, писемності, традицій і звичаїв корінних народів та національних меншин;</w:t>
      </w:r>
    </w:p>
    <w:p w14:paraId="5732526B"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28" w:name="64"/>
      <w:bookmarkEnd w:id="28"/>
      <w:r w:rsidRPr="00A2168B">
        <w:rPr>
          <w:rFonts w:ascii="Times New Roman" w:hAnsi="Times New Roman" w:cs="Times New Roman"/>
          <w:sz w:val="28"/>
          <w:szCs w:val="28"/>
          <w:lang w:val="uk-UA"/>
        </w:rPr>
        <w:t>задоволення культурно-</w:t>
      </w:r>
      <w:proofErr w:type="spellStart"/>
      <w:r w:rsidRPr="00A2168B">
        <w:rPr>
          <w:rFonts w:ascii="Times New Roman" w:hAnsi="Times New Roman" w:cs="Times New Roman"/>
          <w:sz w:val="28"/>
          <w:szCs w:val="28"/>
          <w:lang w:val="uk-UA"/>
        </w:rPr>
        <w:t>мовних</w:t>
      </w:r>
      <w:proofErr w:type="spellEnd"/>
      <w:r w:rsidRPr="00A2168B">
        <w:rPr>
          <w:rFonts w:ascii="Times New Roman" w:hAnsi="Times New Roman" w:cs="Times New Roman"/>
          <w:sz w:val="28"/>
          <w:szCs w:val="28"/>
          <w:lang w:val="uk-UA"/>
        </w:rPr>
        <w:t>, освітніх, інформаційних потреб українців, які проживають за межами України, налагодження співпраці з державними установами, громадськими, національними центрами іноземних держав з питань, що належать до компетенції Департаменту;</w:t>
      </w:r>
    </w:p>
    <w:p w14:paraId="4090BBD9"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29" w:name="65"/>
      <w:bookmarkEnd w:id="29"/>
      <w:r w:rsidRPr="00A2168B">
        <w:rPr>
          <w:rFonts w:ascii="Times New Roman" w:hAnsi="Times New Roman" w:cs="Times New Roman"/>
          <w:sz w:val="28"/>
          <w:szCs w:val="28"/>
          <w:lang w:val="uk-UA"/>
        </w:rPr>
        <w:t xml:space="preserve">сприяння формуванню репертуару театрів, кінотеатрів, кіноустановок і </w:t>
      </w:r>
      <w:proofErr w:type="spellStart"/>
      <w:r w:rsidRPr="00A2168B">
        <w:rPr>
          <w:rFonts w:ascii="Times New Roman" w:hAnsi="Times New Roman" w:cs="Times New Roman"/>
          <w:sz w:val="28"/>
          <w:szCs w:val="28"/>
          <w:lang w:val="uk-UA"/>
        </w:rPr>
        <w:t>відеоустановок</w:t>
      </w:r>
      <w:proofErr w:type="spellEnd"/>
      <w:r w:rsidRPr="00A2168B">
        <w:rPr>
          <w:rFonts w:ascii="Times New Roman" w:hAnsi="Times New Roman" w:cs="Times New Roman"/>
          <w:sz w:val="28"/>
          <w:szCs w:val="28"/>
          <w:lang w:val="uk-UA"/>
        </w:rPr>
        <w:t>, концертних організацій і мистецьких колективів, комплектуванню та оновленню фондів музеїв, картинних галерей, бібліотек, організації виставок, розповсюдженню кращих зразків національного кіномистецтва, відродженню та розвитку народних художніх промислів;</w:t>
      </w:r>
    </w:p>
    <w:p w14:paraId="0B8339AB"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30" w:name="66"/>
      <w:bookmarkEnd w:id="30"/>
      <w:r w:rsidRPr="00A2168B">
        <w:rPr>
          <w:rFonts w:ascii="Times New Roman" w:hAnsi="Times New Roman" w:cs="Times New Roman"/>
          <w:sz w:val="28"/>
          <w:szCs w:val="28"/>
          <w:lang w:val="uk-UA"/>
        </w:rPr>
        <w:t>захисту прав споживачів національного культурного продукту;</w:t>
      </w:r>
    </w:p>
    <w:p w14:paraId="444813B0"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31" w:name="67"/>
      <w:bookmarkEnd w:id="31"/>
      <w:r w:rsidRPr="00A2168B">
        <w:rPr>
          <w:rFonts w:ascii="Times New Roman" w:hAnsi="Times New Roman" w:cs="Times New Roman"/>
          <w:sz w:val="28"/>
          <w:szCs w:val="28"/>
          <w:lang w:val="uk-UA"/>
        </w:rPr>
        <w:t>централізованого комплектування та використання бібліотечних фондів;</w:t>
      </w:r>
    </w:p>
    <w:p w14:paraId="1C28141E"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32" w:name="68"/>
      <w:bookmarkEnd w:id="32"/>
      <w:r w:rsidRPr="00A2168B">
        <w:rPr>
          <w:rFonts w:ascii="Times New Roman" w:hAnsi="Times New Roman" w:cs="Times New Roman"/>
          <w:sz w:val="28"/>
          <w:szCs w:val="28"/>
          <w:lang w:val="uk-UA"/>
        </w:rPr>
        <w:t>сприяння діяльності творчих спілок, національно-культурних товариств, громадських організацій, що функціонують у сферах культури та мистецтв;</w:t>
      </w:r>
    </w:p>
    <w:p w14:paraId="489879D2"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33" w:name="69"/>
      <w:bookmarkEnd w:id="33"/>
      <w:r w:rsidRPr="00A2168B">
        <w:rPr>
          <w:rFonts w:ascii="Times New Roman" w:hAnsi="Times New Roman" w:cs="Times New Roman"/>
          <w:sz w:val="28"/>
          <w:szCs w:val="28"/>
          <w:lang w:val="uk-UA"/>
        </w:rPr>
        <w:t>проведення попередньої простої державної експертизи культурних цінностей;</w:t>
      </w:r>
    </w:p>
    <w:p w14:paraId="1C864C9A"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34" w:name="70"/>
      <w:bookmarkEnd w:id="34"/>
      <w:r w:rsidRPr="00A2168B">
        <w:rPr>
          <w:rFonts w:ascii="Times New Roman" w:hAnsi="Times New Roman" w:cs="Times New Roman"/>
          <w:sz w:val="28"/>
          <w:szCs w:val="28"/>
          <w:lang w:val="uk-UA"/>
        </w:rPr>
        <w:t>фіксації зразків національної нематеріальної культурної спадщини;</w:t>
      </w:r>
    </w:p>
    <w:p w14:paraId="67356538"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35" w:name="71"/>
      <w:bookmarkEnd w:id="35"/>
      <w:r w:rsidRPr="00A2168B">
        <w:rPr>
          <w:rFonts w:ascii="Times New Roman" w:hAnsi="Times New Roman" w:cs="Times New Roman"/>
          <w:sz w:val="28"/>
          <w:szCs w:val="28"/>
          <w:lang w:val="uk-UA"/>
        </w:rPr>
        <w:t xml:space="preserve">збереження та розвитку культури української нації, етнічної, </w:t>
      </w:r>
      <w:proofErr w:type="spellStart"/>
      <w:r w:rsidRPr="00A2168B">
        <w:rPr>
          <w:rFonts w:ascii="Times New Roman" w:hAnsi="Times New Roman" w:cs="Times New Roman"/>
          <w:sz w:val="28"/>
          <w:szCs w:val="28"/>
          <w:lang w:val="uk-UA"/>
        </w:rPr>
        <w:t>мовної</w:t>
      </w:r>
      <w:proofErr w:type="spellEnd"/>
      <w:r w:rsidRPr="00A2168B">
        <w:rPr>
          <w:rFonts w:ascii="Times New Roman" w:hAnsi="Times New Roman" w:cs="Times New Roman"/>
          <w:sz w:val="28"/>
          <w:szCs w:val="28"/>
          <w:lang w:val="uk-UA"/>
        </w:rPr>
        <w:t xml:space="preserve"> самобутності національних меншин;</w:t>
      </w:r>
    </w:p>
    <w:p w14:paraId="0678F4CE"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36" w:name="72"/>
      <w:bookmarkEnd w:id="36"/>
      <w:r w:rsidRPr="00A2168B">
        <w:rPr>
          <w:rFonts w:ascii="Times New Roman" w:hAnsi="Times New Roman" w:cs="Times New Roman"/>
          <w:sz w:val="28"/>
          <w:szCs w:val="28"/>
          <w:lang w:val="uk-UA"/>
        </w:rPr>
        <w:t xml:space="preserve">сприяння задоволенню </w:t>
      </w:r>
      <w:proofErr w:type="spellStart"/>
      <w:r w:rsidRPr="00A2168B">
        <w:rPr>
          <w:rFonts w:ascii="Times New Roman" w:hAnsi="Times New Roman" w:cs="Times New Roman"/>
          <w:sz w:val="28"/>
          <w:szCs w:val="28"/>
          <w:lang w:val="uk-UA"/>
        </w:rPr>
        <w:t>мовних</w:t>
      </w:r>
      <w:proofErr w:type="spellEnd"/>
      <w:r w:rsidRPr="00A2168B">
        <w:rPr>
          <w:rFonts w:ascii="Times New Roman" w:hAnsi="Times New Roman" w:cs="Times New Roman"/>
          <w:sz w:val="28"/>
          <w:szCs w:val="28"/>
          <w:lang w:val="uk-UA"/>
        </w:rPr>
        <w:t xml:space="preserve"> і культурних потреб закордонних українців;</w:t>
      </w:r>
    </w:p>
    <w:p w14:paraId="6954460B"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37" w:name="73"/>
      <w:bookmarkEnd w:id="37"/>
      <w:r w:rsidRPr="00A2168B">
        <w:rPr>
          <w:rFonts w:ascii="Times New Roman" w:hAnsi="Times New Roman" w:cs="Times New Roman"/>
          <w:sz w:val="28"/>
          <w:szCs w:val="28"/>
          <w:lang w:val="uk-UA"/>
        </w:rPr>
        <w:t xml:space="preserve">налагодження взаєморозуміння між релігійними організаціями різних віросповідань та конфесій, вирішення спірних </w:t>
      </w:r>
      <w:proofErr w:type="spellStart"/>
      <w:r w:rsidRPr="00A2168B">
        <w:rPr>
          <w:rFonts w:ascii="Times New Roman" w:hAnsi="Times New Roman" w:cs="Times New Roman"/>
          <w:sz w:val="28"/>
          <w:szCs w:val="28"/>
          <w:lang w:val="uk-UA"/>
        </w:rPr>
        <w:t>міжцерковних</w:t>
      </w:r>
      <w:proofErr w:type="spellEnd"/>
      <w:r w:rsidRPr="00A2168B">
        <w:rPr>
          <w:rFonts w:ascii="Times New Roman" w:hAnsi="Times New Roman" w:cs="Times New Roman"/>
          <w:sz w:val="28"/>
          <w:szCs w:val="28"/>
          <w:lang w:val="uk-UA"/>
        </w:rPr>
        <w:t xml:space="preserve"> питань, проведення богослужінь, релігійних обрядів, церемоній та процесій, сприяння паломництву віруючих;</w:t>
      </w:r>
    </w:p>
    <w:p w14:paraId="61101193"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38" w:name="74"/>
      <w:bookmarkEnd w:id="38"/>
      <w:r w:rsidRPr="00A2168B">
        <w:rPr>
          <w:rFonts w:ascii="Times New Roman" w:hAnsi="Times New Roman" w:cs="Times New Roman"/>
          <w:sz w:val="28"/>
          <w:szCs w:val="28"/>
          <w:lang w:val="uk-UA"/>
        </w:rPr>
        <w:t>сприяння участі релігійних організацій (на їх прохання) у міжнародних релігійних форумах, налагодження їх зв'язків із зарубіжними релігійними організаціями;</w:t>
      </w:r>
    </w:p>
    <w:p w14:paraId="407F1EBA"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39" w:name="75"/>
      <w:bookmarkEnd w:id="39"/>
      <w:r w:rsidRPr="00A2168B">
        <w:rPr>
          <w:rFonts w:ascii="Times New Roman" w:hAnsi="Times New Roman" w:cs="Times New Roman"/>
          <w:sz w:val="28"/>
          <w:szCs w:val="28"/>
          <w:lang w:val="uk-UA"/>
        </w:rPr>
        <w:t>сприяння утворенню релігійними організаціями своєї матеріальної бази для релігійної, добродійної та іншої, передбаченої статутом діяльності;</w:t>
      </w:r>
    </w:p>
    <w:p w14:paraId="67CA95BE"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40" w:name="76"/>
      <w:bookmarkEnd w:id="40"/>
      <w:r w:rsidRPr="00A2168B">
        <w:rPr>
          <w:rFonts w:ascii="Times New Roman" w:hAnsi="Times New Roman" w:cs="Times New Roman"/>
          <w:sz w:val="28"/>
          <w:szCs w:val="28"/>
          <w:lang w:val="uk-UA"/>
        </w:rPr>
        <w:lastRenderedPageBreak/>
        <w:t>проведення благодійних акцій, інших заходів, спрямованих на розвиток етнічної самобутності національних меншин;</w:t>
      </w:r>
    </w:p>
    <w:p w14:paraId="61DF817F"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41" w:name="77"/>
      <w:bookmarkEnd w:id="41"/>
      <w:r w:rsidRPr="00A2168B">
        <w:rPr>
          <w:rFonts w:ascii="Times New Roman" w:hAnsi="Times New Roman" w:cs="Times New Roman"/>
          <w:sz w:val="28"/>
          <w:szCs w:val="28"/>
          <w:lang w:val="uk-UA"/>
        </w:rPr>
        <w:t>забезпечення аналізу потреби у працівниках у сферах культури та мистецтв, вивезення і повернення культурних цінностей, міжнаціональних відносин, свободи совісті та захисту прав національних меншин України;</w:t>
      </w:r>
    </w:p>
    <w:p w14:paraId="5677DF6B"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42" w:name="78"/>
      <w:bookmarkEnd w:id="42"/>
      <w:r w:rsidRPr="00A2168B">
        <w:rPr>
          <w:rFonts w:ascii="Times New Roman" w:hAnsi="Times New Roman" w:cs="Times New Roman"/>
          <w:sz w:val="28"/>
          <w:szCs w:val="28"/>
          <w:lang w:val="uk-UA"/>
        </w:rPr>
        <w:t>моніторингу стану та тенденцій соціально-економічного і культурного розвитку у сферах культури, мистецтв, міжнаціональних та міжконфесійних відносин, свободи совісті.</w:t>
      </w:r>
    </w:p>
    <w:p w14:paraId="4FC2F67E"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43" w:name="79"/>
      <w:bookmarkEnd w:id="43"/>
      <w:r w:rsidRPr="00A2168B">
        <w:rPr>
          <w:rFonts w:ascii="Times New Roman" w:hAnsi="Times New Roman" w:cs="Times New Roman"/>
          <w:sz w:val="28"/>
          <w:szCs w:val="28"/>
          <w:lang w:val="uk-UA"/>
        </w:rPr>
        <w:t>5.7. Формує та подає у встановленому порядку центральному органу виконавчої влади, що забезпечує формування та реалізацію державної політики у сфері культури, пропозиції щодо:</w:t>
      </w:r>
    </w:p>
    <w:p w14:paraId="05772BD3"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44" w:name="80"/>
      <w:bookmarkEnd w:id="44"/>
      <w:r w:rsidRPr="00A2168B">
        <w:rPr>
          <w:rFonts w:ascii="Times New Roman" w:hAnsi="Times New Roman" w:cs="Times New Roman"/>
          <w:sz w:val="28"/>
          <w:szCs w:val="28"/>
          <w:lang w:val="uk-UA"/>
        </w:rPr>
        <w:t>формування державної політики у сферах культури та мистецтв, вивезення і повернення культурних цінностей, міжнаціональних відносин, свободи совісті та захисту прав національних меншин України, зокрема стосовно вдосконалення нормативно-правового регулювання у зазначених сферах;</w:t>
      </w:r>
    </w:p>
    <w:p w14:paraId="47D8EE48"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45" w:name="81"/>
      <w:bookmarkEnd w:id="45"/>
      <w:r w:rsidRPr="00A2168B">
        <w:rPr>
          <w:rFonts w:ascii="Times New Roman" w:hAnsi="Times New Roman" w:cs="Times New Roman"/>
          <w:sz w:val="28"/>
          <w:szCs w:val="28"/>
          <w:lang w:val="uk-UA"/>
        </w:rPr>
        <w:t>надання творчим колективам статусу академічного та національного.</w:t>
      </w:r>
    </w:p>
    <w:p w14:paraId="683A1593"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46" w:name="82"/>
      <w:bookmarkStart w:id="47" w:name="89"/>
      <w:bookmarkEnd w:id="46"/>
      <w:bookmarkEnd w:id="47"/>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8</w:t>
      </w:r>
      <w:r w:rsidRPr="00A2168B">
        <w:rPr>
          <w:rFonts w:ascii="Times New Roman" w:hAnsi="Times New Roman" w:cs="Times New Roman"/>
          <w:sz w:val="28"/>
          <w:szCs w:val="28"/>
          <w:lang w:val="uk-UA"/>
        </w:rPr>
        <w:t>. Збирає та обробляє статистичні дані у сферах культури та мистецтв, вивезення і повернення культурних цінностей, міжнаціональних та міжконфесійних відносин, свободи совісті та захисту прав національних меншин України.</w:t>
      </w:r>
    </w:p>
    <w:p w14:paraId="175A84F1"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48" w:name="90"/>
      <w:bookmarkEnd w:id="48"/>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9</w:t>
      </w:r>
      <w:r w:rsidRPr="00A2168B">
        <w:rPr>
          <w:rFonts w:ascii="Times New Roman" w:hAnsi="Times New Roman" w:cs="Times New Roman"/>
          <w:sz w:val="28"/>
          <w:szCs w:val="28"/>
          <w:lang w:val="uk-UA"/>
        </w:rPr>
        <w:t>. Проводить заходи щодо підготовки, перепідготовки та підвищення кваліфікації працівників у сферах культури та мистецтв, вивезення і повернення культурних цінностей, міжнаціональних відносин, свободи совісті та захисту прав національних меншин України.</w:t>
      </w:r>
    </w:p>
    <w:p w14:paraId="06AAD18B" w14:textId="77777777" w:rsidR="0076270D" w:rsidRPr="00A2168B" w:rsidRDefault="003F103E" w:rsidP="00996D29">
      <w:pPr>
        <w:spacing w:after="0" w:line="240" w:lineRule="auto"/>
        <w:ind w:firstLine="709"/>
        <w:jc w:val="both"/>
        <w:rPr>
          <w:rFonts w:ascii="Times New Roman" w:hAnsi="Times New Roman" w:cs="Times New Roman"/>
          <w:sz w:val="28"/>
          <w:szCs w:val="28"/>
          <w:lang w:val="uk-UA"/>
        </w:rPr>
      </w:pPr>
      <w:bookmarkStart w:id="49" w:name="91"/>
      <w:bookmarkEnd w:id="49"/>
      <w:r w:rsidRPr="00A2168B">
        <w:rPr>
          <w:rFonts w:ascii="Times New Roman" w:hAnsi="Times New Roman" w:cs="Times New Roman"/>
          <w:sz w:val="28"/>
          <w:szCs w:val="28"/>
          <w:lang w:val="uk-UA"/>
        </w:rPr>
        <w:t>5.10</w:t>
      </w:r>
      <w:r w:rsidR="0076270D" w:rsidRPr="00A2168B">
        <w:rPr>
          <w:rFonts w:ascii="Times New Roman" w:hAnsi="Times New Roman" w:cs="Times New Roman"/>
          <w:sz w:val="28"/>
          <w:szCs w:val="28"/>
          <w:lang w:val="uk-UA"/>
        </w:rPr>
        <w:t>. Забезпечує дотримання та контроль, в межах повноважень, законодавства про свободу совісті, світогляду, віросповідання, релігійні організації та щодо прав національних меншин.</w:t>
      </w:r>
    </w:p>
    <w:p w14:paraId="6235799E"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50" w:name="92"/>
      <w:bookmarkEnd w:id="50"/>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11</w:t>
      </w:r>
      <w:r w:rsidRPr="00A2168B">
        <w:rPr>
          <w:rFonts w:ascii="Times New Roman" w:hAnsi="Times New Roman" w:cs="Times New Roman"/>
          <w:sz w:val="28"/>
          <w:szCs w:val="28"/>
          <w:lang w:val="uk-UA"/>
        </w:rPr>
        <w:t>. У межах компетенції здійснює заходи з реалізації Європейської хартії регіональних мов або мов меншин, координації діяльності, пов'язаної з виконанням її положень.</w:t>
      </w:r>
    </w:p>
    <w:p w14:paraId="38877E1D"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51" w:name="93"/>
      <w:bookmarkEnd w:id="51"/>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12</w:t>
      </w:r>
      <w:r w:rsidRPr="00A2168B">
        <w:rPr>
          <w:rFonts w:ascii="Times New Roman" w:hAnsi="Times New Roman" w:cs="Times New Roman"/>
          <w:sz w:val="28"/>
          <w:szCs w:val="28"/>
          <w:lang w:val="uk-UA"/>
        </w:rPr>
        <w:t>. Вивчає та аналізує на території міста Києва тенденції етнонаціонального та етнокультурного розвитку регіону, розробляє поточні та довгострокові прогнози розвитку міжнаціональних та міжконфесійних відносин.</w:t>
      </w:r>
    </w:p>
    <w:p w14:paraId="40FDDE99"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52" w:name="94"/>
      <w:bookmarkEnd w:id="52"/>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13</w:t>
      </w:r>
      <w:r w:rsidRPr="00A2168B">
        <w:rPr>
          <w:rFonts w:ascii="Times New Roman" w:hAnsi="Times New Roman" w:cs="Times New Roman"/>
          <w:sz w:val="28"/>
          <w:szCs w:val="28"/>
          <w:lang w:val="uk-UA"/>
        </w:rPr>
        <w:t>. Вивчає та аналізує на території міста Києва релігійну ситуацію та процеси, що відбуваються у релігійному середовищі.</w:t>
      </w:r>
    </w:p>
    <w:p w14:paraId="66517908"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53" w:name="95"/>
      <w:bookmarkEnd w:id="53"/>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14</w:t>
      </w:r>
      <w:r w:rsidRPr="00A2168B">
        <w:rPr>
          <w:rFonts w:ascii="Times New Roman" w:hAnsi="Times New Roman" w:cs="Times New Roman"/>
          <w:sz w:val="28"/>
          <w:szCs w:val="28"/>
          <w:lang w:val="uk-UA"/>
        </w:rPr>
        <w:t>. Попередньо розглядає подані на реєстрацію статути (положення) релігійних громад, а також зміни і доповнення до них, перевіряє їх на відповідність законодавству.</w:t>
      </w:r>
    </w:p>
    <w:p w14:paraId="5E9D25DC"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54" w:name="96"/>
      <w:bookmarkEnd w:id="54"/>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15</w:t>
      </w:r>
      <w:r w:rsidRPr="00A2168B">
        <w:rPr>
          <w:rFonts w:ascii="Times New Roman" w:hAnsi="Times New Roman" w:cs="Times New Roman"/>
          <w:sz w:val="28"/>
          <w:szCs w:val="28"/>
          <w:lang w:val="uk-UA"/>
        </w:rPr>
        <w:t>. Проводить фестивалі, конкурси, огляди професійного та аматорського мистецтва, художньої творчості, виставок народних художніх промислів та інші заходи у сферах культури і мистецтв, а також міжетнічних та міжконфесійних відносин.</w:t>
      </w:r>
    </w:p>
    <w:p w14:paraId="4DC24FB9"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55" w:name="97"/>
      <w:bookmarkEnd w:id="55"/>
      <w:r w:rsidRPr="00A2168B">
        <w:rPr>
          <w:rFonts w:ascii="Times New Roman" w:hAnsi="Times New Roman" w:cs="Times New Roman"/>
          <w:sz w:val="28"/>
          <w:szCs w:val="28"/>
          <w:lang w:val="uk-UA"/>
        </w:rPr>
        <w:lastRenderedPageBreak/>
        <w:t>5.</w:t>
      </w:r>
      <w:r w:rsidR="003F103E" w:rsidRPr="00A2168B">
        <w:rPr>
          <w:rFonts w:ascii="Times New Roman" w:hAnsi="Times New Roman" w:cs="Times New Roman"/>
          <w:sz w:val="28"/>
          <w:szCs w:val="28"/>
          <w:lang w:val="uk-UA"/>
        </w:rPr>
        <w:t>16</w:t>
      </w:r>
      <w:r w:rsidRPr="00A2168B">
        <w:rPr>
          <w:rFonts w:ascii="Times New Roman" w:hAnsi="Times New Roman" w:cs="Times New Roman"/>
          <w:sz w:val="28"/>
          <w:szCs w:val="28"/>
          <w:lang w:val="uk-UA"/>
        </w:rPr>
        <w:t>. Запобігає проявам розпалювання міжетнічної, расової та релігійної ворожнечі в місті Києві.</w:t>
      </w:r>
    </w:p>
    <w:p w14:paraId="32794E24"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56" w:name="98"/>
      <w:bookmarkEnd w:id="56"/>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17</w:t>
      </w:r>
      <w:r w:rsidRPr="00A2168B">
        <w:rPr>
          <w:rFonts w:ascii="Times New Roman" w:hAnsi="Times New Roman" w:cs="Times New Roman"/>
          <w:sz w:val="28"/>
          <w:szCs w:val="28"/>
          <w:lang w:val="uk-UA"/>
        </w:rPr>
        <w:t>. Проводить державну експертизу предметів образотворчого мистецтва та предметів декоративно-прикладного мистецтва, заявлених до вивезення, тимчасового вивезення з території України.</w:t>
      </w:r>
    </w:p>
    <w:p w14:paraId="72B77E10"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57" w:name="99"/>
      <w:bookmarkEnd w:id="57"/>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18</w:t>
      </w:r>
      <w:r w:rsidRPr="00A2168B">
        <w:rPr>
          <w:rFonts w:ascii="Times New Roman" w:hAnsi="Times New Roman" w:cs="Times New Roman"/>
          <w:sz w:val="28"/>
          <w:szCs w:val="28"/>
          <w:lang w:val="uk-UA"/>
        </w:rPr>
        <w:t>. Зміцнює міжнародні та міжрегіональні культурні зв'язки.</w:t>
      </w:r>
    </w:p>
    <w:p w14:paraId="046C147E"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58" w:name="100"/>
      <w:bookmarkEnd w:id="58"/>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19</w:t>
      </w:r>
      <w:r w:rsidRPr="00A2168B">
        <w:rPr>
          <w:rFonts w:ascii="Times New Roman" w:hAnsi="Times New Roman" w:cs="Times New Roman"/>
          <w:sz w:val="28"/>
          <w:szCs w:val="28"/>
          <w:lang w:val="uk-UA"/>
        </w:rPr>
        <w:t>. Роз'яснює через засоби масової інформації зміст державної політики у сферах культури, а також міжетнічних та міжконфесійних відносин.</w:t>
      </w:r>
    </w:p>
    <w:p w14:paraId="415ACFCF"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59" w:name="101"/>
      <w:bookmarkEnd w:id="59"/>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20</w:t>
      </w:r>
      <w:r w:rsidRPr="00A2168B">
        <w:rPr>
          <w:rFonts w:ascii="Times New Roman" w:hAnsi="Times New Roman" w:cs="Times New Roman"/>
          <w:sz w:val="28"/>
          <w:szCs w:val="28"/>
          <w:lang w:val="uk-UA"/>
        </w:rPr>
        <w:t>. Подає інформацію для внесення до бази даних Державного реєстру виробників, розповсюджувачів і демонстраторів фільмів.</w:t>
      </w:r>
    </w:p>
    <w:p w14:paraId="53E30E37"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60" w:name="102"/>
      <w:bookmarkEnd w:id="60"/>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21</w:t>
      </w:r>
      <w:r w:rsidRPr="00A2168B">
        <w:rPr>
          <w:rFonts w:ascii="Times New Roman" w:hAnsi="Times New Roman" w:cs="Times New Roman"/>
          <w:sz w:val="28"/>
          <w:szCs w:val="28"/>
          <w:lang w:val="uk-UA"/>
        </w:rPr>
        <w:t>. Формує та забезпечує функціонування базової мережі закладів культури та мережі закладів освіти сфери культури.</w:t>
      </w:r>
    </w:p>
    <w:p w14:paraId="48A541E6"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61" w:name="103"/>
      <w:bookmarkEnd w:id="61"/>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22</w:t>
      </w:r>
      <w:r w:rsidRPr="00A2168B">
        <w:rPr>
          <w:rFonts w:ascii="Times New Roman" w:hAnsi="Times New Roman" w:cs="Times New Roman"/>
          <w:sz w:val="28"/>
          <w:szCs w:val="28"/>
          <w:lang w:val="uk-UA"/>
        </w:rPr>
        <w:t>. Координує розроблення програм та планів розвитку і вдосконалення діяльності парків культури і відпочинку міста.</w:t>
      </w:r>
    </w:p>
    <w:p w14:paraId="06DE004E"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62" w:name="104"/>
      <w:bookmarkEnd w:id="62"/>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23</w:t>
      </w:r>
      <w:r w:rsidRPr="00A2168B">
        <w:rPr>
          <w:rFonts w:ascii="Times New Roman" w:hAnsi="Times New Roman" w:cs="Times New Roman"/>
          <w:sz w:val="28"/>
          <w:szCs w:val="28"/>
          <w:lang w:val="uk-UA"/>
        </w:rPr>
        <w:t>. Забезпечує в установленому порядку підготовку та проведення в місті Києві державних свят і культурно-мистецьких заходів.</w:t>
      </w:r>
    </w:p>
    <w:p w14:paraId="0DBE6B75"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63" w:name="105"/>
      <w:bookmarkEnd w:id="63"/>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24</w:t>
      </w:r>
      <w:r w:rsidRPr="00A2168B">
        <w:rPr>
          <w:rFonts w:ascii="Times New Roman" w:hAnsi="Times New Roman" w:cs="Times New Roman"/>
          <w:sz w:val="28"/>
          <w:szCs w:val="28"/>
          <w:lang w:val="uk-UA"/>
        </w:rPr>
        <w:t>. Здійснює контроль та координацію діяльності підпорядкованих підприємств, установ, організацій та закладів.</w:t>
      </w:r>
    </w:p>
    <w:p w14:paraId="5D2D270B"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64" w:name="106"/>
      <w:bookmarkEnd w:id="64"/>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25</w:t>
      </w:r>
      <w:r w:rsidRPr="00A2168B">
        <w:rPr>
          <w:rFonts w:ascii="Times New Roman" w:hAnsi="Times New Roman" w:cs="Times New Roman"/>
          <w:sz w:val="28"/>
          <w:szCs w:val="28"/>
          <w:lang w:val="uk-UA"/>
        </w:rPr>
        <w:t>. Забезпечує організацію та проведенн</w:t>
      </w:r>
      <w:r w:rsidRPr="00A2168B">
        <w:rPr>
          <w:rFonts w:ascii="Times New Roman" w:hAnsi="Times New Roman" w:cs="Times New Roman"/>
          <w:i/>
          <w:sz w:val="28"/>
          <w:szCs w:val="28"/>
          <w:lang w:val="uk-UA"/>
        </w:rPr>
        <w:t>я</w:t>
      </w:r>
      <w:r w:rsidRPr="00A2168B">
        <w:rPr>
          <w:rFonts w:ascii="Times New Roman" w:hAnsi="Times New Roman" w:cs="Times New Roman"/>
          <w:sz w:val="28"/>
          <w:szCs w:val="28"/>
          <w:lang w:val="uk-UA"/>
        </w:rPr>
        <w:t xml:space="preserve"> конкурсного добору на посаду керівників закладів культури, підпорядкованих Департаменту, а також роботу конкурсних комісій.</w:t>
      </w:r>
    </w:p>
    <w:p w14:paraId="283FAC09"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65" w:name="107"/>
      <w:bookmarkStart w:id="66" w:name="108"/>
      <w:bookmarkEnd w:id="65"/>
      <w:bookmarkEnd w:id="66"/>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26</w:t>
      </w:r>
      <w:r w:rsidRPr="00A2168B">
        <w:rPr>
          <w:rFonts w:ascii="Times New Roman" w:hAnsi="Times New Roman" w:cs="Times New Roman"/>
          <w:sz w:val="28"/>
          <w:szCs w:val="28"/>
          <w:lang w:val="uk-UA"/>
        </w:rPr>
        <w:t>. Подає пропозиції щодо нагородження працівників, які особливо відзначилися, державними нагородами, застосовує згідно із законодавством України інші форми морального та матеріального заохочення працівників за високі досягнення у творчій, педагогічній, культурно-освітній і виробничій діяльності.</w:t>
      </w:r>
    </w:p>
    <w:p w14:paraId="2DB7A359"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27</w:t>
      </w:r>
      <w:r w:rsidRPr="00A2168B">
        <w:rPr>
          <w:rFonts w:ascii="Times New Roman" w:hAnsi="Times New Roman" w:cs="Times New Roman"/>
          <w:sz w:val="28"/>
          <w:szCs w:val="28"/>
          <w:lang w:val="uk-UA"/>
        </w:rPr>
        <w:t>. Готує пропозиції щодо реалізації в місті Києві державної політики у сфері туризму та курортів.</w:t>
      </w:r>
    </w:p>
    <w:p w14:paraId="79024B25"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28</w:t>
      </w:r>
      <w:r w:rsidRPr="00A2168B">
        <w:rPr>
          <w:rFonts w:ascii="Times New Roman" w:hAnsi="Times New Roman" w:cs="Times New Roman"/>
          <w:sz w:val="28"/>
          <w:szCs w:val="28"/>
          <w:lang w:val="uk-UA"/>
        </w:rPr>
        <w:t>. Надає у межах своїх повноважень та установленому законом порядку допомогу туристам, які опинилися в надзвичайній ситуації.</w:t>
      </w:r>
    </w:p>
    <w:p w14:paraId="6809C506"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29</w:t>
      </w:r>
      <w:r w:rsidRPr="00A2168B">
        <w:rPr>
          <w:rFonts w:ascii="Times New Roman" w:hAnsi="Times New Roman" w:cs="Times New Roman"/>
          <w:sz w:val="28"/>
          <w:szCs w:val="28"/>
          <w:lang w:val="uk-UA"/>
        </w:rPr>
        <w:t>. Аналізує стан та тенденції соціально-економічного і культурного розвитку в галузі туризму та курортів у місті Києві та вживає заходів до усунення недоліків.</w:t>
      </w:r>
    </w:p>
    <w:p w14:paraId="59D85750"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30</w:t>
      </w:r>
      <w:r w:rsidRPr="00A2168B">
        <w:rPr>
          <w:rFonts w:ascii="Times New Roman" w:hAnsi="Times New Roman" w:cs="Times New Roman"/>
          <w:sz w:val="28"/>
          <w:szCs w:val="28"/>
          <w:lang w:val="uk-UA"/>
        </w:rPr>
        <w:t>. Подає Міністерству розвитку громад та територій України та Державному агентству розвитку туризму України пропозиції стосовно включення заходів міських програм з розвитку туризму та курортів до відповідних державних програм.</w:t>
      </w:r>
    </w:p>
    <w:p w14:paraId="5B9A73A0"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31</w:t>
      </w:r>
      <w:r w:rsidRPr="00A2168B">
        <w:rPr>
          <w:rFonts w:ascii="Times New Roman" w:hAnsi="Times New Roman" w:cs="Times New Roman"/>
          <w:sz w:val="28"/>
          <w:szCs w:val="28"/>
          <w:lang w:val="uk-UA"/>
        </w:rPr>
        <w:t>. Бере участь у підготовці заходів щодо розвитку міста Києва в галузі туризму та курортів.</w:t>
      </w:r>
    </w:p>
    <w:p w14:paraId="4F52999D"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32</w:t>
      </w:r>
      <w:r w:rsidRPr="00A2168B">
        <w:rPr>
          <w:rFonts w:ascii="Times New Roman" w:hAnsi="Times New Roman" w:cs="Times New Roman"/>
          <w:sz w:val="28"/>
          <w:szCs w:val="28"/>
          <w:lang w:val="uk-UA"/>
        </w:rPr>
        <w:t>. Бере участь у підготовці пропозицій до проєктів програм економічного і соціального розвитку м. Києва в галузі туризму та курортів.</w:t>
      </w:r>
    </w:p>
    <w:p w14:paraId="2EDC09BB"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33</w:t>
      </w:r>
      <w:r w:rsidRPr="00A2168B">
        <w:rPr>
          <w:rFonts w:ascii="Times New Roman" w:hAnsi="Times New Roman" w:cs="Times New Roman"/>
          <w:sz w:val="28"/>
          <w:szCs w:val="28"/>
          <w:lang w:val="uk-UA"/>
        </w:rPr>
        <w:t xml:space="preserve">. Здійснює заходи, спрямовані на розвиток ринкових відносин та конкуренції у сфері туризму та курортів, створення на ринку туристичних </w:t>
      </w:r>
      <w:r w:rsidRPr="00A2168B">
        <w:rPr>
          <w:rFonts w:ascii="Times New Roman" w:hAnsi="Times New Roman" w:cs="Times New Roman"/>
          <w:sz w:val="28"/>
          <w:szCs w:val="28"/>
          <w:lang w:val="uk-UA"/>
        </w:rPr>
        <w:lastRenderedPageBreak/>
        <w:t>послуг рівних умов господарювання для суб'єктів туристичної діяльності всіх форм власності.</w:t>
      </w:r>
    </w:p>
    <w:p w14:paraId="4A6E21C6"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34</w:t>
      </w:r>
      <w:r w:rsidRPr="00A2168B">
        <w:rPr>
          <w:rFonts w:ascii="Times New Roman" w:hAnsi="Times New Roman" w:cs="Times New Roman"/>
          <w:sz w:val="28"/>
          <w:szCs w:val="28"/>
          <w:lang w:val="uk-UA"/>
        </w:rPr>
        <w:t>. Готує пропозиції щодо збільшення надходжень до бюджету міста Києва, забезпечення зростання обсягів реалізації міського туристичного продукту на міжнародному та внутрішньому ринках.</w:t>
      </w:r>
    </w:p>
    <w:p w14:paraId="7E1296C5"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35.</w:t>
      </w:r>
      <w:r w:rsidRPr="00A2168B">
        <w:rPr>
          <w:rFonts w:ascii="Times New Roman" w:hAnsi="Times New Roman" w:cs="Times New Roman"/>
          <w:sz w:val="28"/>
          <w:szCs w:val="28"/>
          <w:lang w:val="uk-UA"/>
        </w:rPr>
        <w:t xml:space="preserve"> Сприяє розширенню міжнародного співробітництва у сфері туризму та курортів.</w:t>
      </w:r>
    </w:p>
    <w:p w14:paraId="2A2F0EB6"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36</w:t>
      </w:r>
      <w:r w:rsidRPr="00A2168B">
        <w:rPr>
          <w:rFonts w:ascii="Times New Roman" w:hAnsi="Times New Roman" w:cs="Times New Roman"/>
          <w:sz w:val="28"/>
          <w:szCs w:val="28"/>
          <w:lang w:val="uk-UA"/>
        </w:rPr>
        <w:t>. Готує пропозиції щодо реалізації державної інвестиційної політики у сфері туризму та курортно-рекреаційній сфері.</w:t>
      </w:r>
    </w:p>
    <w:p w14:paraId="6A541B6E"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37</w:t>
      </w:r>
      <w:r w:rsidRPr="00A2168B">
        <w:rPr>
          <w:rFonts w:ascii="Times New Roman" w:hAnsi="Times New Roman" w:cs="Times New Roman"/>
          <w:sz w:val="28"/>
          <w:szCs w:val="28"/>
          <w:lang w:val="uk-UA"/>
        </w:rPr>
        <w:t>. Здійснює соціальну рекламу туристичних ресурсів, утворює відповідні інформаційні центри.</w:t>
      </w:r>
    </w:p>
    <w:p w14:paraId="37AD3775"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38</w:t>
      </w:r>
      <w:r w:rsidRPr="00A2168B">
        <w:rPr>
          <w:rFonts w:ascii="Times New Roman" w:hAnsi="Times New Roman" w:cs="Times New Roman"/>
          <w:sz w:val="28"/>
          <w:szCs w:val="28"/>
          <w:lang w:val="uk-UA"/>
        </w:rPr>
        <w:t>. Бере участь в організації та проведенні національних і міжнародних виставково-ярмаркових заходів, методичних і науково-практичних семінарів, конференцій.</w:t>
      </w:r>
    </w:p>
    <w:p w14:paraId="0B355DF2"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39</w:t>
      </w:r>
      <w:r w:rsidRPr="00A2168B">
        <w:rPr>
          <w:rFonts w:ascii="Times New Roman" w:hAnsi="Times New Roman" w:cs="Times New Roman"/>
          <w:sz w:val="28"/>
          <w:szCs w:val="28"/>
          <w:lang w:val="uk-UA"/>
        </w:rPr>
        <w:t>. Сприяє координації роботи підприємств, установ, організацій та фізичних осіб, що спрямована на створення матеріально-технічної бази для розміщення, харчування, транспортного, торговельного, медичного, культурного, спортивного обслуговування туристів, а також діяльності курортних закладів незалежно від форм власності, пов'язаної з використанням лікувальних ресурсів.</w:t>
      </w:r>
    </w:p>
    <w:p w14:paraId="1961C99C"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40</w:t>
      </w:r>
      <w:r w:rsidRPr="00A2168B">
        <w:rPr>
          <w:rFonts w:ascii="Times New Roman" w:hAnsi="Times New Roman" w:cs="Times New Roman"/>
          <w:sz w:val="28"/>
          <w:szCs w:val="28"/>
          <w:lang w:val="uk-UA"/>
        </w:rPr>
        <w:t>. Надає в межах своїх повноважень суб'єктам туристичної діяльності методичну і консультативну допомогу щодо організації їх діяльності.</w:t>
      </w:r>
    </w:p>
    <w:p w14:paraId="57801E17"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41</w:t>
      </w:r>
      <w:r w:rsidRPr="00A2168B">
        <w:rPr>
          <w:rFonts w:ascii="Times New Roman" w:hAnsi="Times New Roman" w:cs="Times New Roman"/>
          <w:sz w:val="28"/>
          <w:szCs w:val="28"/>
          <w:lang w:val="uk-UA"/>
        </w:rPr>
        <w:t>. Розробляє і впроваджує заходи для захисту місцевих туристичних ресурсів.</w:t>
      </w:r>
    </w:p>
    <w:p w14:paraId="690F4FF0"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42</w:t>
      </w:r>
      <w:r w:rsidRPr="00A2168B">
        <w:rPr>
          <w:rFonts w:ascii="Times New Roman" w:hAnsi="Times New Roman" w:cs="Times New Roman"/>
          <w:sz w:val="28"/>
          <w:szCs w:val="28"/>
          <w:lang w:val="uk-UA"/>
        </w:rPr>
        <w:t>. Організовує створення інформаційної мережі у сфері туризму та курортів у місті Києві.</w:t>
      </w:r>
    </w:p>
    <w:p w14:paraId="0B7AA67F"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43</w:t>
      </w:r>
      <w:r w:rsidRPr="00A2168B">
        <w:rPr>
          <w:rFonts w:ascii="Times New Roman" w:hAnsi="Times New Roman" w:cs="Times New Roman"/>
          <w:sz w:val="28"/>
          <w:szCs w:val="28"/>
          <w:lang w:val="uk-UA"/>
        </w:rPr>
        <w:t>. Бере участь у межах своїх повноважень у реалізації загальнодержавних і місцевих програм освоєння земель оздоровчого та рекреаційного призначення, генеральних планів (програм) розвитку курортів.</w:t>
      </w:r>
    </w:p>
    <w:p w14:paraId="7B5216B9"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44</w:t>
      </w:r>
      <w:r w:rsidRPr="00A2168B">
        <w:rPr>
          <w:rFonts w:ascii="Times New Roman" w:hAnsi="Times New Roman" w:cs="Times New Roman"/>
          <w:sz w:val="28"/>
          <w:szCs w:val="28"/>
          <w:lang w:val="uk-UA"/>
        </w:rPr>
        <w:t>. Бере участь у здійсненні контролю за раціональним використанням і охороною природних лікувальних ресурсів, природних територій курортів і прилеглих до них округів санітарної охорони.</w:t>
      </w:r>
    </w:p>
    <w:p w14:paraId="173EA714"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45</w:t>
      </w:r>
      <w:r w:rsidRPr="00A2168B">
        <w:rPr>
          <w:rFonts w:ascii="Times New Roman" w:hAnsi="Times New Roman" w:cs="Times New Roman"/>
          <w:sz w:val="28"/>
          <w:szCs w:val="28"/>
          <w:lang w:val="uk-UA"/>
        </w:rPr>
        <w:t>. Готує пропозиції щодо визначення режиму округів і зон санітарної охорони курортів місцевого значення.</w:t>
      </w:r>
    </w:p>
    <w:p w14:paraId="599C6515"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46</w:t>
      </w:r>
      <w:r w:rsidRPr="00A2168B">
        <w:rPr>
          <w:rFonts w:ascii="Times New Roman" w:hAnsi="Times New Roman" w:cs="Times New Roman"/>
          <w:sz w:val="28"/>
          <w:szCs w:val="28"/>
          <w:lang w:val="uk-UA"/>
        </w:rPr>
        <w:t>. Бере участь у здійсненні обліку туристичних ресурсів у місті Києві.</w:t>
      </w:r>
    </w:p>
    <w:p w14:paraId="5FDEC705"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47</w:t>
      </w:r>
      <w:r w:rsidRPr="00A2168B">
        <w:rPr>
          <w:rFonts w:ascii="Times New Roman" w:hAnsi="Times New Roman" w:cs="Times New Roman"/>
          <w:sz w:val="28"/>
          <w:szCs w:val="28"/>
          <w:lang w:val="uk-UA"/>
        </w:rPr>
        <w:t>. Проводить аналіз ринку туристичних послуг та стану розвитку туристичної сфери в місті Києві, подає Міністерству розвитку громад та територій України та Державному агентству розвитку туризму України необхідні відомості про розвиток туризму у місті Києві.</w:t>
      </w:r>
    </w:p>
    <w:p w14:paraId="0085F658"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48</w:t>
      </w:r>
      <w:r w:rsidRPr="00A2168B">
        <w:rPr>
          <w:rFonts w:ascii="Times New Roman" w:hAnsi="Times New Roman" w:cs="Times New Roman"/>
          <w:sz w:val="28"/>
          <w:szCs w:val="28"/>
          <w:lang w:val="uk-UA"/>
        </w:rPr>
        <w:t>. Готує пропозиції щодо вдосконалення системи обліку та звітності у сфері туризму та курортів, забезпечує збирання та оброблення статистичних даних у місті Києві.</w:t>
      </w:r>
    </w:p>
    <w:p w14:paraId="2E48342F"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49</w:t>
      </w:r>
      <w:r w:rsidRPr="00A2168B">
        <w:rPr>
          <w:rFonts w:ascii="Times New Roman" w:hAnsi="Times New Roman" w:cs="Times New Roman"/>
          <w:sz w:val="28"/>
          <w:szCs w:val="28"/>
          <w:lang w:val="uk-UA"/>
        </w:rPr>
        <w:t>. Вивчає потребу у фахівцях сфери туризму та курортів, бере участь у підготовці, перепідготовці та підвищенні кваліфікації фахівців туристичного супроводу, що фінансується за рахунок коштів бюджету міста Києва.</w:t>
      </w:r>
    </w:p>
    <w:p w14:paraId="2306BAFB"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lastRenderedPageBreak/>
        <w:t>5.</w:t>
      </w:r>
      <w:r w:rsidR="003F103E" w:rsidRPr="00A2168B">
        <w:rPr>
          <w:rFonts w:ascii="Times New Roman" w:hAnsi="Times New Roman" w:cs="Times New Roman"/>
          <w:sz w:val="28"/>
          <w:szCs w:val="28"/>
          <w:lang w:val="uk-UA"/>
        </w:rPr>
        <w:t>50</w:t>
      </w:r>
      <w:r w:rsidRPr="00A2168B">
        <w:rPr>
          <w:rFonts w:ascii="Times New Roman" w:hAnsi="Times New Roman" w:cs="Times New Roman"/>
          <w:sz w:val="28"/>
          <w:szCs w:val="28"/>
          <w:lang w:val="uk-UA"/>
        </w:rPr>
        <w:t>. Виступає замовником наукових, маркетингових та інших аналітичних досліджень.</w:t>
      </w:r>
    </w:p>
    <w:p w14:paraId="543FEE3C"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51</w:t>
      </w:r>
      <w:r w:rsidRPr="00A2168B">
        <w:rPr>
          <w:rFonts w:ascii="Times New Roman" w:hAnsi="Times New Roman" w:cs="Times New Roman"/>
          <w:sz w:val="28"/>
          <w:szCs w:val="28"/>
          <w:lang w:val="uk-UA"/>
        </w:rPr>
        <w:t>. Бере участь у розгляді питань, пов'язаних з виникненням надзвичайних ситуацій техногенного і природного характеру.</w:t>
      </w:r>
    </w:p>
    <w:p w14:paraId="33A35B16"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52</w:t>
      </w:r>
      <w:r w:rsidRPr="00A2168B">
        <w:rPr>
          <w:rFonts w:ascii="Times New Roman" w:hAnsi="Times New Roman" w:cs="Times New Roman"/>
          <w:sz w:val="28"/>
          <w:szCs w:val="28"/>
          <w:lang w:val="uk-UA"/>
        </w:rPr>
        <w:t>. Залучає підприємства, установи та організації, розташовані в місті Києві, до розв'язання проблем розвитку туризму.</w:t>
      </w:r>
    </w:p>
    <w:p w14:paraId="1CEA30B6"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53</w:t>
      </w:r>
      <w:r w:rsidRPr="00A2168B">
        <w:rPr>
          <w:rFonts w:ascii="Times New Roman" w:hAnsi="Times New Roman" w:cs="Times New Roman"/>
          <w:sz w:val="28"/>
          <w:szCs w:val="28"/>
          <w:lang w:val="uk-UA"/>
        </w:rPr>
        <w:t>. Сприяє створенню позитивного іміджу міста Києва в Україні та за кордоном, популяризації його туристичного потенціалу, промоції та активному просуванню на основних цільових та нових туристичних ринках.</w:t>
      </w:r>
    </w:p>
    <w:p w14:paraId="5F5B8829"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54</w:t>
      </w:r>
      <w:r w:rsidRPr="00A2168B">
        <w:rPr>
          <w:rFonts w:ascii="Times New Roman" w:hAnsi="Times New Roman" w:cs="Times New Roman"/>
          <w:sz w:val="28"/>
          <w:szCs w:val="28"/>
          <w:lang w:val="uk-UA"/>
        </w:rPr>
        <w:t>. Забезпечує участь у:</w:t>
      </w:r>
    </w:p>
    <w:p w14:paraId="55838920"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розробленні пропозицій до проєктів державних, галузевих і міських цільових програм з питань, що відносяться до компетенції Департаменту, зокрема у сфері міжнаціональних відносин, свободи совісті та захисту прав національних меншин України;</w:t>
      </w:r>
    </w:p>
    <w:p w14:paraId="3230709C"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розробленні та виконанні Стратегії розвитку міста Києва та планів заходів з її реалізації;</w:t>
      </w:r>
    </w:p>
    <w:p w14:paraId="075CDE4D"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реалізації міжнародних проєктів та програм у сферах культури та мистецтв, вивезення і повернення культурних цінностей, міжнаціональних відносин, свободи совісті та захисту прав національних меншин України;</w:t>
      </w:r>
    </w:p>
    <w:p w14:paraId="10C8EA58"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погодженні проєктів нормативно-правових актів, розроблених іншими органами виконавчої влади, іншими структурними підрозділами виконавчого органу Київської міської ради (Київської міської державної адміністрації);</w:t>
      </w:r>
    </w:p>
    <w:p w14:paraId="06D2F88E"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організації та проведенні національних і міжнародних виставок, виставок-ярмарків, методичних і науково-практичних семінарів, конференцій тощо.</w:t>
      </w:r>
    </w:p>
    <w:p w14:paraId="6696171B"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55</w:t>
      </w:r>
      <w:r w:rsidRPr="00A2168B">
        <w:rPr>
          <w:rFonts w:ascii="Times New Roman" w:hAnsi="Times New Roman" w:cs="Times New Roman"/>
          <w:sz w:val="28"/>
          <w:szCs w:val="28"/>
          <w:lang w:val="uk-UA"/>
        </w:rPr>
        <w:t>. Надає практичну та методичну допомогу районним в місті Києві державним адміністраціям, підприємствам, установам, організаціям усіх форм власності з питань, що належать до компетенції Департаменту.</w:t>
      </w:r>
    </w:p>
    <w:p w14:paraId="27015781"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3F103E" w:rsidRPr="00A2168B">
        <w:rPr>
          <w:rFonts w:ascii="Times New Roman" w:hAnsi="Times New Roman" w:cs="Times New Roman"/>
          <w:sz w:val="28"/>
          <w:szCs w:val="28"/>
          <w:lang w:val="uk-UA"/>
        </w:rPr>
        <w:t>56</w:t>
      </w:r>
      <w:r w:rsidRPr="00A2168B">
        <w:rPr>
          <w:rFonts w:ascii="Times New Roman" w:hAnsi="Times New Roman" w:cs="Times New Roman"/>
          <w:sz w:val="28"/>
          <w:szCs w:val="28"/>
          <w:lang w:val="uk-UA"/>
        </w:rPr>
        <w:t>. Узагальнює практику застосування законодавства з питань, що належать до компетенції Департаменту, розробляє і подає на розгляд Київському міському голові пропозиції щодо вдосконалення законодавства з питань, що належать до його компетенції.</w:t>
      </w:r>
    </w:p>
    <w:p w14:paraId="7986AA87"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57</w:t>
      </w:r>
      <w:r w:rsidRPr="00A2168B">
        <w:rPr>
          <w:rFonts w:ascii="Times New Roman" w:hAnsi="Times New Roman" w:cs="Times New Roman"/>
          <w:sz w:val="28"/>
          <w:szCs w:val="28"/>
          <w:lang w:val="uk-UA"/>
        </w:rPr>
        <w:t>. Аналізує стан та тенденції економічного і соціального розвитку в галузях культури, туризму та курортів в місті Києві та вживає заходів для усунення недоліків.</w:t>
      </w:r>
    </w:p>
    <w:p w14:paraId="3E4905DD"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67" w:name="38"/>
      <w:bookmarkEnd w:id="67"/>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58</w:t>
      </w:r>
      <w:r w:rsidRPr="00A2168B">
        <w:rPr>
          <w:rFonts w:ascii="Times New Roman" w:hAnsi="Times New Roman" w:cs="Times New Roman"/>
          <w:sz w:val="28"/>
          <w:szCs w:val="28"/>
          <w:lang w:val="uk-UA"/>
        </w:rPr>
        <w:t>. Бере участь у підготовці пропозицій до проєктів програм соціального та економічного розвитку міста Києва.</w:t>
      </w:r>
    </w:p>
    <w:p w14:paraId="1272BCD7"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68" w:name="39"/>
      <w:bookmarkEnd w:id="68"/>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59</w:t>
      </w:r>
      <w:r w:rsidRPr="00A2168B">
        <w:rPr>
          <w:rFonts w:ascii="Times New Roman" w:hAnsi="Times New Roman" w:cs="Times New Roman"/>
          <w:sz w:val="28"/>
          <w:szCs w:val="28"/>
          <w:lang w:val="uk-UA"/>
        </w:rPr>
        <w:t>. Розробляє міські цільові програми у галузі культури та мистецтв, міжнаціональних та міжконфесійних відносин, розвитку туризму у місті Києві.</w:t>
      </w:r>
    </w:p>
    <w:p w14:paraId="56C33781"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69" w:name="40"/>
      <w:bookmarkEnd w:id="69"/>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60</w:t>
      </w:r>
      <w:r w:rsidRPr="00A2168B">
        <w:rPr>
          <w:rFonts w:ascii="Times New Roman" w:hAnsi="Times New Roman" w:cs="Times New Roman"/>
          <w:sz w:val="28"/>
          <w:szCs w:val="28"/>
          <w:lang w:val="uk-UA"/>
        </w:rPr>
        <w:t>. Вносить пропозиції до проєкту бюджету міста Києва.</w:t>
      </w:r>
    </w:p>
    <w:p w14:paraId="1A3540EF"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70" w:name="41"/>
      <w:bookmarkEnd w:id="70"/>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61</w:t>
      </w:r>
      <w:r w:rsidRPr="00A2168B">
        <w:rPr>
          <w:rFonts w:ascii="Times New Roman" w:hAnsi="Times New Roman" w:cs="Times New Roman"/>
          <w:sz w:val="28"/>
          <w:szCs w:val="28"/>
          <w:lang w:val="uk-UA"/>
        </w:rPr>
        <w:t>. Забезпечує ефективне і цільове використання відповідних бюджетних коштів.</w:t>
      </w:r>
    </w:p>
    <w:p w14:paraId="0808C7FA"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71" w:name="42"/>
      <w:bookmarkEnd w:id="71"/>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62.</w:t>
      </w:r>
      <w:r w:rsidRPr="00A2168B">
        <w:rPr>
          <w:rFonts w:ascii="Times New Roman" w:hAnsi="Times New Roman" w:cs="Times New Roman"/>
          <w:sz w:val="28"/>
          <w:szCs w:val="28"/>
          <w:lang w:val="uk-UA"/>
        </w:rPr>
        <w:t xml:space="preserve"> Розробляє / бере участь у розробленні в межах своїх повноважень </w:t>
      </w:r>
      <w:proofErr w:type="spellStart"/>
      <w:r w:rsidRPr="00A2168B">
        <w:rPr>
          <w:rFonts w:ascii="Times New Roman" w:hAnsi="Times New Roman" w:cs="Times New Roman"/>
          <w:sz w:val="28"/>
          <w:szCs w:val="28"/>
          <w:lang w:val="uk-UA"/>
        </w:rPr>
        <w:t>проєкти</w:t>
      </w:r>
      <w:proofErr w:type="spellEnd"/>
      <w:r w:rsidRPr="00A2168B">
        <w:rPr>
          <w:rFonts w:ascii="Times New Roman" w:hAnsi="Times New Roman" w:cs="Times New Roman"/>
          <w:sz w:val="28"/>
          <w:szCs w:val="28"/>
          <w:lang w:val="uk-UA"/>
        </w:rPr>
        <w:t xml:space="preserve"> рішень Київської міської ради, розпоряджень Київського міського голови, розпоряджень виконавчого органу Київської міської ради (Київської </w:t>
      </w:r>
      <w:r w:rsidRPr="00A2168B">
        <w:rPr>
          <w:rFonts w:ascii="Times New Roman" w:hAnsi="Times New Roman" w:cs="Times New Roman"/>
          <w:sz w:val="28"/>
          <w:szCs w:val="28"/>
          <w:lang w:val="uk-UA"/>
        </w:rPr>
        <w:lastRenderedPageBreak/>
        <w:t>міської державної адміністрації), нормативних актів з питань, що належать до компетенції Департаменту.</w:t>
      </w:r>
    </w:p>
    <w:p w14:paraId="53EC694E"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72" w:name="43"/>
      <w:bookmarkEnd w:id="72"/>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63</w:t>
      </w:r>
      <w:r w:rsidRPr="00A2168B">
        <w:rPr>
          <w:rFonts w:ascii="Times New Roman" w:hAnsi="Times New Roman" w:cs="Times New Roman"/>
          <w:sz w:val="28"/>
          <w:szCs w:val="28"/>
          <w:lang w:val="uk-UA"/>
        </w:rPr>
        <w:t>. Бере участь у погодженні проєктів нормативно-правових актів, розроблених іншими органами влади.</w:t>
      </w:r>
    </w:p>
    <w:p w14:paraId="2F90CAFA"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73" w:name="44"/>
      <w:bookmarkEnd w:id="73"/>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64</w:t>
      </w:r>
      <w:r w:rsidRPr="00A2168B">
        <w:rPr>
          <w:rFonts w:ascii="Times New Roman" w:hAnsi="Times New Roman" w:cs="Times New Roman"/>
          <w:sz w:val="28"/>
          <w:szCs w:val="28"/>
          <w:lang w:val="uk-UA"/>
        </w:rPr>
        <w:t>. Бере участь у підготовці звітів Київського міського голови для їх розгляду на сесії Київської міської ради.</w:t>
      </w:r>
    </w:p>
    <w:p w14:paraId="60C7930A"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74" w:name="45"/>
      <w:bookmarkEnd w:id="74"/>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65</w:t>
      </w:r>
      <w:r w:rsidRPr="00A2168B">
        <w:rPr>
          <w:rFonts w:ascii="Times New Roman" w:hAnsi="Times New Roman" w:cs="Times New Roman"/>
          <w:sz w:val="28"/>
          <w:szCs w:val="28"/>
          <w:lang w:val="uk-UA"/>
        </w:rPr>
        <w:t>. Готує самостійно або разом з іншими структурними підрозділами виконавчого органу Київської міської ради (Київської міської державної адміністрації) інформаційні та аналітичні матеріали для подання Київському міському голові.</w:t>
      </w:r>
    </w:p>
    <w:p w14:paraId="6360C5A4"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75" w:name="46"/>
      <w:bookmarkEnd w:id="75"/>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66</w:t>
      </w:r>
      <w:r w:rsidRPr="00A2168B">
        <w:rPr>
          <w:rFonts w:ascii="Times New Roman" w:hAnsi="Times New Roman" w:cs="Times New Roman"/>
          <w:sz w:val="28"/>
          <w:szCs w:val="28"/>
          <w:lang w:val="uk-UA"/>
        </w:rPr>
        <w:t>. Забезпечує здійснення заходів щодо запобігання і виявлення корупції.</w:t>
      </w:r>
    </w:p>
    <w:p w14:paraId="128B0AB5"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76" w:name="47"/>
      <w:bookmarkEnd w:id="76"/>
      <w:r w:rsidRPr="00A2168B">
        <w:rPr>
          <w:rFonts w:ascii="Times New Roman" w:hAnsi="Times New Roman" w:cs="Times New Roman"/>
          <w:sz w:val="28"/>
          <w:szCs w:val="28"/>
          <w:lang w:val="uk-UA"/>
        </w:rPr>
        <w:t>5.6</w:t>
      </w:r>
      <w:r w:rsidR="00A2168B" w:rsidRPr="00A2168B">
        <w:rPr>
          <w:rFonts w:ascii="Times New Roman" w:hAnsi="Times New Roman" w:cs="Times New Roman"/>
          <w:sz w:val="28"/>
          <w:szCs w:val="28"/>
          <w:lang w:val="uk-UA"/>
        </w:rPr>
        <w:t>7</w:t>
      </w:r>
      <w:r w:rsidRPr="00A2168B">
        <w:rPr>
          <w:rFonts w:ascii="Times New Roman" w:hAnsi="Times New Roman" w:cs="Times New Roman"/>
          <w:sz w:val="28"/>
          <w:szCs w:val="28"/>
          <w:lang w:val="uk-UA"/>
        </w:rPr>
        <w:t xml:space="preserve">. Готує (бере участь у підготовці) </w:t>
      </w:r>
      <w:proofErr w:type="spellStart"/>
      <w:r w:rsidRPr="00A2168B">
        <w:rPr>
          <w:rFonts w:ascii="Times New Roman" w:hAnsi="Times New Roman" w:cs="Times New Roman"/>
          <w:sz w:val="28"/>
          <w:szCs w:val="28"/>
          <w:lang w:val="uk-UA"/>
        </w:rPr>
        <w:t>проєкти</w:t>
      </w:r>
      <w:proofErr w:type="spellEnd"/>
      <w:r w:rsidRPr="00A2168B">
        <w:rPr>
          <w:rFonts w:ascii="Times New Roman" w:hAnsi="Times New Roman" w:cs="Times New Roman"/>
          <w:sz w:val="28"/>
          <w:szCs w:val="28"/>
          <w:lang w:val="uk-UA"/>
        </w:rPr>
        <w:t xml:space="preserve"> угод, договорів, меморандумів, протоколів робочих груп у межах своїх повноважень.</w:t>
      </w:r>
    </w:p>
    <w:p w14:paraId="7B268B55"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77" w:name="48"/>
      <w:bookmarkEnd w:id="77"/>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68</w:t>
      </w:r>
      <w:r w:rsidRPr="00A2168B">
        <w:rPr>
          <w:rFonts w:ascii="Times New Roman" w:hAnsi="Times New Roman" w:cs="Times New Roman"/>
          <w:sz w:val="28"/>
          <w:szCs w:val="28"/>
          <w:lang w:val="uk-UA"/>
        </w:rPr>
        <w:t>. Розглядає в установленому законодавством порядку звернення громадян.</w:t>
      </w:r>
    </w:p>
    <w:p w14:paraId="10BC23F5"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78" w:name="49"/>
      <w:bookmarkEnd w:id="78"/>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69</w:t>
      </w:r>
      <w:r w:rsidRPr="00A2168B">
        <w:rPr>
          <w:rFonts w:ascii="Times New Roman" w:hAnsi="Times New Roman" w:cs="Times New Roman"/>
          <w:sz w:val="28"/>
          <w:szCs w:val="28"/>
          <w:lang w:val="uk-UA"/>
        </w:rPr>
        <w:t>. Опрацьовує запити і звернення народних депутатів України та депутатів місцевих рад.</w:t>
      </w:r>
    </w:p>
    <w:p w14:paraId="1CBC2D05"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79" w:name="50"/>
      <w:bookmarkEnd w:id="79"/>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70</w:t>
      </w:r>
      <w:r w:rsidRPr="00A2168B">
        <w:rPr>
          <w:rFonts w:ascii="Times New Roman" w:hAnsi="Times New Roman" w:cs="Times New Roman"/>
          <w:sz w:val="28"/>
          <w:szCs w:val="28"/>
          <w:lang w:val="uk-UA"/>
        </w:rPr>
        <w:t>. Забезпечує доступ до публічної інформації, розпорядником якої є Департамент.</w:t>
      </w:r>
    </w:p>
    <w:p w14:paraId="7A17E970"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80" w:name="51"/>
      <w:bookmarkEnd w:id="80"/>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71</w:t>
      </w:r>
      <w:r w:rsidRPr="00A2168B">
        <w:rPr>
          <w:rFonts w:ascii="Times New Roman" w:hAnsi="Times New Roman" w:cs="Times New Roman"/>
          <w:sz w:val="28"/>
          <w:szCs w:val="28"/>
          <w:lang w:val="uk-UA"/>
        </w:rPr>
        <w:t>. Постійно інформує населення про стан здійснення визначених законом повноважень.</w:t>
      </w:r>
    </w:p>
    <w:p w14:paraId="0263589D"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81" w:name="52"/>
      <w:bookmarkEnd w:id="81"/>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72</w:t>
      </w:r>
      <w:r w:rsidRPr="00A2168B">
        <w:rPr>
          <w:rFonts w:ascii="Times New Roman" w:hAnsi="Times New Roman" w:cs="Times New Roman"/>
          <w:sz w:val="28"/>
          <w:szCs w:val="28"/>
          <w:lang w:val="uk-UA"/>
        </w:rPr>
        <w:t>. Забезпечує у межах своїх повноважень виконання завдань мобілізаційної підготовки, національного спротиву, цивільного захисту населення, дотримання вимог законодавства з охорони праці, пожежної безпеки.</w:t>
      </w:r>
    </w:p>
    <w:p w14:paraId="384B3A4E"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82" w:name="53"/>
      <w:bookmarkEnd w:id="82"/>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73</w:t>
      </w:r>
      <w:r w:rsidRPr="00A2168B">
        <w:rPr>
          <w:rFonts w:ascii="Times New Roman" w:hAnsi="Times New Roman" w:cs="Times New Roman"/>
          <w:sz w:val="28"/>
          <w:szCs w:val="28"/>
          <w:lang w:val="uk-UA"/>
        </w:rPr>
        <w:t>. Організовує роботу з укомплектування, зберігання, обліку та використання архівних документів.</w:t>
      </w:r>
    </w:p>
    <w:p w14:paraId="39088FD1"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83" w:name="54"/>
      <w:bookmarkEnd w:id="83"/>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74</w:t>
      </w:r>
      <w:r w:rsidRPr="00A2168B">
        <w:rPr>
          <w:rFonts w:ascii="Times New Roman" w:hAnsi="Times New Roman" w:cs="Times New Roman"/>
          <w:sz w:val="28"/>
          <w:szCs w:val="28"/>
          <w:lang w:val="uk-UA"/>
        </w:rPr>
        <w:t>. Забезпечує у межах своїх повноважень реалізацію державної політики стосовно захисту інформації з обмеженим доступом.</w:t>
      </w:r>
    </w:p>
    <w:p w14:paraId="1882085D"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84" w:name="55"/>
      <w:bookmarkEnd w:id="84"/>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75</w:t>
      </w:r>
      <w:r w:rsidRPr="00A2168B">
        <w:rPr>
          <w:rFonts w:ascii="Times New Roman" w:hAnsi="Times New Roman" w:cs="Times New Roman"/>
          <w:sz w:val="28"/>
          <w:szCs w:val="28"/>
          <w:lang w:val="uk-UA"/>
        </w:rPr>
        <w:t>. Бере участь у вирішенні відповідно до законодавства колективних трудових спорів (конфліктів).</w:t>
      </w:r>
    </w:p>
    <w:p w14:paraId="4F879D8B" w14:textId="77777777" w:rsidR="0022265D" w:rsidRPr="00A2168B" w:rsidRDefault="0022265D" w:rsidP="00996D29">
      <w:pPr>
        <w:spacing w:after="0" w:line="240" w:lineRule="auto"/>
        <w:ind w:firstLine="709"/>
        <w:jc w:val="both"/>
        <w:rPr>
          <w:rFonts w:ascii="Times New Roman" w:hAnsi="Times New Roman" w:cs="Times New Roman"/>
          <w:sz w:val="28"/>
          <w:szCs w:val="28"/>
          <w:lang w:val="uk-UA"/>
        </w:rPr>
      </w:pPr>
      <w:bookmarkStart w:id="85" w:name="56"/>
      <w:bookmarkEnd w:id="85"/>
      <w:r w:rsidRPr="00A2168B">
        <w:rPr>
          <w:rFonts w:ascii="Times New Roman" w:hAnsi="Times New Roman" w:cs="Times New Roman"/>
          <w:sz w:val="28"/>
          <w:szCs w:val="28"/>
          <w:lang w:val="uk-UA"/>
        </w:rPr>
        <w:t>5.</w:t>
      </w:r>
      <w:r w:rsidR="00A2168B" w:rsidRPr="00A2168B">
        <w:rPr>
          <w:rFonts w:ascii="Times New Roman" w:hAnsi="Times New Roman" w:cs="Times New Roman"/>
          <w:sz w:val="28"/>
          <w:szCs w:val="28"/>
          <w:lang w:val="uk-UA"/>
        </w:rPr>
        <w:t>76</w:t>
      </w:r>
      <w:r w:rsidRPr="00A2168B">
        <w:rPr>
          <w:rFonts w:ascii="Times New Roman" w:hAnsi="Times New Roman" w:cs="Times New Roman"/>
          <w:sz w:val="28"/>
          <w:szCs w:val="28"/>
          <w:lang w:val="uk-UA"/>
        </w:rPr>
        <w:t>. Забезпечує захист персональних даних у Департаменті.</w:t>
      </w:r>
    </w:p>
    <w:p w14:paraId="20B3BB75" w14:textId="77777777" w:rsidR="00897C47" w:rsidRPr="00A2168B" w:rsidRDefault="00897C47" w:rsidP="00996D29">
      <w:pPr>
        <w:spacing w:after="0" w:line="240" w:lineRule="auto"/>
        <w:ind w:firstLine="709"/>
        <w:jc w:val="both"/>
        <w:rPr>
          <w:rFonts w:ascii="Times New Roman" w:hAnsi="Times New Roman" w:cs="Times New Roman"/>
          <w:sz w:val="28"/>
          <w:szCs w:val="28"/>
          <w:lang w:val="uk-UA"/>
        </w:rPr>
      </w:pPr>
      <w:r w:rsidRPr="00A2168B">
        <w:rPr>
          <w:rFonts w:ascii="Times New Roman" w:hAnsi="Times New Roman" w:cs="Times New Roman"/>
          <w:sz w:val="28"/>
          <w:szCs w:val="28"/>
          <w:lang w:val="uk-UA"/>
        </w:rPr>
        <w:t>5.</w:t>
      </w:r>
      <w:r w:rsidR="00286780" w:rsidRPr="00A2168B">
        <w:rPr>
          <w:rFonts w:ascii="Times New Roman" w:hAnsi="Times New Roman" w:cs="Times New Roman"/>
          <w:sz w:val="28"/>
          <w:szCs w:val="28"/>
          <w:lang w:val="uk-UA"/>
        </w:rPr>
        <w:t>77</w:t>
      </w:r>
      <w:r w:rsidRPr="00A2168B">
        <w:rPr>
          <w:rFonts w:ascii="Times New Roman" w:hAnsi="Times New Roman" w:cs="Times New Roman"/>
          <w:sz w:val="28"/>
          <w:szCs w:val="28"/>
          <w:lang w:val="uk-UA"/>
        </w:rPr>
        <w:t>. Розробляє міські цільові програми у сфері розвитку туризму в місті Києві.</w:t>
      </w:r>
    </w:p>
    <w:p w14:paraId="2A2B48CE"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86" w:name="109"/>
      <w:bookmarkEnd w:id="86"/>
      <w:r w:rsidRPr="00A2168B">
        <w:rPr>
          <w:rFonts w:ascii="Times New Roman" w:hAnsi="Times New Roman" w:cs="Times New Roman"/>
          <w:sz w:val="28"/>
          <w:szCs w:val="28"/>
          <w:lang w:val="uk-UA"/>
        </w:rPr>
        <w:t>5.</w:t>
      </w:r>
      <w:r w:rsidR="005B38D0" w:rsidRPr="00A2168B">
        <w:rPr>
          <w:rFonts w:ascii="Times New Roman" w:hAnsi="Times New Roman" w:cs="Times New Roman"/>
          <w:sz w:val="28"/>
          <w:szCs w:val="28"/>
          <w:lang w:val="uk-UA"/>
        </w:rPr>
        <w:t>78</w:t>
      </w:r>
      <w:r w:rsidRPr="00A2168B">
        <w:rPr>
          <w:rFonts w:ascii="Times New Roman" w:hAnsi="Times New Roman" w:cs="Times New Roman"/>
          <w:sz w:val="28"/>
          <w:szCs w:val="28"/>
          <w:lang w:val="uk-UA"/>
        </w:rPr>
        <w:t>. Здійснює інші передбачені законом повноваження.</w:t>
      </w:r>
    </w:p>
    <w:p w14:paraId="5994BD62"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87" w:name="110"/>
      <w:bookmarkEnd w:id="87"/>
      <w:r w:rsidRPr="0076270D">
        <w:rPr>
          <w:rFonts w:ascii="Times New Roman" w:hAnsi="Times New Roman" w:cs="Times New Roman"/>
          <w:sz w:val="28"/>
          <w:szCs w:val="28"/>
          <w:lang w:val="uk-UA"/>
        </w:rPr>
        <w:t>6. Департамент для здійснення повноважень та виконання завдань, що визначені, має право:</w:t>
      </w:r>
    </w:p>
    <w:p w14:paraId="3A323B6F"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88" w:name="111"/>
      <w:bookmarkEnd w:id="88"/>
      <w:r w:rsidRPr="0076270D">
        <w:rPr>
          <w:rFonts w:ascii="Times New Roman" w:hAnsi="Times New Roman" w:cs="Times New Roman"/>
          <w:sz w:val="28"/>
          <w:szCs w:val="28"/>
          <w:lang w:val="uk-UA"/>
        </w:rPr>
        <w:t>6.1. Одержувати в установленому законодавством порядку від інших структурних підрозділів виконавчого органу Київської міської ради (Київської міської державної адміністрації), органів виконавчої влади, органів місцевого самоврядування, підприємств, установ та організацій незалежно від форми власності та їх посадових осіб інформацію, документи і матеріали, потрібні для виконання покладених на нього завдань.</w:t>
      </w:r>
    </w:p>
    <w:p w14:paraId="341EDB34"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89" w:name="112"/>
      <w:bookmarkEnd w:id="89"/>
      <w:r w:rsidRPr="0076270D">
        <w:rPr>
          <w:rFonts w:ascii="Times New Roman" w:hAnsi="Times New Roman" w:cs="Times New Roman"/>
          <w:sz w:val="28"/>
          <w:szCs w:val="28"/>
          <w:lang w:val="uk-UA"/>
        </w:rPr>
        <w:lastRenderedPageBreak/>
        <w:t>6.2. Залучати до виконання окремих робіт, участі у вивченні окремих питань спеціалістів, фахівців інших структурних підрозділів виконавчого органу Київської міської ради (Київської міської державної адміністрації), підприємств, установ, організацій (за погодженням з їх керівниками), представників громадських об'єднань (за згодою).</w:t>
      </w:r>
    </w:p>
    <w:p w14:paraId="1ECC377A"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90" w:name="113"/>
      <w:bookmarkEnd w:id="90"/>
      <w:r w:rsidRPr="0076270D">
        <w:rPr>
          <w:rFonts w:ascii="Times New Roman" w:hAnsi="Times New Roman" w:cs="Times New Roman"/>
          <w:sz w:val="28"/>
          <w:szCs w:val="28"/>
          <w:lang w:val="uk-UA"/>
        </w:rPr>
        <w:t xml:space="preserve">6.3. Вносити в установленому порядку пропозиції щодо удосконалення роботи виконавчого органу Київської міської ради (Київської міської державної адміністрації) </w:t>
      </w:r>
      <w:r w:rsidR="0022265D">
        <w:rPr>
          <w:rFonts w:ascii="Times New Roman" w:hAnsi="Times New Roman" w:cs="Times New Roman"/>
          <w:sz w:val="28"/>
          <w:szCs w:val="28"/>
          <w:lang w:val="uk-UA"/>
        </w:rPr>
        <w:t>з питань, що належать до компетенції Департаменту</w:t>
      </w:r>
      <w:r w:rsidRPr="0076270D">
        <w:rPr>
          <w:rFonts w:ascii="Times New Roman" w:hAnsi="Times New Roman" w:cs="Times New Roman"/>
          <w:sz w:val="28"/>
          <w:szCs w:val="28"/>
          <w:lang w:val="uk-UA"/>
        </w:rPr>
        <w:t>.</w:t>
      </w:r>
    </w:p>
    <w:p w14:paraId="1B791824"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91" w:name="114"/>
      <w:bookmarkEnd w:id="91"/>
      <w:r w:rsidRPr="0076270D">
        <w:rPr>
          <w:rFonts w:ascii="Times New Roman" w:hAnsi="Times New Roman" w:cs="Times New Roman"/>
          <w:sz w:val="28"/>
          <w:szCs w:val="28"/>
          <w:lang w:val="uk-UA"/>
        </w:rPr>
        <w:t>6.4. Користуватися в установленому порядку інформаційними базами органів виконавчої влади, системами зв'язку і комунікацій, мережами спеціального зв'язку та іншими технічними засобами.</w:t>
      </w:r>
    </w:p>
    <w:p w14:paraId="0F9FE83C"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92" w:name="115"/>
      <w:bookmarkEnd w:id="92"/>
      <w:r w:rsidRPr="0076270D">
        <w:rPr>
          <w:rFonts w:ascii="Times New Roman" w:hAnsi="Times New Roman" w:cs="Times New Roman"/>
          <w:sz w:val="28"/>
          <w:szCs w:val="28"/>
          <w:lang w:val="uk-UA"/>
        </w:rPr>
        <w:t>6.5. За дорученням представляти інтереси Київського міського голови, Київської міської ради та виконавчого органу Київської міської ради (Київської міської державної адміністрації) в органах державної влади, органах місцевого самоврядування, судах, у підприємствах, установах, організаціях та закладах з питань, що належать до компетенції Департаменту.</w:t>
      </w:r>
    </w:p>
    <w:p w14:paraId="049D0065"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93" w:name="116"/>
      <w:bookmarkEnd w:id="93"/>
      <w:r w:rsidRPr="0076270D">
        <w:rPr>
          <w:rFonts w:ascii="Times New Roman" w:hAnsi="Times New Roman" w:cs="Times New Roman"/>
          <w:sz w:val="28"/>
          <w:szCs w:val="28"/>
          <w:lang w:val="uk-UA"/>
        </w:rPr>
        <w:t>6.6. Ініціювати створення у встановленому порядку дорадчих, консультативних та допоміжних органів.</w:t>
      </w:r>
    </w:p>
    <w:p w14:paraId="1624D7D2"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94" w:name="117"/>
      <w:bookmarkEnd w:id="94"/>
      <w:r w:rsidRPr="0076270D">
        <w:rPr>
          <w:rFonts w:ascii="Times New Roman" w:hAnsi="Times New Roman" w:cs="Times New Roman"/>
          <w:sz w:val="28"/>
          <w:szCs w:val="28"/>
          <w:lang w:val="uk-UA"/>
        </w:rPr>
        <w:t>6.7. Скликати в установленому порядку наради, проводити семінари та конференції з питань, що належать до компетенції</w:t>
      </w:r>
      <w:r w:rsidR="0022265D">
        <w:rPr>
          <w:rFonts w:ascii="Times New Roman" w:hAnsi="Times New Roman" w:cs="Times New Roman"/>
          <w:sz w:val="28"/>
          <w:szCs w:val="28"/>
          <w:lang w:val="uk-UA"/>
        </w:rPr>
        <w:t xml:space="preserve"> </w:t>
      </w:r>
      <w:proofErr w:type="spellStart"/>
      <w:r w:rsidR="0022265D">
        <w:rPr>
          <w:rFonts w:ascii="Times New Roman" w:hAnsi="Times New Roman" w:cs="Times New Roman"/>
          <w:sz w:val="28"/>
          <w:szCs w:val="28"/>
          <w:lang w:val="uk-UA"/>
        </w:rPr>
        <w:t>Депаратменту</w:t>
      </w:r>
      <w:proofErr w:type="spellEnd"/>
      <w:r w:rsidRPr="0076270D">
        <w:rPr>
          <w:rFonts w:ascii="Times New Roman" w:hAnsi="Times New Roman" w:cs="Times New Roman"/>
          <w:sz w:val="28"/>
          <w:szCs w:val="28"/>
          <w:lang w:val="uk-UA"/>
        </w:rPr>
        <w:t>.</w:t>
      </w:r>
    </w:p>
    <w:p w14:paraId="1E783E73"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95" w:name="118"/>
      <w:bookmarkEnd w:id="95"/>
      <w:r w:rsidRPr="0076270D">
        <w:rPr>
          <w:rFonts w:ascii="Times New Roman" w:hAnsi="Times New Roman" w:cs="Times New Roman"/>
          <w:sz w:val="28"/>
          <w:szCs w:val="28"/>
          <w:lang w:val="uk-UA"/>
        </w:rPr>
        <w:t>6.8. Здійснювати представництво (</w:t>
      </w:r>
      <w:proofErr w:type="spellStart"/>
      <w:r w:rsidRPr="0076270D">
        <w:rPr>
          <w:rFonts w:ascii="Times New Roman" w:hAnsi="Times New Roman" w:cs="Times New Roman"/>
          <w:sz w:val="28"/>
          <w:szCs w:val="28"/>
          <w:lang w:val="uk-UA"/>
        </w:rPr>
        <w:t>самопредставництво</w:t>
      </w:r>
      <w:proofErr w:type="spellEnd"/>
      <w:r w:rsidRPr="0076270D">
        <w:rPr>
          <w:rFonts w:ascii="Times New Roman" w:hAnsi="Times New Roman" w:cs="Times New Roman"/>
          <w:sz w:val="28"/>
          <w:szCs w:val="28"/>
          <w:lang w:val="uk-UA"/>
        </w:rPr>
        <w:t>) інтересів Київського міського голови, Київської міської ради, виконавчого органу Київської міської ради (Київської міської державної адміністрації), Департаменту, їх посадових осіб у судах України на всіх стадіях судового процесу через посадових осіб юридичної служби Департаменту, які без окремого доручення беруть участь у справах з усіма правами, крім відмови від позову, визнання позову, укладення мирової угоди, що надані законодавством про адміністративне, господарське, цивільне судочинство, Кодексом України з процедур банкрутства, та на стадії примусового виконання рішень судів позивачу, відповідачу, третій особі, учаснику судового провадження, учаснику виконавчого провадження, стягувачу, боржнику, представнику.</w:t>
      </w:r>
    </w:p>
    <w:p w14:paraId="06008D3C" w14:textId="77777777" w:rsidR="0076270D" w:rsidRPr="00A2168B" w:rsidRDefault="0076270D" w:rsidP="00996D29">
      <w:pPr>
        <w:spacing w:after="0" w:line="240" w:lineRule="auto"/>
        <w:ind w:firstLine="709"/>
        <w:jc w:val="both"/>
        <w:rPr>
          <w:rFonts w:ascii="Times New Roman" w:hAnsi="Times New Roman" w:cs="Times New Roman"/>
          <w:sz w:val="28"/>
          <w:szCs w:val="28"/>
          <w:lang w:val="uk-UA"/>
        </w:rPr>
      </w:pPr>
      <w:bookmarkStart w:id="96" w:name="119"/>
      <w:bookmarkEnd w:id="96"/>
      <w:r w:rsidRPr="00A2168B">
        <w:rPr>
          <w:rFonts w:ascii="Times New Roman" w:hAnsi="Times New Roman" w:cs="Times New Roman"/>
          <w:sz w:val="28"/>
          <w:szCs w:val="28"/>
          <w:lang w:val="uk-UA"/>
        </w:rPr>
        <w:t>6.9. Надавати згоду на введення штатних одиниць понад затверджені примірні штатні нормативи в межах затвердженої рішенням Київської міської ради граничної чисельності штатних</w:t>
      </w:r>
      <w:r w:rsidR="00480968">
        <w:rPr>
          <w:rFonts w:ascii="Times New Roman" w:hAnsi="Times New Roman" w:cs="Times New Roman"/>
          <w:sz w:val="28"/>
          <w:szCs w:val="28"/>
          <w:lang w:val="uk-UA"/>
        </w:rPr>
        <w:t xml:space="preserve"> </w:t>
      </w:r>
      <w:r w:rsidRPr="00A2168B">
        <w:rPr>
          <w:rFonts w:ascii="Times New Roman" w:hAnsi="Times New Roman" w:cs="Times New Roman"/>
          <w:sz w:val="28"/>
          <w:szCs w:val="28"/>
          <w:lang w:val="uk-UA"/>
        </w:rPr>
        <w:t xml:space="preserve"> одиниць по підприємствах, установах, організаціях та закладах, підпорядкованих Департаменту.</w:t>
      </w:r>
    </w:p>
    <w:p w14:paraId="5E36E6E6"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97" w:name="120"/>
      <w:bookmarkEnd w:id="97"/>
      <w:r w:rsidRPr="0076270D">
        <w:rPr>
          <w:rFonts w:ascii="Times New Roman" w:hAnsi="Times New Roman" w:cs="Times New Roman"/>
          <w:sz w:val="28"/>
          <w:szCs w:val="28"/>
          <w:lang w:val="uk-UA"/>
        </w:rPr>
        <w:t>7. Департамент у встановленому законодавством порядку та в межах повноважень взаємодіє з іншими структурними підрозділами виконавчого органу Київської міської ради (Київської міської державної адміністрації), районними в місті Києві державними адміністраціями, територіальними органами міністерств, інших центральних органів виконавчої влади, органами місцевого самоврядування, а також підприємствами, установами та організаціями з метою створення умов для провадження послідовної та узгодженої діяльності щодо строків, періодичності одержання і передачі інформації, необхідної для належного виконання покладених на нього завдань та здійснення запланованих заходів.</w:t>
      </w:r>
    </w:p>
    <w:p w14:paraId="7B44F6EB"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98" w:name="121"/>
      <w:bookmarkEnd w:id="98"/>
      <w:r w:rsidRPr="0076270D">
        <w:rPr>
          <w:rFonts w:ascii="Times New Roman" w:hAnsi="Times New Roman" w:cs="Times New Roman"/>
          <w:sz w:val="28"/>
          <w:szCs w:val="28"/>
          <w:lang w:val="uk-UA"/>
        </w:rPr>
        <w:lastRenderedPageBreak/>
        <w:t>8. Департамент очолює директор, якого призначає на посаду і звільняє з посади Київський міський голова відповідно до законодавства України.</w:t>
      </w:r>
    </w:p>
    <w:p w14:paraId="1FC18EC2"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99" w:name="122"/>
      <w:bookmarkEnd w:id="99"/>
      <w:r w:rsidRPr="0076270D">
        <w:rPr>
          <w:rFonts w:ascii="Times New Roman" w:hAnsi="Times New Roman" w:cs="Times New Roman"/>
          <w:sz w:val="28"/>
          <w:szCs w:val="28"/>
          <w:lang w:val="uk-UA"/>
        </w:rPr>
        <w:t>9. Директор Департаменту:</w:t>
      </w:r>
    </w:p>
    <w:p w14:paraId="5F8E65D7"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00" w:name="123"/>
      <w:bookmarkEnd w:id="100"/>
      <w:r w:rsidRPr="0076270D">
        <w:rPr>
          <w:rFonts w:ascii="Times New Roman" w:hAnsi="Times New Roman" w:cs="Times New Roman"/>
          <w:sz w:val="28"/>
          <w:szCs w:val="28"/>
          <w:lang w:val="uk-UA"/>
        </w:rPr>
        <w:t>9.1. Здійснює керівництво Департаментом, несе персональну відповідальність за організацію та результати роботи його діяльності, сприяє створенню належних умов праці у Департаменті.</w:t>
      </w:r>
    </w:p>
    <w:p w14:paraId="74E5E03D"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01" w:name="124"/>
      <w:bookmarkEnd w:id="101"/>
      <w:r w:rsidRPr="0076270D">
        <w:rPr>
          <w:rFonts w:ascii="Times New Roman" w:hAnsi="Times New Roman" w:cs="Times New Roman"/>
          <w:sz w:val="28"/>
          <w:szCs w:val="28"/>
          <w:lang w:val="uk-UA"/>
        </w:rPr>
        <w:t>9.2. Подає на затвердження в установленому порядку положення про Департамент.</w:t>
      </w:r>
    </w:p>
    <w:p w14:paraId="31D87D05"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02" w:name="125"/>
      <w:bookmarkEnd w:id="102"/>
      <w:r w:rsidRPr="0076270D">
        <w:rPr>
          <w:rFonts w:ascii="Times New Roman" w:hAnsi="Times New Roman" w:cs="Times New Roman"/>
          <w:sz w:val="28"/>
          <w:szCs w:val="28"/>
          <w:lang w:val="uk-UA"/>
        </w:rPr>
        <w:t xml:space="preserve">9.3. Подає на затвердження Київському міському голові </w:t>
      </w:r>
      <w:proofErr w:type="spellStart"/>
      <w:r w:rsidRPr="0076270D">
        <w:rPr>
          <w:rFonts w:ascii="Times New Roman" w:hAnsi="Times New Roman" w:cs="Times New Roman"/>
          <w:sz w:val="28"/>
          <w:szCs w:val="28"/>
          <w:lang w:val="uk-UA"/>
        </w:rPr>
        <w:t>проєкти</w:t>
      </w:r>
      <w:proofErr w:type="spellEnd"/>
      <w:r w:rsidRPr="0076270D">
        <w:rPr>
          <w:rFonts w:ascii="Times New Roman" w:hAnsi="Times New Roman" w:cs="Times New Roman"/>
          <w:sz w:val="28"/>
          <w:szCs w:val="28"/>
          <w:lang w:val="uk-UA"/>
        </w:rPr>
        <w:t xml:space="preserve"> кошторису та штатного розпису Департаменту в межах граничної чисельності й фонду оплати праці його працівників.</w:t>
      </w:r>
    </w:p>
    <w:p w14:paraId="59410234"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03" w:name="126"/>
      <w:bookmarkEnd w:id="103"/>
      <w:r w:rsidRPr="0076270D">
        <w:rPr>
          <w:rFonts w:ascii="Times New Roman" w:hAnsi="Times New Roman" w:cs="Times New Roman"/>
          <w:sz w:val="28"/>
          <w:szCs w:val="28"/>
          <w:lang w:val="uk-UA"/>
        </w:rPr>
        <w:t>9.4. Затверджує положення про структурні підрозділи, посадові інструкції працівників Департаменту та розподіляє обов'язки між ними.</w:t>
      </w:r>
    </w:p>
    <w:p w14:paraId="2DFE797B"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04" w:name="127"/>
      <w:bookmarkEnd w:id="104"/>
      <w:r w:rsidRPr="0076270D">
        <w:rPr>
          <w:rFonts w:ascii="Times New Roman" w:hAnsi="Times New Roman" w:cs="Times New Roman"/>
          <w:sz w:val="28"/>
          <w:szCs w:val="28"/>
          <w:lang w:val="uk-UA"/>
        </w:rPr>
        <w:t>9.5. Планує роботу Департаменту, вносить пропозиції щодо формування планів роботи виконавчого органу Київської міської ради (Київської міської державної адміністрації).</w:t>
      </w:r>
    </w:p>
    <w:p w14:paraId="16872F70"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05" w:name="128"/>
      <w:bookmarkEnd w:id="105"/>
      <w:r w:rsidRPr="0076270D">
        <w:rPr>
          <w:rFonts w:ascii="Times New Roman" w:hAnsi="Times New Roman" w:cs="Times New Roman"/>
          <w:sz w:val="28"/>
          <w:szCs w:val="28"/>
          <w:lang w:val="uk-UA"/>
        </w:rPr>
        <w:t>9.6. Розпоряджається коштами в межах затвердженого в установленого порядку кошторису Департаменту, несе персональну відповідальність за їх цільове використання.</w:t>
      </w:r>
    </w:p>
    <w:p w14:paraId="5B33A7AA"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06" w:name="129"/>
      <w:bookmarkEnd w:id="106"/>
      <w:r w:rsidRPr="0076270D">
        <w:rPr>
          <w:rFonts w:ascii="Times New Roman" w:hAnsi="Times New Roman" w:cs="Times New Roman"/>
          <w:sz w:val="28"/>
          <w:szCs w:val="28"/>
          <w:lang w:val="uk-UA"/>
        </w:rPr>
        <w:t>9.7. Вживає заходів щодо удосконалення організації та підвищення ефективності роботи Департаменту.</w:t>
      </w:r>
    </w:p>
    <w:p w14:paraId="67B405A3"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07" w:name="130"/>
      <w:bookmarkEnd w:id="107"/>
      <w:r w:rsidRPr="0076270D">
        <w:rPr>
          <w:rFonts w:ascii="Times New Roman" w:hAnsi="Times New Roman" w:cs="Times New Roman"/>
          <w:sz w:val="28"/>
          <w:szCs w:val="28"/>
          <w:lang w:val="uk-UA"/>
        </w:rPr>
        <w:t>9.8. Звітує перед Київським міським головою про виконання покладених на Департамент завдань.</w:t>
      </w:r>
    </w:p>
    <w:p w14:paraId="0049391A" w14:textId="77777777" w:rsidR="0076270D" w:rsidRDefault="0076270D" w:rsidP="00996D29">
      <w:pPr>
        <w:spacing w:after="0" w:line="240" w:lineRule="auto"/>
        <w:ind w:firstLine="709"/>
        <w:jc w:val="both"/>
        <w:rPr>
          <w:rFonts w:ascii="Times New Roman" w:hAnsi="Times New Roman" w:cs="Times New Roman"/>
          <w:sz w:val="28"/>
          <w:szCs w:val="28"/>
          <w:lang w:val="uk-UA"/>
        </w:rPr>
      </w:pPr>
      <w:bookmarkStart w:id="108" w:name="131"/>
      <w:bookmarkEnd w:id="108"/>
      <w:r w:rsidRPr="0076270D">
        <w:rPr>
          <w:rFonts w:ascii="Times New Roman" w:hAnsi="Times New Roman" w:cs="Times New Roman"/>
          <w:sz w:val="28"/>
          <w:szCs w:val="28"/>
          <w:lang w:val="uk-UA"/>
        </w:rPr>
        <w:t>9.9. Звітує перед Київською міською радою в порядку, встановленому Регламентом Київської міської ради.</w:t>
      </w:r>
    </w:p>
    <w:p w14:paraId="142049BA" w14:textId="77777777" w:rsidR="00C6582C" w:rsidRPr="0076270D" w:rsidRDefault="00C6582C" w:rsidP="00996D2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9.10. Призначає </w:t>
      </w:r>
      <w:r w:rsidRPr="00C6582C">
        <w:rPr>
          <w:rFonts w:ascii="Times New Roman" w:hAnsi="Times New Roman" w:cs="Times New Roman"/>
          <w:sz w:val="28"/>
          <w:szCs w:val="28"/>
          <w:lang w:val="uk-UA"/>
        </w:rPr>
        <w:t>керівників закладів культури, що належать до комунальної власності територіальної громади міста Києва</w:t>
      </w:r>
      <w:r>
        <w:rPr>
          <w:rFonts w:ascii="Times New Roman" w:hAnsi="Times New Roman" w:cs="Times New Roman"/>
          <w:sz w:val="28"/>
          <w:szCs w:val="28"/>
          <w:lang w:val="uk-UA"/>
        </w:rPr>
        <w:t xml:space="preserve"> та підпорядковані Департаменту в установленому порядку.</w:t>
      </w:r>
    </w:p>
    <w:p w14:paraId="35B92FA7"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09" w:name="132"/>
      <w:bookmarkEnd w:id="109"/>
      <w:r w:rsidRPr="0076270D">
        <w:rPr>
          <w:rFonts w:ascii="Times New Roman" w:hAnsi="Times New Roman" w:cs="Times New Roman"/>
          <w:sz w:val="28"/>
          <w:szCs w:val="28"/>
          <w:lang w:val="uk-UA"/>
        </w:rPr>
        <w:t>9.1</w:t>
      </w:r>
      <w:r w:rsidR="00C6582C">
        <w:rPr>
          <w:rFonts w:ascii="Times New Roman" w:hAnsi="Times New Roman" w:cs="Times New Roman"/>
          <w:sz w:val="28"/>
          <w:szCs w:val="28"/>
          <w:lang w:val="uk-UA"/>
        </w:rPr>
        <w:t>1</w:t>
      </w:r>
      <w:r w:rsidRPr="0076270D">
        <w:rPr>
          <w:rFonts w:ascii="Times New Roman" w:hAnsi="Times New Roman" w:cs="Times New Roman"/>
          <w:sz w:val="28"/>
          <w:szCs w:val="28"/>
          <w:lang w:val="uk-UA"/>
        </w:rPr>
        <w:t>. Видає у межах повноважень накази, організовує контроль за їх виконанням.</w:t>
      </w:r>
    </w:p>
    <w:p w14:paraId="1C65DBAA"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10" w:name="133"/>
      <w:bookmarkEnd w:id="110"/>
      <w:r w:rsidRPr="0076270D">
        <w:rPr>
          <w:rFonts w:ascii="Times New Roman" w:hAnsi="Times New Roman" w:cs="Times New Roman"/>
          <w:sz w:val="28"/>
          <w:szCs w:val="28"/>
          <w:lang w:val="uk-UA"/>
        </w:rPr>
        <w:t xml:space="preserve">Накази директора Департаменту, які містять одну або більше норм, що зачіпають права, свободи, законні інтереси і стосуються обов'язків громадян та юридичних осіб, встановлюють новий або змінюють, доповнюють чи скасовують організаційно-правовий механізм їх реалізації, або мають міжвідомчий характер, тобто є обов'язковим для інших органів виконавчої влади та органів місцевого самоврядування, а також юридичних осіб, що не належать до сфери управління суб'єкта </w:t>
      </w:r>
      <w:proofErr w:type="spellStart"/>
      <w:r w:rsidRPr="0076270D">
        <w:rPr>
          <w:rFonts w:ascii="Times New Roman" w:hAnsi="Times New Roman" w:cs="Times New Roman"/>
          <w:sz w:val="28"/>
          <w:szCs w:val="28"/>
          <w:lang w:val="uk-UA"/>
        </w:rPr>
        <w:t>нормотворення</w:t>
      </w:r>
      <w:proofErr w:type="spellEnd"/>
      <w:r w:rsidRPr="0076270D">
        <w:rPr>
          <w:rFonts w:ascii="Times New Roman" w:hAnsi="Times New Roman" w:cs="Times New Roman"/>
          <w:sz w:val="28"/>
          <w:szCs w:val="28"/>
          <w:lang w:val="uk-UA"/>
        </w:rPr>
        <w:t>, підлягають державній реєстрації в установленому порядку.</w:t>
      </w:r>
    </w:p>
    <w:p w14:paraId="0AA8C514"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11" w:name="134"/>
      <w:bookmarkEnd w:id="111"/>
      <w:r w:rsidRPr="0076270D">
        <w:rPr>
          <w:rFonts w:ascii="Times New Roman" w:hAnsi="Times New Roman" w:cs="Times New Roman"/>
          <w:sz w:val="28"/>
          <w:szCs w:val="28"/>
          <w:lang w:val="uk-UA"/>
        </w:rPr>
        <w:t>Накази, які є регуляторними актами, розробляються, розглядаються, приймаються та оприлюднюються у порядку, встановленому законодавством України.</w:t>
      </w:r>
    </w:p>
    <w:p w14:paraId="079D4C36"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12" w:name="135"/>
      <w:bookmarkEnd w:id="112"/>
      <w:r w:rsidRPr="0076270D">
        <w:rPr>
          <w:rFonts w:ascii="Times New Roman" w:hAnsi="Times New Roman" w:cs="Times New Roman"/>
          <w:sz w:val="28"/>
          <w:szCs w:val="28"/>
          <w:lang w:val="uk-UA"/>
        </w:rPr>
        <w:t>9.1</w:t>
      </w:r>
      <w:r w:rsidR="00C6582C">
        <w:rPr>
          <w:rFonts w:ascii="Times New Roman" w:hAnsi="Times New Roman" w:cs="Times New Roman"/>
          <w:sz w:val="28"/>
          <w:szCs w:val="28"/>
          <w:lang w:val="uk-UA"/>
        </w:rPr>
        <w:t>2</w:t>
      </w:r>
      <w:r w:rsidRPr="0076270D">
        <w:rPr>
          <w:rFonts w:ascii="Times New Roman" w:hAnsi="Times New Roman" w:cs="Times New Roman"/>
          <w:sz w:val="28"/>
          <w:szCs w:val="28"/>
          <w:lang w:val="uk-UA"/>
        </w:rPr>
        <w:t>. Здійснює добір кадрів у Департаменті.</w:t>
      </w:r>
    </w:p>
    <w:p w14:paraId="38817315"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13" w:name="136"/>
      <w:bookmarkEnd w:id="113"/>
      <w:r w:rsidRPr="0076270D">
        <w:rPr>
          <w:rFonts w:ascii="Times New Roman" w:hAnsi="Times New Roman" w:cs="Times New Roman"/>
          <w:sz w:val="28"/>
          <w:szCs w:val="28"/>
          <w:lang w:val="uk-UA"/>
        </w:rPr>
        <w:t>9.1</w:t>
      </w:r>
      <w:r w:rsidR="00C6582C">
        <w:rPr>
          <w:rFonts w:ascii="Times New Roman" w:hAnsi="Times New Roman" w:cs="Times New Roman"/>
          <w:sz w:val="28"/>
          <w:szCs w:val="28"/>
          <w:lang w:val="uk-UA"/>
        </w:rPr>
        <w:t>3</w:t>
      </w:r>
      <w:r w:rsidRPr="0076270D">
        <w:rPr>
          <w:rFonts w:ascii="Times New Roman" w:hAnsi="Times New Roman" w:cs="Times New Roman"/>
          <w:sz w:val="28"/>
          <w:szCs w:val="28"/>
          <w:lang w:val="uk-UA"/>
        </w:rPr>
        <w:t>. Організовує роботу з підвищення рівня кваліфікації працівників Департаменту.</w:t>
      </w:r>
    </w:p>
    <w:p w14:paraId="5928C0B2"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14" w:name="137"/>
      <w:bookmarkEnd w:id="114"/>
      <w:r w:rsidRPr="0076270D">
        <w:rPr>
          <w:rFonts w:ascii="Times New Roman" w:hAnsi="Times New Roman" w:cs="Times New Roman"/>
          <w:sz w:val="28"/>
          <w:szCs w:val="28"/>
          <w:lang w:val="uk-UA"/>
        </w:rPr>
        <w:lastRenderedPageBreak/>
        <w:t>9.1</w:t>
      </w:r>
      <w:r w:rsidR="00C6582C">
        <w:rPr>
          <w:rFonts w:ascii="Times New Roman" w:hAnsi="Times New Roman" w:cs="Times New Roman"/>
          <w:sz w:val="28"/>
          <w:szCs w:val="28"/>
          <w:lang w:val="uk-UA"/>
        </w:rPr>
        <w:t>4</w:t>
      </w:r>
      <w:r w:rsidRPr="0076270D">
        <w:rPr>
          <w:rFonts w:ascii="Times New Roman" w:hAnsi="Times New Roman" w:cs="Times New Roman"/>
          <w:sz w:val="28"/>
          <w:szCs w:val="28"/>
          <w:lang w:val="uk-UA"/>
        </w:rPr>
        <w:t>. Відповідає за підготовку, своєчасне погодження та укладання контрактів з керівниками підприємств, установ, організацій територіальної громади міста Києва, підпорядкованих Департаменту.</w:t>
      </w:r>
    </w:p>
    <w:p w14:paraId="0B75653A"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15" w:name="138"/>
      <w:bookmarkEnd w:id="115"/>
      <w:r w:rsidRPr="0076270D">
        <w:rPr>
          <w:rFonts w:ascii="Times New Roman" w:hAnsi="Times New Roman" w:cs="Times New Roman"/>
          <w:sz w:val="28"/>
          <w:szCs w:val="28"/>
          <w:lang w:val="uk-UA"/>
        </w:rPr>
        <w:t>9.1</w:t>
      </w:r>
      <w:r w:rsidR="00C6582C">
        <w:rPr>
          <w:rFonts w:ascii="Times New Roman" w:hAnsi="Times New Roman" w:cs="Times New Roman"/>
          <w:sz w:val="28"/>
          <w:szCs w:val="28"/>
          <w:lang w:val="uk-UA"/>
        </w:rPr>
        <w:t>5</w:t>
      </w:r>
      <w:r w:rsidRPr="0076270D">
        <w:rPr>
          <w:rFonts w:ascii="Times New Roman" w:hAnsi="Times New Roman" w:cs="Times New Roman"/>
          <w:sz w:val="28"/>
          <w:szCs w:val="28"/>
          <w:lang w:val="uk-UA"/>
        </w:rPr>
        <w:t>. Проводить аналіз виконання умов та показників укладених контрактів з керівниками цих підприємств, установ та організацій, забезпечує своєчасне продовження та розірвання контрактів.</w:t>
      </w:r>
    </w:p>
    <w:p w14:paraId="31B91F83"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16" w:name="139"/>
      <w:bookmarkEnd w:id="116"/>
      <w:r w:rsidRPr="0076270D">
        <w:rPr>
          <w:rFonts w:ascii="Times New Roman" w:hAnsi="Times New Roman" w:cs="Times New Roman"/>
          <w:sz w:val="28"/>
          <w:szCs w:val="28"/>
          <w:lang w:val="uk-UA"/>
        </w:rPr>
        <w:t>9.1</w:t>
      </w:r>
      <w:r w:rsidR="00C6582C">
        <w:rPr>
          <w:rFonts w:ascii="Times New Roman" w:hAnsi="Times New Roman" w:cs="Times New Roman"/>
          <w:sz w:val="28"/>
          <w:szCs w:val="28"/>
          <w:lang w:val="uk-UA"/>
        </w:rPr>
        <w:t>6</w:t>
      </w:r>
      <w:r w:rsidRPr="0076270D">
        <w:rPr>
          <w:rFonts w:ascii="Times New Roman" w:hAnsi="Times New Roman" w:cs="Times New Roman"/>
          <w:sz w:val="28"/>
          <w:szCs w:val="28"/>
          <w:lang w:val="uk-UA"/>
        </w:rPr>
        <w:t>. Проводить особистий прийом громадян з питань, що належать до повноважень Департаменту.</w:t>
      </w:r>
    </w:p>
    <w:p w14:paraId="25FABC55"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17" w:name="140"/>
      <w:bookmarkEnd w:id="117"/>
      <w:r w:rsidRPr="0076270D">
        <w:rPr>
          <w:rFonts w:ascii="Times New Roman" w:hAnsi="Times New Roman" w:cs="Times New Roman"/>
          <w:sz w:val="28"/>
          <w:szCs w:val="28"/>
          <w:lang w:val="uk-UA"/>
        </w:rPr>
        <w:t>9.1</w:t>
      </w:r>
      <w:r w:rsidR="00C6582C">
        <w:rPr>
          <w:rFonts w:ascii="Times New Roman" w:hAnsi="Times New Roman" w:cs="Times New Roman"/>
          <w:sz w:val="28"/>
          <w:szCs w:val="28"/>
          <w:lang w:val="uk-UA"/>
        </w:rPr>
        <w:t>7</w:t>
      </w:r>
      <w:r w:rsidRPr="0076270D">
        <w:rPr>
          <w:rFonts w:ascii="Times New Roman" w:hAnsi="Times New Roman" w:cs="Times New Roman"/>
          <w:sz w:val="28"/>
          <w:szCs w:val="28"/>
          <w:lang w:val="uk-UA"/>
        </w:rPr>
        <w:t>. Забезпечує дотримання працівниками Департаменту правил внутрішнього службового розпорядку та виконавської дисципліни.</w:t>
      </w:r>
    </w:p>
    <w:p w14:paraId="1F17D742"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18" w:name="141"/>
      <w:bookmarkEnd w:id="118"/>
      <w:r w:rsidRPr="0076270D">
        <w:rPr>
          <w:rFonts w:ascii="Times New Roman" w:hAnsi="Times New Roman" w:cs="Times New Roman"/>
          <w:sz w:val="28"/>
          <w:szCs w:val="28"/>
          <w:lang w:val="uk-UA"/>
        </w:rPr>
        <w:t>9.1</w:t>
      </w:r>
      <w:r w:rsidR="00C6582C">
        <w:rPr>
          <w:rFonts w:ascii="Times New Roman" w:hAnsi="Times New Roman" w:cs="Times New Roman"/>
          <w:sz w:val="28"/>
          <w:szCs w:val="28"/>
          <w:lang w:val="uk-UA"/>
        </w:rPr>
        <w:t>8</w:t>
      </w:r>
      <w:r w:rsidRPr="0076270D">
        <w:rPr>
          <w:rFonts w:ascii="Times New Roman" w:hAnsi="Times New Roman" w:cs="Times New Roman"/>
          <w:sz w:val="28"/>
          <w:szCs w:val="28"/>
          <w:lang w:val="uk-UA"/>
        </w:rPr>
        <w:t>. Діє від імені Департаменту без доручення, представляє в установленому порядку Департамент у взаємовідносинах з іншими структурними підрозділами виконавчого органу Київської міської ради (Київської міської державної адміністрації), з міністерствами, іншими центральними органами виконавчої влади, органами місцевого самоврядування, районними в місті Києві державними адміністраціями, підприємствами, установами і організаціями в Україні та за її межами, укладає від імені Департаменту угоди (договори), видає довіреності та надає доручення.</w:t>
      </w:r>
    </w:p>
    <w:p w14:paraId="70A9B24D"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19" w:name="142"/>
      <w:bookmarkEnd w:id="119"/>
      <w:r w:rsidRPr="0076270D">
        <w:rPr>
          <w:rFonts w:ascii="Times New Roman" w:hAnsi="Times New Roman" w:cs="Times New Roman"/>
          <w:sz w:val="28"/>
          <w:szCs w:val="28"/>
          <w:lang w:val="uk-UA"/>
        </w:rPr>
        <w:t>9.1</w:t>
      </w:r>
      <w:r w:rsidR="00C6582C">
        <w:rPr>
          <w:rFonts w:ascii="Times New Roman" w:hAnsi="Times New Roman" w:cs="Times New Roman"/>
          <w:sz w:val="28"/>
          <w:szCs w:val="28"/>
          <w:lang w:val="uk-UA"/>
        </w:rPr>
        <w:t>9</w:t>
      </w:r>
      <w:r w:rsidRPr="0076270D">
        <w:rPr>
          <w:rFonts w:ascii="Times New Roman" w:hAnsi="Times New Roman" w:cs="Times New Roman"/>
          <w:sz w:val="28"/>
          <w:szCs w:val="28"/>
          <w:lang w:val="uk-UA"/>
        </w:rPr>
        <w:t xml:space="preserve">. </w:t>
      </w:r>
      <w:r w:rsidR="0022265D">
        <w:rPr>
          <w:rFonts w:ascii="Times New Roman" w:hAnsi="Times New Roman" w:cs="Times New Roman"/>
          <w:sz w:val="28"/>
          <w:szCs w:val="28"/>
          <w:lang w:val="uk-UA"/>
        </w:rPr>
        <w:t>В</w:t>
      </w:r>
      <w:r w:rsidRPr="0076270D">
        <w:rPr>
          <w:rFonts w:ascii="Times New Roman" w:hAnsi="Times New Roman" w:cs="Times New Roman"/>
          <w:sz w:val="28"/>
          <w:szCs w:val="28"/>
          <w:lang w:val="uk-UA"/>
        </w:rPr>
        <w:t>ходит</w:t>
      </w:r>
      <w:r w:rsidR="0022265D">
        <w:rPr>
          <w:rFonts w:ascii="Times New Roman" w:hAnsi="Times New Roman" w:cs="Times New Roman"/>
          <w:sz w:val="28"/>
          <w:szCs w:val="28"/>
          <w:lang w:val="uk-UA"/>
        </w:rPr>
        <w:t>ь</w:t>
      </w:r>
      <w:r w:rsidRPr="0076270D">
        <w:rPr>
          <w:rFonts w:ascii="Times New Roman" w:hAnsi="Times New Roman" w:cs="Times New Roman"/>
          <w:sz w:val="28"/>
          <w:szCs w:val="28"/>
          <w:lang w:val="uk-UA"/>
        </w:rPr>
        <w:t xml:space="preserve"> до складу колегії виконавчого органу Київської міської ради (Київської міської державної адміністрації).</w:t>
      </w:r>
    </w:p>
    <w:p w14:paraId="392A1E12"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20" w:name="143"/>
      <w:bookmarkEnd w:id="120"/>
      <w:r w:rsidRPr="0076270D">
        <w:rPr>
          <w:rFonts w:ascii="Times New Roman" w:hAnsi="Times New Roman" w:cs="Times New Roman"/>
          <w:sz w:val="28"/>
          <w:szCs w:val="28"/>
          <w:lang w:val="uk-UA"/>
        </w:rPr>
        <w:t>9.</w:t>
      </w:r>
      <w:r w:rsidR="00C6582C">
        <w:rPr>
          <w:rFonts w:ascii="Times New Roman" w:hAnsi="Times New Roman" w:cs="Times New Roman"/>
          <w:sz w:val="28"/>
          <w:szCs w:val="28"/>
          <w:lang w:val="uk-UA"/>
        </w:rPr>
        <w:t>20</w:t>
      </w:r>
      <w:r w:rsidRPr="0076270D">
        <w:rPr>
          <w:rFonts w:ascii="Times New Roman" w:hAnsi="Times New Roman" w:cs="Times New Roman"/>
          <w:sz w:val="28"/>
          <w:szCs w:val="28"/>
          <w:lang w:val="uk-UA"/>
        </w:rPr>
        <w:t>. Може брати участь у засіданнях Київської міської ради.</w:t>
      </w:r>
    </w:p>
    <w:p w14:paraId="1FD07A2C"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21" w:name="144"/>
      <w:bookmarkEnd w:id="121"/>
      <w:r w:rsidRPr="0076270D">
        <w:rPr>
          <w:rFonts w:ascii="Times New Roman" w:hAnsi="Times New Roman" w:cs="Times New Roman"/>
          <w:sz w:val="28"/>
          <w:szCs w:val="28"/>
          <w:lang w:val="uk-UA"/>
        </w:rPr>
        <w:t>9.2</w:t>
      </w:r>
      <w:r w:rsidR="00C6582C">
        <w:rPr>
          <w:rFonts w:ascii="Times New Roman" w:hAnsi="Times New Roman" w:cs="Times New Roman"/>
          <w:sz w:val="28"/>
          <w:szCs w:val="28"/>
          <w:lang w:val="uk-UA"/>
        </w:rPr>
        <w:t>1</w:t>
      </w:r>
      <w:r w:rsidRPr="0076270D">
        <w:rPr>
          <w:rFonts w:ascii="Times New Roman" w:hAnsi="Times New Roman" w:cs="Times New Roman"/>
          <w:sz w:val="28"/>
          <w:szCs w:val="28"/>
          <w:lang w:val="uk-UA"/>
        </w:rPr>
        <w:t>. Здійснює інші повноваження, визначені законом та цим Положенням.</w:t>
      </w:r>
    </w:p>
    <w:p w14:paraId="1BEBB776"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22" w:name="145"/>
      <w:bookmarkEnd w:id="122"/>
      <w:r w:rsidRPr="0076270D">
        <w:rPr>
          <w:rFonts w:ascii="Times New Roman" w:hAnsi="Times New Roman" w:cs="Times New Roman"/>
          <w:sz w:val="28"/>
          <w:szCs w:val="28"/>
          <w:lang w:val="uk-UA"/>
        </w:rPr>
        <w:t>10. Директор Департаменту може мати заступників (першого заступника та заступників), які призначаються та звільняються з посади відповідно до законодавства України.</w:t>
      </w:r>
    </w:p>
    <w:p w14:paraId="3CE9FCAA"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23" w:name="146"/>
      <w:bookmarkEnd w:id="123"/>
      <w:r w:rsidRPr="0076270D">
        <w:rPr>
          <w:rFonts w:ascii="Times New Roman" w:hAnsi="Times New Roman" w:cs="Times New Roman"/>
          <w:sz w:val="28"/>
          <w:szCs w:val="28"/>
          <w:lang w:val="uk-UA"/>
        </w:rPr>
        <w:t>11. Директор Департаменту може мати позаштатних радників на громадських засадах.</w:t>
      </w:r>
    </w:p>
    <w:p w14:paraId="778ED494"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24" w:name="147"/>
      <w:bookmarkEnd w:id="124"/>
      <w:r w:rsidRPr="0076270D">
        <w:rPr>
          <w:rFonts w:ascii="Times New Roman" w:hAnsi="Times New Roman" w:cs="Times New Roman"/>
          <w:sz w:val="28"/>
          <w:szCs w:val="28"/>
          <w:lang w:val="uk-UA"/>
        </w:rPr>
        <w:t>12. У Департаменті для погодженого вирішення питань, що належать до його компетенції, може утворюватися колегія у складі директора Департаменту (голова колегії), його заступників (за посадою), інших працівників Департаменту.</w:t>
      </w:r>
    </w:p>
    <w:p w14:paraId="3D7E3544"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25" w:name="148"/>
      <w:bookmarkEnd w:id="125"/>
      <w:r w:rsidRPr="0076270D">
        <w:rPr>
          <w:rFonts w:ascii="Times New Roman" w:hAnsi="Times New Roman" w:cs="Times New Roman"/>
          <w:sz w:val="28"/>
          <w:szCs w:val="28"/>
          <w:lang w:val="uk-UA"/>
        </w:rPr>
        <w:t>До складу колегії можуть входити за їх згодою депутати Київської міської ради (за згодою), керівники інших структурних підрозділів виконавчого органу Київської міської ради (Київської міської державної адміністрації), установ та громадських організацій.</w:t>
      </w:r>
    </w:p>
    <w:p w14:paraId="2DCE4327"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26" w:name="149"/>
      <w:bookmarkEnd w:id="126"/>
      <w:r w:rsidRPr="0076270D">
        <w:rPr>
          <w:rFonts w:ascii="Times New Roman" w:hAnsi="Times New Roman" w:cs="Times New Roman"/>
          <w:sz w:val="28"/>
          <w:szCs w:val="28"/>
          <w:lang w:val="uk-UA"/>
        </w:rPr>
        <w:t>Склад колегії затверджується наказом директора Департаменту.</w:t>
      </w:r>
    </w:p>
    <w:p w14:paraId="5CF2F3A7"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27" w:name="150"/>
      <w:bookmarkEnd w:id="127"/>
      <w:r w:rsidRPr="0076270D">
        <w:rPr>
          <w:rFonts w:ascii="Times New Roman" w:hAnsi="Times New Roman" w:cs="Times New Roman"/>
          <w:sz w:val="28"/>
          <w:szCs w:val="28"/>
          <w:lang w:val="uk-UA"/>
        </w:rPr>
        <w:t>Рішення колегії вводяться в дію наказами директора Департаменту.</w:t>
      </w:r>
    </w:p>
    <w:p w14:paraId="6F7A2841"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28" w:name="151"/>
      <w:bookmarkEnd w:id="128"/>
      <w:r w:rsidRPr="0076270D">
        <w:rPr>
          <w:rFonts w:ascii="Times New Roman" w:hAnsi="Times New Roman" w:cs="Times New Roman"/>
          <w:sz w:val="28"/>
          <w:szCs w:val="28"/>
          <w:lang w:val="uk-UA"/>
        </w:rPr>
        <w:t>13. Для розгляду наукових рекомендацій і пропозицій щодо реалізації основних напрямів діяльності в Департаменті можуть створюватися дорадчі, консультативні та допоміжні органи.</w:t>
      </w:r>
    </w:p>
    <w:p w14:paraId="3C67369B"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29" w:name="152"/>
      <w:bookmarkEnd w:id="129"/>
      <w:r w:rsidRPr="0076270D">
        <w:rPr>
          <w:rFonts w:ascii="Times New Roman" w:hAnsi="Times New Roman" w:cs="Times New Roman"/>
          <w:sz w:val="28"/>
          <w:szCs w:val="28"/>
          <w:lang w:val="uk-UA"/>
        </w:rPr>
        <w:t>Склад дорадчих, консультативних та допоміжних органів та положення про них затверджуються наказами директора Департаменту.</w:t>
      </w:r>
    </w:p>
    <w:p w14:paraId="5EA6AED9"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30" w:name="153"/>
      <w:bookmarkEnd w:id="130"/>
      <w:r w:rsidRPr="0076270D">
        <w:rPr>
          <w:rFonts w:ascii="Times New Roman" w:hAnsi="Times New Roman" w:cs="Times New Roman"/>
          <w:sz w:val="28"/>
          <w:szCs w:val="28"/>
          <w:lang w:val="uk-UA"/>
        </w:rPr>
        <w:t>14. Департамент утримується за рахунок коштів бюджету міста Києва.</w:t>
      </w:r>
    </w:p>
    <w:p w14:paraId="3B8EB32B"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31" w:name="154"/>
      <w:bookmarkEnd w:id="131"/>
      <w:r w:rsidRPr="0076270D">
        <w:rPr>
          <w:rFonts w:ascii="Times New Roman" w:hAnsi="Times New Roman" w:cs="Times New Roman"/>
          <w:sz w:val="28"/>
          <w:szCs w:val="28"/>
          <w:lang w:val="uk-UA"/>
        </w:rPr>
        <w:lastRenderedPageBreak/>
        <w:t>Гранична чисельність працівників Департаменту затверджується розпорядженням Київського міського голови.</w:t>
      </w:r>
    </w:p>
    <w:p w14:paraId="6C7C4785"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32" w:name="155"/>
      <w:bookmarkEnd w:id="132"/>
      <w:r w:rsidRPr="0076270D">
        <w:rPr>
          <w:rFonts w:ascii="Times New Roman" w:hAnsi="Times New Roman" w:cs="Times New Roman"/>
          <w:sz w:val="28"/>
          <w:szCs w:val="28"/>
          <w:lang w:val="uk-UA"/>
        </w:rPr>
        <w:t>Штатний розпис та кошторис Департаменту затверджується Київським міським головою після попередньої їх експертизи у Департаменті фінансів виконавчого органу Київської міської ради (Київської міської державної адміністрації).</w:t>
      </w:r>
    </w:p>
    <w:p w14:paraId="76D09D6B"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33" w:name="156"/>
      <w:bookmarkEnd w:id="133"/>
      <w:r w:rsidRPr="0076270D">
        <w:rPr>
          <w:rFonts w:ascii="Times New Roman" w:hAnsi="Times New Roman" w:cs="Times New Roman"/>
          <w:sz w:val="28"/>
          <w:szCs w:val="28"/>
          <w:lang w:val="uk-UA"/>
        </w:rPr>
        <w:t>Структура Департаменту затверджується розпорядженням Київського міського голови.</w:t>
      </w:r>
    </w:p>
    <w:p w14:paraId="3C34057C"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34" w:name="157"/>
      <w:bookmarkEnd w:id="134"/>
      <w:r w:rsidRPr="0076270D">
        <w:rPr>
          <w:rFonts w:ascii="Times New Roman" w:hAnsi="Times New Roman" w:cs="Times New Roman"/>
          <w:sz w:val="28"/>
          <w:szCs w:val="28"/>
          <w:lang w:val="uk-UA"/>
        </w:rPr>
        <w:t>15. Майно Департаменту є комунальною власністю територіальної громади міста Києва і закріплене за ним на праві оперативного управління.</w:t>
      </w:r>
    </w:p>
    <w:p w14:paraId="32C34A61"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35" w:name="158"/>
      <w:bookmarkEnd w:id="135"/>
      <w:r w:rsidRPr="0076270D">
        <w:rPr>
          <w:rFonts w:ascii="Times New Roman" w:hAnsi="Times New Roman" w:cs="Times New Roman"/>
          <w:sz w:val="28"/>
          <w:szCs w:val="28"/>
          <w:lang w:val="uk-UA"/>
        </w:rPr>
        <w:t>Департамент має право виключно за згодою власника або уповноваженого органу: відчужувати закріплене за ним майно, надавати в оренду, передавати в заставу нерухоме майно, обладнання, інвентар та інші цінності, а також списувати з балансу основні засоби в установленому порядку.</w:t>
      </w:r>
    </w:p>
    <w:p w14:paraId="09092709"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36" w:name="159"/>
      <w:bookmarkEnd w:id="136"/>
      <w:r w:rsidRPr="0076270D">
        <w:rPr>
          <w:rFonts w:ascii="Times New Roman" w:hAnsi="Times New Roman" w:cs="Times New Roman"/>
          <w:sz w:val="28"/>
          <w:szCs w:val="28"/>
          <w:lang w:val="uk-UA"/>
        </w:rPr>
        <w:t>16. Департамент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14:paraId="3F2B35CC"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37" w:name="160"/>
      <w:bookmarkEnd w:id="137"/>
      <w:r w:rsidRPr="0076270D">
        <w:rPr>
          <w:rFonts w:ascii="Times New Roman" w:hAnsi="Times New Roman" w:cs="Times New Roman"/>
          <w:sz w:val="28"/>
          <w:szCs w:val="28"/>
          <w:lang w:val="uk-UA"/>
        </w:rPr>
        <w:t>17. Департамент є юридичною особою публічного права, має самостійний баланс, рахунки в органах Державної казначейської служби України, печатку із зображенням Державного Герба України та своїм найменуванням.</w:t>
      </w:r>
    </w:p>
    <w:p w14:paraId="77BBAF6B" w14:textId="77777777" w:rsidR="0076270D" w:rsidRPr="0022265D" w:rsidRDefault="0076270D" w:rsidP="00996D29">
      <w:pPr>
        <w:spacing w:after="0" w:line="240" w:lineRule="auto"/>
        <w:ind w:firstLine="709"/>
        <w:jc w:val="both"/>
        <w:rPr>
          <w:rFonts w:ascii="Times New Roman" w:hAnsi="Times New Roman" w:cs="Times New Roman"/>
          <w:sz w:val="28"/>
          <w:szCs w:val="28"/>
          <w:lang w:val="uk-UA"/>
        </w:rPr>
      </w:pPr>
      <w:bookmarkStart w:id="138" w:name="161"/>
      <w:bookmarkEnd w:id="138"/>
      <w:r w:rsidRPr="0022265D">
        <w:rPr>
          <w:rFonts w:ascii="Times New Roman" w:hAnsi="Times New Roman" w:cs="Times New Roman"/>
          <w:sz w:val="28"/>
          <w:szCs w:val="28"/>
          <w:lang w:val="uk-UA"/>
        </w:rPr>
        <w:t>18. Найменування Департаменту:</w:t>
      </w:r>
    </w:p>
    <w:p w14:paraId="764593AE" w14:textId="77777777" w:rsidR="0076270D" w:rsidRPr="0022265D" w:rsidRDefault="0076270D" w:rsidP="00996D29">
      <w:pPr>
        <w:spacing w:after="0" w:line="240" w:lineRule="auto"/>
        <w:ind w:firstLine="709"/>
        <w:jc w:val="both"/>
        <w:rPr>
          <w:rFonts w:ascii="Times New Roman" w:hAnsi="Times New Roman" w:cs="Times New Roman"/>
          <w:sz w:val="28"/>
          <w:szCs w:val="28"/>
          <w:lang w:val="uk-UA"/>
        </w:rPr>
      </w:pPr>
      <w:bookmarkStart w:id="139" w:name="162"/>
      <w:bookmarkEnd w:id="139"/>
      <w:r w:rsidRPr="0022265D">
        <w:rPr>
          <w:rFonts w:ascii="Times New Roman" w:hAnsi="Times New Roman" w:cs="Times New Roman"/>
          <w:sz w:val="28"/>
          <w:szCs w:val="28"/>
          <w:lang w:val="uk-UA"/>
        </w:rPr>
        <w:t xml:space="preserve">повне найменування українською мовою: Департамент культури </w:t>
      </w:r>
      <w:r w:rsidR="005E14BF" w:rsidRPr="0022265D">
        <w:rPr>
          <w:rFonts w:ascii="Times New Roman" w:hAnsi="Times New Roman" w:cs="Times New Roman"/>
          <w:sz w:val="28"/>
          <w:szCs w:val="28"/>
          <w:lang w:val="uk-UA"/>
        </w:rPr>
        <w:t xml:space="preserve">та туризму </w:t>
      </w:r>
      <w:r w:rsidRPr="0022265D">
        <w:rPr>
          <w:rFonts w:ascii="Times New Roman" w:hAnsi="Times New Roman" w:cs="Times New Roman"/>
          <w:sz w:val="28"/>
          <w:szCs w:val="28"/>
          <w:lang w:val="uk-UA"/>
        </w:rPr>
        <w:t>виконавчого органу Київської міської ради (Київської міської державної адміністрації);</w:t>
      </w:r>
    </w:p>
    <w:p w14:paraId="663F6522" w14:textId="77777777" w:rsidR="0076270D" w:rsidRPr="0022265D" w:rsidRDefault="0076270D" w:rsidP="00996D29">
      <w:pPr>
        <w:spacing w:after="0" w:line="240" w:lineRule="auto"/>
        <w:ind w:firstLine="709"/>
        <w:jc w:val="both"/>
        <w:rPr>
          <w:rFonts w:ascii="Times New Roman" w:hAnsi="Times New Roman" w:cs="Times New Roman"/>
          <w:sz w:val="28"/>
          <w:szCs w:val="28"/>
          <w:lang w:val="uk-UA"/>
        </w:rPr>
      </w:pPr>
      <w:bookmarkStart w:id="140" w:name="163"/>
      <w:bookmarkEnd w:id="140"/>
      <w:r w:rsidRPr="0022265D">
        <w:rPr>
          <w:rFonts w:ascii="Times New Roman" w:hAnsi="Times New Roman" w:cs="Times New Roman"/>
          <w:sz w:val="28"/>
          <w:szCs w:val="28"/>
          <w:lang w:val="uk-UA"/>
        </w:rPr>
        <w:t>скорочене найменування українською мовою: Департамент культури</w:t>
      </w:r>
      <w:r w:rsidR="005E14BF" w:rsidRPr="0022265D">
        <w:rPr>
          <w:rFonts w:ascii="Times New Roman" w:hAnsi="Times New Roman" w:cs="Times New Roman"/>
          <w:sz w:val="28"/>
          <w:szCs w:val="28"/>
          <w:lang w:val="uk-UA"/>
        </w:rPr>
        <w:t xml:space="preserve"> та туризму</w:t>
      </w:r>
      <w:r w:rsidRPr="0022265D">
        <w:rPr>
          <w:rFonts w:ascii="Times New Roman" w:hAnsi="Times New Roman" w:cs="Times New Roman"/>
          <w:sz w:val="28"/>
          <w:szCs w:val="28"/>
          <w:lang w:val="uk-UA"/>
        </w:rPr>
        <w:t>;</w:t>
      </w:r>
    </w:p>
    <w:p w14:paraId="2917AAFC" w14:textId="77777777" w:rsidR="0076270D" w:rsidRPr="0022265D" w:rsidRDefault="0076270D" w:rsidP="00996D29">
      <w:pPr>
        <w:spacing w:after="0" w:line="240" w:lineRule="auto"/>
        <w:ind w:firstLine="709"/>
        <w:jc w:val="both"/>
        <w:rPr>
          <w:rFonts w:ascii="Times New Roman" w:hAnsi="Times New Roman" w:cs="Times New Roman"/>
          <w:sz w:val="28"/>
          <w:szCs w:val="28"/>
          <w:lang w:val="uk-UA"/>
        </w:rPr>
      </w:pPr>
      <w:bookmarkStart w:id="141" w:name="164"/>
      <w:bookmarkEnd w:id="141"/>
      <w:r w:rsidRPr="0022265D">
        <w:rPr>
          <w:rFonts w:ascii="Times New Roman" w:hAnsi="Times New Roman" w:cs="Times New Roman"/>
          <w:sz w:val="28"/>
          <w:szCs w:val="28"/>
          <w:lang w:val="uk-UA"/>
        </w:rPr>
        <w:t xml:space="preserve">повне найменування англійською мовою: </w:t>
      </w:r>
      <w:proofErr w:type="spellStart"/>
      <w:r w:rsidR="00573F88" w:rsidRPr="0022265D">
        <w:rPr>
          <w:rFonts w:ascii="Times New Roman" w:hAnsi="Times New Roman" w:cs="Times New Roman"/>
          <w:sz w:val="28"/>
          <w:szCs w:val="28"/>
          <w:lang w:val="uk-UA"/>
        </w:rPr>
        <w:t>Department</w:t>
      </w:r>
      <w:proofErr w:type="spellEnd"/>
      <w:r w:rsidR="00573F88" w:rsidRPr="0022265D">
        <w:rPr>
          <w:rFonts w:ascii="Times New Roman" w:hAnsi="Times New Roman" w:cs="Times New Roman"/>
          <w:sz w:val="28"/>
          <w:szCs w:val="28"/>
          <w:lang w:val="uk-UA"/>
        </w:rPr>
        <w:t xml:space="preserve"> </w:t>
      </w:r>
      <w:proofErr w:type="spellStart"/>
      <w:r w:rsidR="00573F88" w:rsidRPr="0022265D">
        <w:rPr>
          <w:rFonts w:ascii="Times New Roman" w:hAnsi="Times New Roman" w:cs="Times New Roman"/>
          <w:sz w:val="28"/>
          <w:szCs w:val="28"/>
          <w:lang w:val="uk-UA"/>
        </w:rPr>
        <w:t>of</w:t>
      </w:r>
      <w:proofErr w:type="spellEnd"/>
      <w:r w:rsidR="00573F88" w:rsidRPr="0022265D">
        <w:rPr>
          <w:rFonts w:ascii="Times New Roman" w:hAnsi="Times New Roman" w:cs="Times New Roman"/>
          <w:sz w:val="28"/>
          <w:szCs w:val="28"/>
          <w:lang w:val="uk-UA"/>
        </w:rPr>
        <w:t xml:space="preserve"> </w:t>
      </w:r>
      <w:bookmarkStart w:id="142" w:name="_Hlk192254292"/>
      <w:proofErr w:type="spellStart"/>
      <w:r w:rsidR="00573F88" w:rsidRPr="0022265D">
        <w:rPr>
          <w:rFonts w:ascii="Times New Roman" w:hAnsi="Times New Roman" w:cs="Times New Roman"/>
          <w:sz w:val="28"/>
          <w:szCs w:val="28"/>
          <w:lang w:val="uk-UA"/>
        </w:rPr>
        <w:t>Culture</w:t>
      </w:r>
      <w:proofErr w:type="spellEnd"/>
      <w:r w:rsidR="00573F88" w:rsidRPr="0022265D">
        <w:rPr>
          <w:rFonts w:ascii="Times New Roman" w:hAnsi="Times New Roman" w:cs="Times New Roman"/>
          <w:sz w:val="28"/>
          <w:szCs w:val="28"/>
          <w:lang w:val="uk-UA"/>
        </w:rPr>
        <w:t xml:space="preserve"> </w:t>
      </w:r>
      <w:proofErr w:type="spellStart"/>
      <w:r w:rsidR="00573F88" w:rsidRPr="0022265D">
        <w:rPr>
          <w:rFonts w:ascii="Times New Roman" w:hAnsi="Times New Roman" w:cs="Times New Roman"/>
          <w:sz w:val="28"/>
          <w:szCs w:val="28"/>
          <w:lang w:val="uk-UA"/>
        </w:rPr>
        <w:t>and</w:t>
      </w:r>
      <w:proofErr w:type="spellEnd"/>
      <w:r w:rsidR="00573F88" w:rsidRPr="0022265D">
        <w:rPr>
          <w:rFonts w:ascii="Times New Roman" w:hAnsi="Times New Roman" w:cs="Times New Roman"/>
          <w:sz w:val="28"/>
          <w:szCs w:val="28"/>
          <w:lang w:val="uk-UA"/>
        </w:rPr>
        <w:t xml:space="preserve"> </w:t>
      </w:r>
      <w:proofErr w:type="spellStart"/>
      <w:r w:rsidR="00573F88" w:rsidRPr="0022265D">
        <w:rPr>
          <w:rFonts w:ascii="Times New Roman" w:hAnsi="Times New Roman" w:cs="Times New Roman"/>
          <w:sz w:val="28"/>
          <w:szCs w:val="28"/>
          <w:lang w:val="uk-UA"/>
        </w:rPr>
        <w:t>Tourism</w:t>
      </w:r>
      <w:bookmarkEnd w:id="142"/>
      <w:proofErr w:type="spellEnd"/>
      <w:r w:rsidRPr="0022265D">
        <w:rPr>
          <w:rFonts w:ascii="Times New Roman" w:hAnsi="Times New Roman" w:cs="Times New Roman"/>
          <w:sz w:val="28"/>
          <w:szCs w:val="28"/>
          <w:lang w:val="uk-UA"/>
        </w:rPr>
        <w:t xml:space="preserve"> </w:t>
      </w:r>
      <w:proofErr w:type="spellStart"/>
      <w:r w:rsidRPr="0022265D">
        <w:rPr>
          <w:rFonts w:ascii="Times New Roman" w:hAnsi="Times New Roman" w:cs="Times New Roman"/>
          <w:sz w:val="28"/>
          <w:szCs w:val="28"/>
          <w:lang w:val="uk-UA"/>
        </w:rPr>
        <w:t>of</w:t>
      </w:r>
      <w:proofErr w:type="spellEnd"/>
      <w:r w:rsidRPr="0022265D">
        <w:rPr>
          <w:rFonts w:ascii="Times New Roman" w:hAnsi="Times New Roman" w:cs="Times New Roman"/>
          <w:sz w:val="28"/>
          <w:szCs w:val="28"/>
          <w:lang w:val="uk-UA"/>
        </w:rPr>
        <w:t xml:space="preserve"> </w:t>
      </w:r>
      <w:proofErr w:type="spellStart"/>
      <w:r w:rsidRPr="0022265D">
        <w:rPr>
          <w:rFonts w:ascii="Times New Roman" w:hAnsi="Times New Roman" w:cs="Times New Roman"/>
          <w:sz w:val="28"/>
          <w:szCs w:val="28"/>
          <w:lang w:val="uk-UA"/>
        </w:rPr>
        <w:t>the</w:t>
      </w:r>
      <w:proofErr w:type="spellEnd"/>
      <w:r w:rsidRPr="0022265D">
        <w:rPr>
          <w:rFonts w:ascii="Times New Roman" w:hAnsi="Times New Roman" w:cs="Times New Roman"/>
          <w:sz w:val="28"/>
          <w:szCs w:val="28"/>
          <w:lang w:val="uk-UA"/>
        </w:rPr>
        <w:t xml:space="preserve"> </w:t>
      </w:r>
      <w:proofErr w:type="spellStart"/>
      <w:r w:rsidRPr="0022265D">
        <w:rPr>
          <w:rFonts w:ascii="Times New Roman" w:hAnsi="Times New Roman" w:cs="Times New Roman"/>
          <w:sz w:val="28"/>
          <w:szCs w:val="28"/>
          <w:lang w:val="uk-UA"/>
        </w:rPr>
        <w:t>Kyiv</w:t>
      </w:r>
      <w:proofErr w:type="spellEnd"/>
      <w:r w:rsidRPr="0022265D">
        <w:rPr>
          <w:rFonts w:ascii="Times New Roman" w:hAnsi="Times New Roman" w:cs="Times New Roman"/>
          <w:sz w:val="28"/>
          <w:szCs w:val="28"/>
          <w:lang w:val="uk-UA"/>
        </w:rPr>
        <w:t xml:space="preserve"> </w:t>
      </w:r>
      <w:proofErr w:type="spellStart"/>
      <w:r w:rsidRPr="0022265D">
        <w:rPr>
          <w:rFonts w:ascii="Times New Roman" w:hAnsi="Times New Roman" w:cs="Times New Roman"/>
          <w:sz w:val="28"/>
          <w:szCs w:val="28"/>
          <w:lang w:val="uk-UA"/>
        </w:rPr>
        <w:t>City</w:t>
      </w:r>
      <w:proofErr w:type="spellEnd"/>
      <w:r w:rsidRPr="0022265D">
        <w:rPr>
          <w:rFonts w:ascii="Times New Roman" w:hAnsi="Times New Roman" w:cs="Times New Roman"/>
          <w:sz w:val="28"/>
          <w:szCs w:val="28"/>
          <w:lang w:val="uk-UA"/>
        </w:rPr>
        <w:t xml:space="preserve"> </w:t>
      </w:r>
      <w:proofErr w:type="spellStart"/>
      <w:r w:rsidRPr="0022265D">
        <w:rPr>
          <w:rFonts w:ascii="Times New Roman" w:hAnsi="Times New Roman" w:cs="Times New Roman"/>
          <w:sz w:val="28"/>
          <w:szCs w:val="28"/>
          <w:lang w:val="uk-UA"/>
        </w:rPr>
        <w:t>Council</w:t>
      </w:r>
      <w:proofErr w:type="spellEnd"/>
      <w:r w:rsidRPr="0022265D">
        <w:rPr>
          <w:rFonts w:ascii="Times New Roman" w:hAnsi="Times New Roman" w:cs="Times New Roman"/>
          <w:sz w:val="28"/>
          <w:szCs w:val="28"/>
          <w:lang w:val="uk-UA"/>
        </w:rPr>
        <w:t xml:space="preserve"> (</w:t>
      </w:r>
      <w:proofErr w:type="spellStart"/>
      <w:r w:rsidRPr="0022265D">
        <w:rPr>
          <w:rFonts w:ascii="Times New Roman" w:hAnsi="Times New Roman" w:cs="Times New Roman"/>
          <w:sz w:val="28"/>
          <w:szCs w:val="28"/>
          <w:lang w:val="uk-UA"/>
        </w:rPr>
        <w:t>Kyiv</w:t>
      </w:r>
      <w:proofErr w:type="spellEnd"/>
      <w:r w:rsidRPr="0022265D">
        <w:rPr>
          <w:rFonts w:ascii="Times New Roman" w:hAnsi="Times New Roman" w:cs="Times New Roman"/>
          <w:sz w:val="28"/>
          <w:szCs w:val="28"/>
          <w:lang w:val="uk-UA"/>
        </w:rPr>
        <w:t xml:space="preserve"> </w:t>
      </w:r>
      <w:proofErr w:type="spellStart"/>
      <w:r w:rsidRPr="0022265D">
        <w:rPr>
          <w:rFonts w:ascii="Times New Roman" w:hAnsi="Times New Roman" w:cs="Times New Roman"/>
          <w:sz w:val="28"/>
          <w:szCs w:val="28"/>
          <w:lang w:val="uk-UA"/>
        </w:rPr>
        <w:t>City</w:t>
      </w:r>
      <w:proofErr w:type="spellEnd"/>
      <w:r w:rsidRPr="0022265D">
        <w:rPr>
          <w:rFonts w:ascii="Times New Roman" w:hAnsi="Times New Roman" w:cs="Times New Roman"/>
          <w:sz w:val="28"/>
          <w:szCs w:val="28"/>
          <w:lang w:val="uk-UA"/>
        </w:rPr>
        <w:t xml:space="preserve"> </w:t>
      </w:r>
      <w:proofErr w:type="spellStart"/>
      <w:r w:rsidRPr="0022265D">
        <w:rPr>
          <w:rFonts w:ascii="Times New Roman" w:hAnsi="Times New Roman" w:cs="Times New Roman"/>
          <w:sz w:val="28"/>
          <w:szCs w:val="28"/>
          <w:lang w:val="uk-UA"/>
        </w:rPr>
        <w:t>State</w:t>
      </w:r>
      <w:proofErr w:type="spellEnd"/>
      <w:r w:rsidRPr="0022265D">
        <w:rPr>
          <w:rFonts w:ascii="Times New Roman" w:hAnsi="Times New Roman" w:cs="Times New Roman"/>
          <w:sz w:val="28"/>
          <w:szCs w:val="28"/>
          <w:lang w:val="uk-UA"/>
        </w:rPr>
        <w:t xml:space="preserve"> </w:t>
      </w:r>
      <w:proofErr w:type="spellStart"/>
      <w:r w:rsidRPr="0022265D">
        <w:rPr>
          <w:rFonts w:ascii="Times New Roman" w:hAnsi="Times New Roman" w:cs="Times New Roman"/>
          <w:sz w:val="28"/>
          <w:szCs w:val="28"/>
          <w:lang w:val="uk-UA"/>
        </w:rPr>
        <w:t>Administration</w:t>
      </w:r>
      <w:proofErr w:type="spellEnd"/>
      <w:r w:rsidRPr="0022265D">
        <w:rPr>
          <w:rFonts w:ascii="Times New Roman" w:hAnsi="Times New Roman" w:cs="Times New Roman"/>
          <w:sz w:val="28"/>
          <w:szCs w:val="28"/>
          <w:lang w:val="uk-UA"/>
        </w:rPr>
        <w:t>);</w:t>
      </w:r>
    </w:p>
    <w:p w14:paraId="0C075307" w14:textId="77777777" w:rsidR="0076270D" w:rsidRPr="0022265D" w:rsidRDefault="0076270D" w:rsidP="00996D29">
      <w:pPr>
        <w:spacing w:after="0" w:line="240" w:lineRule="auto"/>
        <w:ind w:firstLine="709"/>
        <w:jc w:val="both"/>
        <w:rPr>
          <w:rFonts w:ascii="Times New Roman" w:hAnsi="Times New Roman" w:cs="Times New Roman"/>
          <w:sz w:val="28"/>
          <w:szCs w:val="28"/>
          <w:lang w:val="uk-UA"/>
        </w:rPr>
      </w:pPr>
      <w:bookmarkStart w:id="143" w:name="165"/>
      <w:bookmarkEnd w:id="143"/>
      <w:r w:rsidRPr="0022265D">
        <w:rPr>
          <w:rFonts w:ascii="Times New Roman" w:hAnsi="Times New Roman" w:cs="Times New Roman"/>
          <w:sz w:val="28"/>
          <w:szCs w:val="28"/>
          <w:lang w:val="uk-UA"/>
        </w:rPr>
        <w:t xml:space="preserve">скорочене найменування англійською мовою: </w:t>
      </w:r>
      <w:proofErr w:type="spellStart"/>
      <w:r w:rsidRPr="0022265D">
        <w:rPr>
          <w:rFonts w:ascii="Times New Roman" w:hAnsi="Times New Roman" w:cs="Times New Roman"/>
          <w:sz w:val="28"/>
          <w:szCs w:val="28"/>
          <w:lang w:val="uk-UA"/>
        </w:rPr>
        <w:t>Kyiv</w:t>
      </w:r>
      <w:proofErr w:type="spellEnd"/>
      <w:r w:rsidRPr="0022265D">
        <w:rPr>
          <w:rFonts w:ascii="Times New Roman" w:hAnsi="Times New Roman" w:cs="Times New Roman"/>
          <w:sz w:val="28"/>
          <w:szCs w:val="28"/>
          <w:lang w:val="uk-UA"/>
        </w:rPr>
        <w:t xml:space="preserve"> </w:t>
      </w:r>
      <w:proofErr w:type="spellStart"/>
      <w:r w:rsidRPr="0022265D">
        <w:rPr>
          <w:rFonts w:ascii="Times New Roman" w:hAnsi="Times New Roman" w:cs="Times New Roman"/>
          <w:sz w:val="28"/>
          <w:szCs w:val="28"/>
          <w:lang w:val="uk-UA"/>
        </w:rPr>
        <w:t>City</w:t>
      </w:r>
      <w:proofErr w:type="spellEnd"/>
      <w:r w:rsidRPr="0022265D">
        <w:rPr>
          <w:rFonts w:ascii="Times New Roman" w:hAnsi="Times New Roman" w:cs="Times New Roman"/>
          <w:sz w:val="28"/>
          <w:szCs w:val="28"/>
          <w:lang w:val="uk-UA"/>
        </w:rPr>
        <w:t xml:space="preserve"> </w:t>
      </w:r>
      <w:proofErr w:type="spellStart"/>
      <w:r w:rsidRPr="0022265D">
        <w:rPr>
          <w:rFonts w:ascii="Times New Roman" w:hAnsi="Times New Roman" w:cs="Times New Roman"/>
          <w:sz w:val="28"/>
          <w:szCs w:val="28"/>
          <w:lang w:val="uk-UA"/>
        </w:rPr>
        <w:t>Department</w:t>
      </w:r>
      <w:proofErr w:type="spellEnd"/>
      <w:r w:rsidRPr="0022265D">
        <w:rPr>
          <w:rFonts w:ascii="Times New Roman" w:hAnsi="Times New Roman" w:cs="Times New Roman"/>
          <w:sz w:val="28"/>
          <w:szCs w:val="28"/>
          <w:lang w:val="uk-UA"/>
        </w:rPr>
        <w:t xml:space="preserve"> </w:t>
      </w:r>
      <w:proofErr w:type="spellStart"/>
      <w:r w:rsidRPr="0022265D">
        <w:rPr>
          <w:rFonts w:ascii="Times New Roman" w:hAnsi="Times New Roman" w:cs="Times New Roman"/>
          <w:sz w:val="28"/>
          <w:szCs w:val="28"/>
          <w:lang w:val="uk-UA"/>
        </w:rPr>
        <w:t>of</w:t>
      </w:r>
      <w:proofErr w:type="spellEnd"/>
      <w:r w:rsidRPr="0022265D">
        <w:rPr>
          <w:rFonts w:ascii="Times New Roman" w:hAnsi="Times New Roman" w:cs="Times New Roman"/>
          <w:sz w:val="28"/>
          <w:szCs w:val="28"/>
          <w:lang w:val="uk-UA"/>
        </w:rPr>
        <w:t xml:space="preserve"> </w:t>
      </w:r>
      <w:proofErr w:type="spellStart"/>
      <w:r w:rsidR="00573F88" w:rsidRPr="0022265D">
        <w:rPr>
          <w:rFonts w:ascii="Times New Roman" w:hAnsi="Times New Roman" w:cs="Times New Roman"/>
          <w:sz w:val="28"/>
          <w:szCs w:val="28"/>
          <w:lang w:val="uk-UA"/>
        </w:rPr>
        <w:t>Culture</w:t>
      </w:r>
      <w:proofErr w:type="spellEnd"/>
      <w:r w:rsidR="00573F88" w:rsidRPr="0022265D">
        <w:rPr>
          <w:rFonts w:ascii="Times New Roman" w:hAnsi="Times New Roman" w:cs="Times New Roman"/>
          <w:sz w:val="28"/>
          <w:szCs w:val="28"/>
          <w:lang w:val="uk-UA"/>
        </w:rPr>
        <w:t xml:space="preserve"> </w:t>
      </w:r>
      <w:proofErr w:type="spellStart"/>
      <w:r w:rsidR="00573F88" w:rsidRPr="0022265D">
        <w:rPr>
          <w:rFonts w:ascii="Times New Roman" w:hAnsi="Times New Roman" w:cs="Times New Roman"/>
          <w:sz w:val="28"/>
          <w:szCs w:val="28"/>
          <w:lang w:val="uk-UA"/>
        </w:rPr>
        <w:t>and</w:t>
      </w:r>
      <w:proofErr w:type="spellEnd"/>
      <w:r w:rsidR="00573F88" w:rsidRPr="0022265D">
        <w:rPr>
          <w:rFonts w:ascii="Times New Roman" w:hAnsi="Times New Roman" w:cs="Times New Roman"/>
          <w:sz w:val="28"/>
          <w:szCs w:val="28"/>
          <w:lang w:val="uk-UA"/>
        </w:rPr>
        <w:t xml:space="preserve"> </w:t>
      </w:r>
      <w:proofErr w:type="spellStart"/>
      <w:r w:rsidR="00573F88" w:rsidRPr="0022265D">
        <w:rPr>
          <w:rFonts w:ascii="Times New Roman" w:hAnsi="Times New Roman" w:cs="Times New Roman"/>
          <w:sz w:val="28"/>
          <w:szCs w:val="28"/>
          <w:lang w:val="uk-UA"/>
        </w:rPr>
        <w:t>Tourism</w:t>
      </w:r>
      <w:proofErr w:type="spellEnd"/>
      <w:r w:rsidRPr="0022265D">
        <w:rPr>
          <w:rFonts w:ascii="Times New Roman" w:hAnsi="Times New Roman" w:cs="Times New Roman"/>
          <w:sz w:val="28"/>
          <w:szCs w:val="28"/>
          <w:lang w:val="uk-UA"/>
        </w:rPr>
        <w:t>;</w:t>
      </w:r>
    </w:p>
    <w:p w14:paraId="1008DFFB" w14:textId="77777777" w:rsidR="0076270D" w:rsidRPr="0022265D" w:rsidRDefault="0076270D" w:rsidP="00996D29">
      <w:pPr>
        <w:spacing w:after="0" w:line="240" w:lineRule="auto"/>
        <w:ind w:firstLine="709"/>
        <w:jc w:val="both"/>
        <w:rPr>
          <w:rFonts w:ascii="Times New Roman" w:hAnsi="Times New Roman" w:cs="Times New Roman"/>
          <w:sz w:val="28"/>
          <w:szCs w:val="28"/>
          <w:lang w:val="uk-UA"/>
        </w:rPr>
      </w:pPr>
      <w:bookmarkStart w:id="144" w:name="166"/>
      <w:bookmarkEnd w:id="144"/>
      <w:r w:rsidRPr="0022265D">
        <w:rPr>
          <w:rFonts w:ascii="Times New Roman" w:hAnsi="Times New Roman" w:cs="Times New Roman"/>
          <w:sz w:val="28"/>
          <w:szCs w:val="28"/>
          <w:lang w:val="uk-UA"/>
        </w:rPr>
        <w:t>Департамент за організаційно-правовою формою є органом місцевого самоврядування.</w:t>
      </w:r>
    </w:p>
    <w:p w14:paraId="3F8548A5" w14:textId="1CDB0C6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45" w:name="167"/>
      <w:bookmarkEnd w:id="145"/>
      <w:r w:rsidRPr="0076270D">
        <w:rPr>
          <w:rFonts w:ascii="Times New Roman" w:hAnsi="Times New Roman" w:cs="Times New Roman"/>
          <w:sz w:val="28"/>
          <w:szCs w:val="28"/>
          <w:lang w:val="uk-UA"/>
        </w:rPr>
        <w:t xml:space="preserve">19. Місцезнаходження Департаменту: </w:t>
      </w:r>
      <w:proofErr w:type="spellStart"/>
      <w:r w:rsidRPr="0076270D">
        <w:rPr>
          <w:rFonts w:ascii="Times New Roman" w:hAnsi="Times New Roman" w:cs="Times New Roman"/>
          <w:sz w:val="28"/>
          <w:szCs w:val="28"/>
          <w:lang w:val="uk-UA"/>
        </w:rPr>
        <w:t>бульв</w:t>
      </w:r>
      <w:proofErr w:type="spellEnd"/>
      <w:r w:rsidRPr="0076270D">
        <w:rPr>
          <w:rFonts w:ascii="Times New Roman" w:hAnsi="Times New Roman" w:cs="Times New Roman"/>
          <w:sz w:val="28"/>
          <w:szCs w:val="28"/>
          <w:lang w:val="uk-UA"/>
        </w:rPr>
        <w:t>. Тараса Шевченка, 3, м.</w:t>
      </w:r>
      <w:r w:rsidR="00996D29">
        <w:rPr>
          <w:rFonts w:ascii="Times New Roman" w:hAnsi="Times New Roman" w:cs="Times New Roman"/>
          <w:sz w:val="28"/>
          <w:szCs w:val="28"/>
          <w:lang w:val="uk-UA"/>
        </w:rPr>
        <w:t> </w:t>
      </w:r>
      <w:r w:rsidRPr="0076270D">
        <w:rPr>
          <w:rFonts w:ascii="Times New Roman" w:hAnsi="Times New Roman" w:cs="Times New Roman"/>
          <w:sz w:val="28"/>
          <w:szCs w:val="28"/>
          <w:lang w:val="uk-UA"/>
        </w:rPr>
        <w:t>Київ, 01024.</w:t>
      </w:r>
    </w:p>
    <w:p w14:paraId="7740BF13" w14:textId="77777777" w:rsidR="0076270D" w:rsidRPr="0076270D" w:rsidRDefault="0076270D" w:rsidP="00996D29">
      <w:pPr>
        <w:spacing w:after="0" w:line="240" w:lineRule="auto"/>
        <w:ind w:firstLine="709"/>
        <w:jc w:val="both"/>
        <w:rPr>
          <w:rFonts w:ascii="Times New Roman" w:hAnsi="Times New Roman" w:cs="Times New Roman"/>
          <w:sz w:val="28"/>
          <w:szCs w:val="28"/>
          <w:lang w:val="uk-UA"/>
        </w:rPr>
      </w:pPr>
      <w:bookmarkStart w:id="146" w:name="168"/>
      <w:bookmarkEnd w:id="146"/>
      <w:r w:rsidRPr="0076270D">
        <w:rPr>
          <w:rFonts w:ascii="Times New Roman" w:hAnsi="Times New Roman" w:cs="Times New Roman"/>
          <w:sz w:val="28"/>
          <w:szCs w:val="28"/>
          <w:lang w:val="uk-UA"/>
        </w:rPr>
        <w:t>20. Припинення Департаменту здійснюється в установленому порядку за рішенням Київської міської ради.</w:t>
      </w:r>
    </w:p>
    <w:p w14:paraId="09EF33A4" w14:textId="77777777" w:rsidR="00573F88" w:rsidRDefault="00573F88">
      <w:pPr>
        <w:rPr>
          <w:lang w:val="uk-UA"/>
        </w:rPr>
      </w:pPr>
    </w:p>
    <w:tbl>
      <w:tblPr>
        <w:tblW w:w="5000" w:type="pct"/>
        <w:tblCellSpacing w:w="22" w:type="dxa"/>
        <w:tblCellMar>
          <w:top w:w="15" w:type="dxa"/>
          <w:left w:w="15" w:type="dxa"/>
          <w:bottom w:w="15" w:type="dxa"/>
          <w:right w:w="15" w:type="dxa"/>
        </w:tblCellMar>
        <w:tblLook w:val="04A0" w:firstRow="1" w:lastRow="0" w:firstColumn="1" w:lastColumn="0" w:noHBand="0" w:noVBand="1"/>
      </w:tblPr>
      <w:tblGrid>
        <w:gridCol w:w="4676"/>
        <w:gridCol w:w="4679"/>
      </w:tblGrid>
      <w:tr w:rsidR="00573F88" w:rsidRPr="004B5C14" w14:paraId="24ECED00" w14:textId="77777777" w:rsidTr="00BA7601">
        <w:trPr>
          <w:tblCellSpacing w:w="22" w:type="dxa"/>
        </w:trPr>
        <w:tc>
          <w:tcPr>
            <w:tcW w:w="2464" w:type="pct"/>
            <w:vAlign w:val="center"/>
            <w:hideMark/>
          </w:tcPr>
          <w:p w14:paraId="389CD83F" w14:textId="77777777" w:rsidR="00573F88" w:rsidRPr="004B5C14" w:rsidRDefault="00573F88" w:rsidP="00BA7601">
            <w:pPr>
              <w:spacing w:after="0" w:line="240" w:lineRule="auto"/>
              <w:rPr>
                <w:rFonts w:ascii="Times New Roman" w:eastAsia="Times New Roman" w:hAnsi="Times New Roman" w:cs="Times New Roman"/>
                <w:sz w:val="28"/>
                <w:szCs w:val="28"/>
                <w:lang w:eastAsia="ru-RU"/>
              </w:rPr>
            </w:pPr>
            <w:proofErr w:type="spellStart"/>
            <w:r w:rsidRPr="004B5C14">
              <w:rPr>
                <w:rFonts w:ascii="Times New Roman" w:eastAsia="Times New Roman" w:hAnsi="Times New Roman" w:cs="Times New Roman"/>
                <w:bCs/>
                <w:sz w:val="28"/>
                <w:szCs w:val="28"/>
                <w:lang w:eastAsia="ru-RU"/>
              </w:rPr>
              <w:t>Київський</w:t>
            </w:r>
            <w:proofErr w:type="spellEnd"/>
            <w:r w:rsidRPr="004B5C14">
              <w:rPr>
                <w:rFonts w:ascii="Times New Roman" w:eastAsia="Times New Roman" w:hAnsi="Times New Roman" w:cs="Times New Roman"/>
                <w:bCs/>
                <w:sz w:val="28"/>
                <w:szCs w:val="28"/>
                <w:lang w:eastAsia="ru-RU"/>
              </w:rPr>
              <w:t xml:space="preserve"> міський голова</w:t>
            </w:r>
          </w:p>
        </w:tc>
        <w:tc>
          <w:tcPr>
            <w:tcW w:w="2465" w:type="pct"/>
            <w:vAlign w:val="center"/>
            <w:hideMark/>
          </w:tcPr>
          <w:p w14:paraId="7420AF2B" w14:textId="77777777" w:rsidR="00573F88" w:rsidRPr="004B5C14" w:rsidRDefault="00573F88" w:rsidP="00BA7601">
            <w:pPr>
              <w:spacing w:after="0" w:line="240" w:lineRule="auto"/>
              <w:rPr>
                <w:rFonts w:ascii="Times New Roman" w:eastAsia="Times New Roman" w:hAnsi="Times New Roman" w:cs="Times New Roman"/>
                <w:sz w:val="28"/>
                <w:szCs w:val="28"/>
                <w:lang w:eastAsia="ru-RU"/>
              </w:rPr>
            </w:pPr>
            <w:r w:rsidRPr="004B5C14">
              <w:rPr>
                <w:rFonts w:ascii="Times New Roman" w:eastAsia="Times New Roman" w:hAnsi="Times New Roman" w:cs="Times New Roman"/>
                <w:bCs/>
                <w:sz w:val="28"/>
                <w:szCs w:val="28"/>
                <w:lang w:val="uk-UA" w:eastAsia="ru-RU"/>
              </w:rPr>
              <w:t xml:space="preserve">                                   </w:t>
            </w:r>
            <w:proofErr w:type="spellStart"/>
            <w:r w:rsidRPr="004B5C14">
              <w:rPr>
                <w:rFonts w:ascii="Times New Roman" w:eastAsia="Times New Roman" w:hAnsi="Times New Roman" w:cs="Times New Roman"/>
                <w:bCs/>
                <w:sz w:val="28"/>
                <w:szCs w:val="28"/>
                <w:lang w:eastAsia="ru-RU"/>
              </w:rPr>
              <w:t>Віталій</w:t>
            </w:r>
            <w:proofErr w:type="spellEnd"/>
            <w:r w:rsidRPr="004B5C14">
              <w:rPr>
                <w:rFonts w:ascii="Times New Roman" w:eastAsia="Times New Roman" w:hAnsi="Times New Roman" w:cs="Times New Roman"/>
                <w:bCs/>
                <w:sz w:val="28"/>
                <w:szCs w:val="28"/>
                <w:lang w:eastAsia="ru-RU"/>
              </w:rPr>
              <w:t xml:space="preserve"> КЛИЧКО</w:t>
            </w:r>
          </w:p>
        </w:tc>
      </w:tr>
    </w:tbl>
    <w:p w14:paraId="304CCD87" w14:textId="77777777" w:rsidR="00573F88" w:rsidRDefault="00573F88">
      <w:pPr>
        <w:rPr>
          <w:lang w:val="uk-UA"/>
        </w:rPr>
      </w:pPr>
    </w:p>
    <w:p w14:paraId="73D8ED3F" w14:textId="77777777" w:rsidR="00996D29" w:rsidRDefault="00996D29">
      <w:pPr>
        <w:rPr>
          <w:lang w:val="uk-UA"/>
        </w:rPr>
      </w:pPr>
    </w:p>
    <w:p w14:paraId="3750DA35" w14:textId="77777777" w:rsidR="00996D29" w:rsidRDefault="00996D29">
      <w:pPr>
        <w:rPr>
          <w:lang w:val="uk-UA"/>
        </w:rPr>
      </w:pPr>
    </w:p>
    <w:p w14:paraId="09F677DB" w14:textId="77777777" w:rsidR="00996D29" w:rsidRPr="00996D29" w:rsidRDefault="00996D29" w:rsidP="00996D29">
      <w:pPr>
        <w:spacing w:after="0" w:line="240" w:lineRule="auto"/>
        <w:jc w:val="center"/>
        <w:rPr>
          <w:rFonts w:ascii="Times New Roman" w:hAnsi="Times New Roman" w:cs="Times New Roman"/>
          <w:b/>
          <w:bCs/>
          <w:sz w:val="28"/>
          <w:szCs w:val="28"/>
          <w:lang w:val="uk-UA"/>
        </w:rPr>
      </w:pPr>
      <w:r w:rsidRPr="00996D29">
        <w:rPr>
          <w:rFonts w:ascii="Times New Roman" w:hAnsi="Times New Roman" w:cs="Times New Roman"/>
          <w:b/>
          <w:bCs/>
          <w:sz w:val="28"/>
          <w:szCs w:val="28"/>
          <w:lang w:val="uk-UA"/>
        </w:rPr>
        <w:lastRenderedPageBreak/>
        <w:t>ПОЯСНЮВАЛЬНА ЗАПИСКА</w:t>
      </w:r>
    </w:p>
    <w:p w14:paraId="4F60C1D5" w14:textId="77777777" w:rsidR="00996D29" w:rsidRPr="00996D29" w:rsidRDefault="00996D29" w:rsidP="00996D29">
      <w:pPr>
        <w:spacing w:after="0" w:line="240" w:lineRule="auto"/>
        <w:jc w:val="center"/>
        <w:rPr>
          <w:rFonts w:ascii="Times New Roman" w:hAnsi="Times New Roman" w:cs="Times New Roman"/>
          <w:b/>
          <w:bCs/>
          <w:sz w:val="28"/>
          <w:szCs w:val="28"/>
          <w:lang w:val="uk-UA"/>
        </w:rPr>
      </w:pPr>
      <w:r w:rsidRPr="00996D29">
        <w:rPr>
          <w:rFonts w:ascii="Times New Roman" w:hAnsi="Times New Roman" w:cs="Times New Roman"/>
          <w:b/>
          <w:bCs/>
          <w:sz w:val="28"/>
          <w:szCs w:val="28"/>
          <w:lang w:val="uk-UA"/>
        </w:rPr>
        <w:t xml:space="preserve">до </w:t>
      </w:r>
      <w:proofErr w:type="spellStart"/>
      <w:r w:rsidRPr="00996D29">
        <w:rPr>
          <w:rFonts w:ascii="Times New Roman" w:hAnsi="Times New Roman" w:cs="Times New Roman"/>
          <w:b/>
          <w:bCs/>
          <w:sz w:val="28"/>
          <w:szCs w:val="28"/>
          <w:lang w:val="uk-UA"/>
        </w:rPr>
        <w:t>проєкту</w:t>
      </w:r>
      <w:proofErr w:type="spellEnd"/>
      <w:r w:rsidRPr="00996D29">
        <w:rPr>
          <w:rFonts w:ascii="Times New Roman" w:hAnsi="Times New Roman" w:cs="Times New Roman"/>
          <w:b/>
          <w:bCs/>
          <w:sz w:val="28"/>
          <w:szCs w:val="28"/>
          <w:lang w:val="uk-UA"/>
        </w:rPr>
        <w:t xml:space="preserve"> рішення Київської міської ради</w:t>
      </w:r>
    </w:p>
    <w:p w14:paraId="4DF8E7D6" w14:textId="606BA7B9" w:rsidR="00996D29" w:rsidRPr="00996D29" w:rsidRDefault="00996D29" w:rsidP="00996D29">
      <w:pPr>
        <w:spacing w:after="0" w:line="240" w:lineRule="auto"/>
        <w:jc w:val="center"/>
        <w:rPr>
          <w:rFonts w:ascii="Times New Roman" w:hAnsi="Times New Roman" w:cs="Times New Roman"/>
          <w:b/>
          <w:bCs/>
          <w:sz w:val="28"/>
          <w:szCs w:val="28"/>
          <w:lang w:val="uk-UA"/>
        </w:rPr>
      </w:pPr>
      <w:r w:rsidRPr="00996D29">
        <w:rPr>
          <w:rFonts w:ascii="Times New Roman" w:hAnsi="Times New Roman" w:cs="Times New Roman"/>
          <w:b/>
          <w:bCs/>
          <w:sz w:val="28"/>
          <w:szCs w:val="28"/>
          <w:lang w:val="uk-UA"/>
        </w:rPr>
        <w:t>«</w:t>
      </w:r>
      <w:r w:rsidRPr="00996D29">
        <w:rPr>
          <w:rFonts w:ascii="Times New Roman" w:eastAsia="Times New Roman" w:hAnsi="Times New Roman" w:cs="Times New Roman"/>
          <w:b/>
          <w:color w:val="000000"/>
          <w:sz w:val="28"/>
          <w:szCs w:val="28"/>
          <w:lang w:val="uk-UA" w:eastAsia="ru-RU"/>
        </w:rPr>
        <w:t xml:space="preserve">Про оптимізацію діяльності </w:t>
      </w:r>
      <w:r w:rsidRPr="00996D29">
        <w:rPr>
          <w:rFonts w:ascii="Times New Roman" w:hAnsi="Times New Roman" w:cs="Times New Roman"/>
          <w:b/>
          <w:color w:val="000000"/>
          <w:sz w:val="28"/>
          <w:szCs w:val="28"/>
          <w:lang w:val="uk-UA"/>
        </w:rPr>
        <w:t>Департаменту культури виконавчого органу Київської міської ради (Київської міської державної адміністрації)</w:t>
      </w:r>
      <w:r w:rsidRPr="00996D29">
        <w:rPr>
          <w:rFonts w:ascii="Times New Roman" w:eastAsiaTheme="majorEastAsia" w:hAnsi="Times New Roman" w:cs="Times New Roman"/>
          <w:b/>
          <w:color w:val="000000"/>
          <w:sz w:val="28"/>
          <w:szCs w:val="28"/>
          <w:lang w:val="uk-UA"/>
        </w:rPr>
        <w:t xml:space="preserve"> та </w:t>
      </w:r>
      <w:r w:rsidRPr="00996D29">
        <w:rPr>
          <w:rFonts w:ascii="Times New Roman" w:hAnsi="Times New Roman" w:cs="Times New Roman"/>
          <w:b/>
          <w:color w:val="000000"/>
          <w:sz w:val="28"/>
          <w:szCs w:val="28"/>
          <w:lang w:val="uk-UA"/>
        </w:rPr>
        <w:t>Управління туризму та промоцій виконавчого органу Київської міської ради (Київської міської державної адміністрації)</w:t>
      </w:r>
      <w:r w:rsidRPr="00996D29">
        <w:rPr>
          <w:rFonts w:ascii="Times New Roman" w:hAnsi="Times New Roman" w:cs="Times New Roman"/>
          <w:b/>
          <w:bCs/>
          <w:sz w:val="28"/>
          <w:szCs w:val="28"/>
          <w:lang w:val="uk-UA"/>
        </w:rPr>
        <w:t>»</w:t>
      </w:r>
    </w:p>
    <w:p w14:paraId="60E2E651" w14:textId="77777777" w:rsidR="00996D29" w:rsidRPr="00996D29" w:rsidRDefault="00996D29" w:rsidP="00996D29">
      <w:pPr>
        <w:spacing w:after="0" w:line="240" w:lineRule="auto"/>
        <w:rPr>
          <w:rFonts w:ascii="Times New Roman" w:hAnsi="Times New Roman" w:cs="Times New Roman"/>
          <w:b/>
          <w:bCs/>
          <w:sz w:val="28"/>
          <w:szCs w:val="28"/>
          <w:lang w:val="uk-UA"/>
        </w:rPr>
      </w:pPr>
    </w:p>
    <w:p w14:paraId="7BAA88A4" w14:textId="77777777" w:rsidR="00996D29" w:rsidRPr="00996D29" w:rsidRDefault="00996D29" w:rsidP="00996D29">
      <w:pPr>
        <w:spacing w:after="0" w:line="240" w:lineRule="auto"/>
        <w:ind w:firstLine="709"/>
        <w:jc w:val="both"/>
        <w:rPr>
          <w:rFonts w:ascii="Times New Roman" w:hAnsi="Times New Roman" w:cs="Times New Roman"/>
          <w:b/>
          <w:bCs/>
          <w:sz w:val="28"/>
          <w:szCs w:val="28"/>
          <w:lang w:val="uk-UA"/>
        </w:rPr>
      </w:pPr>
      <w:r w:rsidRPr="00996D29">
        <w:rPr>
          <w:rFonts w:ascii="Times New Roman" w:hAnsi="Times New Roman" w:cs="Times New Roman"/>
          <w:b/>
          <w:bCs/>
          <w:sz w:val="28"/>
          <w:szCs w:val="28"/>
          <w:lang w:val="uk-UA"/>
        </w:rPr>
        <w:t xml:space="preserve">1. Опис проблем, для вирішення яких підготовлено </w:t>
      </w:r>
      <w:proofErr w:type="spellStart"/>
      <w:r w:rsidRPr="00996D29">
        <w:rPr>
          <w:rFonts w:ascii="Times New Roman" w:hAnsi="Times New Roman" w:cs="Times New Roman"/>
          <w:b/>
          <w:bCs/>
          <w:sz w:val="28"/>
          <w:szCs w:val="28"/>
          <w:lang w:val="uk-UA"/>
        </w:rPr>
        <w:t>проєкт</w:t>
      </w:r>
      <w:proofErr w:type="spellEnd"/>
      <w:r w:rsidRPr="00996D29">
        <w:rPr>
          <w:rFonts w:ascii="Times New Roman" w:hAnsi="Times New Roman" w:cs="Times New Roman"/>
          <w:b/>
          <w:bCs/>
          <w:sz w:val="28"/>
          <w:szCs w:val="28"/>
          <w:lang w:val="uk-UA"/>
        </w:rPr>
        <w:t xml:space="preserve"> рішення Київради, обґрунтування відповідності та достатності передбачених у </w:t>
      </w:r>
      <w:proofErr w:type="spellStart"/>
      <w:r w:rsidRPr="00996D29">
        <w:rPr>
          <w:rFonts w:ascii="Times New Roman" w:hAnsi="Times New Roman" w:cs="Times New Roman"/>
          <w:b/>
          <w:bCs/>
          <w:sz w:val="28"/>
          <w:szCs w:val="28"/>
          <w:lang w:val="uk-UA"/>
        </w:rPr>
        <w:t>проєкті</w:t>
      </w:r>
      <w:proofErr w:type="spellEnd"/>
      <w:r w:rsidRPr="00996D29">
        <w:rPr>
          <w:rFonts w:ascii="Times New Roman" w:hAnsi="Times New Roman" w:cs="Times New Roman"/>
          <w:b/>
          <w:bCs/>
          <w:sz w:val="28"/>
          <w:szCs w:val="28"/>
          <w:lang w:val="uk-UA"/>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14:paraId="5848E5E6" w14:textId="2DC3E4A8" w:rsidR="00996D29" w:rsidRPr="00996D29" w:rsidRDefault="00996D29" w:rsidP="00996D29">
      <w:pPr>
        <w:spacing w:after="0" w:line="240" w:lineRule="auto"/>
        <w:ind w:firstLine="709"/>
        <w:jc w:val="both"/>
        <w:rPr>
          <w:rFonts w:ascii="Times New Roman" w:hAnsi="Times New Roman" w:cs="Times New Roman"/>
          <w:bCs/>
          <w:sz w:val="28"/>
          <w:szCs w:val="28"/>
          <w:lang w:val="uk-UA"/>
        </w:rPr>
      </w:pPr>
      <w:proofErr w:type="spellStart"/>
      <w:r w:rsidRPr="00996D29">
        <w:rPr>
          <w:rFonts w:ascii="Times New Roman" w:hAnsi="Times New Roman" w:cs="Times New Roman"/>
          <w:sz w:val="28"/>
          <w:szCs w:val="28"/>
          <w:lang w:val="uk-UA"/>
        </w:rPr>
        <w:t>Проєкт</w:t>
      </w:r>
      <w:proofErr w:type="spellEnd"/>
      <w:r w:rsidRPr="00996D29">
        <w:rPr>
          <w:rFonts w:ascii="Times New Roman" w:hAnsi="Times New Roman" w:cs="Times New Roman"/>
          <w:sz w:val="28"/>
          <w:szCs w:val="28"/>
          <w:lang w:val="uk-UA"/>
        </w:rPr>
        <w:t xml:space="preserve"> рішення Київради спрямований на </w:t>
      </w:r>
      <w:r w:rsidRPr="00996D29">
        <w:rPr>
          <w:rFonts w:ascii="Times New Roman" w:eastAsia="Times New Roman" w:hAnsi="Times New Roman" w:cs="Times New Roman"/>
          <w:bCs/>
          <w:color w:val="000000"/>
          <w:sz w:val="28"/>
          <w:szCs w:val="28"/>
          <w:lang w:val="uk-UA" w:eastAsia="ru-RU"/>
        </w:rPr>
        <w:t xml:space="preserve">оптимізацію діяльності </w:t>
      </w:r>
      <w:r w:rsidRPr="00996D29">
        <w:rPr>
          <w:rFonts w:ascii="Times New Roman" w:hAnsi="Times New Roman" w:cs="Times New Roman"/>
          <w:bCs/>
          <w:color w:val="000000"/>
          <w:sz w:val="28"/>
          <w:szCs w:val="28"/>
          <w:lang w:val="uk-UA"/>
        </w:rPr>
        <w:t>Департаменту культури виконавчого органу Київської міської ради (Київської міської державної адміністрації)</w:t>
      </w:r>
      <w:r w:rsidRPr="00996D29">
        <w:rPr>
          <w:rFonts w:ascii="Times New Roman" w:eastAsiaTheme="majorEastAsia" w:hAnsi="Times New Roman" w:cs="Times New Roman"/>
          <w:bCs/>
          <w:color w:val="000000"/>
          <w:sz w:val="28"/>
          <w:szCs w:val="28"/>
          <w:lang w:val="uk-UA"/>
        </w:rPr>
        <w:t xml:space="preserve"> та </w:t>
      </w:r>
      <w:r w:rsidRPr="00996D29">
        <w:rPr>
          <w:rFonts w:ascii="Times New Roman" w:hAnsi="Times New Roman" w:cs="Times New Roman"/>
          <w:bCs/>
          <w:color w:val="000000"/>
          <w:sz w:val="28"/>
          <w:szCs w:val="28"/>
          <w:lang w:val="uk-UA"/>
        </w:rPr>
        <w:t>Управління туризму та промоцій виконавчого органу Київської міської ради (Київської міської державної адміністрації)</w:t>
      </w:r>
      <w:r w:rsidRPr="00996D29">
        <w:rPr>
          <w:rFonts w:ascii="Times New Roman" w:hAnsi="Times New Roman" w:cs="Times New Roman"/>
          <w:bCs/>
          <w:sz w:val="28"/>
          <w:szCs w:val="28"/>
          <w:lang w:val="uk-UA"/>
        </w:rPr>
        <w:t>.</w:t>
      </w:r>
    </w:p>
    <w:p w14:paraId="7FA89F2A" w14:textId="3A7CF1BF" w:rsidR="00996D29" w:rsidRPr="00996D29" w:rsidRDefault="00996D29" w:rsidP="00996D29">
      <w:pPr>
        <w:spacing w:after="0" w:line="240" w:lineRule="auto"/>
        <w:ind w:firstLine="709"/>
        <w:jc w:val="both"/>
        <w:rPr>
          <w:rFonts w:ascii="Times New Roman" w:hAnsi="Times New Roman" w:cs="Times New Roman"/>
          <w:bCs/>
          <w:sz w:val="28"/>
          <w:szCs w:val="28"/>
          <w:lang w:val="uk-UA"/>
        </w:rPr>
      </w:pPr>
      <w:r w:rsidRPr="00996D29">
        <w:rPr>
          <w:rFonts w:ascii="Times New Roman" w:hAnsi="Times New Roman" w:cs="Times New Roman"/>
          <w:bCs/>
          <w:sz w:val="28"/>
          <w:szCs w:val="28"/>
          <w:lang w:val="uk-UA"/>
        </w:rPr>
        <w:t xml:space="preserve">Зокрема, пропонується </w:t>
      </w:r>
      <w:r>
        <w:rPr>
          <w:rFonts w:ascii="Times New Roman" w:hAnsi="Times New Roman" w:cs="Times New Roman"/>
          <w:bCs/>
          <w:sz w:val="28"/>
          <w:szCs w:val="28"/>
          <w:lang w:val="uk-UA"/>
        </w:rPr>
        <w:t>з</w:t>
      </w:r>
      <w:r w:rsidRPr="00996D29">
        <w:rPr>
          <w:rFonts w:ascii="Times New Roman" w:hAnsi="Times New Roman" w:cs="Times New Roman"/>
          <w:bCs/>
          <w:sz w:val="28"/>
          <w:szCs w:val="28"/>
          <w:lang w:val="uk-UA"/>
        </w:rPr>
        <w:t>мінити найменування Департаменту культури виконавчого органу Київської міської ради (Київської міської державної адміністрації) (ідентифікаційний код 02231933) на Департамент культури та туризму  виконавчого органу Київської міської ради (Київської міської державної адміністрації).</w:t>
      </w:r>
    </w:p>
    <w:p w14:paraId="02EEFCB5" w14:textId="38FEACCF" w:rsidR="00996D29" w:rsidRPr="00996D29" w:rsidRDefault="00996D29" w:rsidP="00996D29">
      <w:pPr>
        <w:spacing w:after="0" w:line="240" w:lineRule="auto"/>
        <w:ind w:firstLine="709"/>
        <w:jc w:val="both"/>
        <w:rPr>
          <w:rFonts w:ascii="Times New Roman" w:hAnsi="Times New Roman" w:cs="Times New Roman"/>
          <w:bCs/>
          <w:sz w:val="28"/>
          <w:szCs w:val="28"/>
          <w:lang w:val="uk-UA"/>
        </w:rPr>
      </w:pPr>
      <w:r w:rsidRPr="00996D29">
        <w:rPr>
          <w:rFonts w:ascii="Times New Roman" w:hAnsi="Times New Roman" w:cs="Times New Roman"/>
          <w:bCs/>
          <w:sz w:val="28"/>
          <w:szCs w:val="28"/>
          <w:lang w:val="uk-UA"/>
        </w:rPr>
        <w:t>Реорганізувати Управління туризму та промоцій виконавчого органу Київської міської ради (Київської міської державної адміністрації)</w:t>
      </w:r>
      <w:r w:rsidRPr="00996D29">
        <w:rPr>
          <w:rFonts w:ascii="Times New Roman" w:hAnsi="Times New Roman" w:cs="Times New Roman"/>
          <w:bCs/>
          <w:sz w:val="28"/>
          <w:szCs w:val="28"/>
        </w:rPr>
        <w:t> </w:t>
      </w:r>
      <w:r w:rsidRPr="00996D29">
        <w:rPr>
          <w:rFonts w:ascii="Times New Roman" w:hAnsi="Times New Roman" w:cs="Times New Roman"/>
          <w:bCs/>
          <w:sz w:val="28"/>
          <w:szCs w:val="28"/>
          <w:lang w:val="uk-UA"/>
        </w:rPr>
        <w:t>(ідентифікаційний код 41492529) шляхом приєднання до Департаменту культури та туризму  виконавчого органу Київської міської ради (Київської міської державної адміністрації) (ідентифікаційний код 02231933).</w:t>
      </w:r>
    </w:p>
    <w:p w14:paraId="25615557" w14:textId="77777777" w:rsidR="00996D29" w:rsidRPr="00996D29" w:rsidRDefault="00996D29" w:rsidP="00996D29">
      <w:pPr>
        <w:spacing w:after="0" w:line="240" w:lineRule="auto"/>
        <w:ind w:firstLine="709"/>
        <w:jc w:val="both"/>
        <w:rPr>
          <w:rFonts w:ascii="Times New Roman" w:hAnsi="Times New Roman" w:cs="Times New Roman"/>
          <w:b/>
          <w:bCs/>
          <w:sz w:val="28"/>
          <w:szCs w:val="28"/>
          <w:lang w:val="uk-UA"/>
        </w:rPr>
      </w:pPr>
    </w:p>
    <w:p w14:paraId="2213BD2E" w14:textId="77777777" w:rsidR="00996D29" w:rsidRPr="00996D29" w:rsidRDefault="00996D29" w:rsidP="00996D29">
      <w:pPr>
        <w:spacing w:after="0" w:line="240" w:lineRule="auto"/>
        <w:ind w:firstLine="709"/>
        <w:jc w:val="both"/>
        <w:rPr>
          <w:rFonts w:ascii="Times New Roman" w:hAnsi="Times New Roman" w:cs="Times New Roman"/>
          <w:b/>
          <w:bCs/>
          <w:sz w:val="28"/>
          <w:szCs w:val="28"/>
          <w:lang w:val="uk-UA"/>
        </w:rPr>
      </w:pPr>
      <w:bookmarkStart w:id="147" w:name="511"/>
      <w:bookmarkEnd w:id="147"/>
      <w:r w:rsidRPr="00996D29">
        <w:rPr>
          <w:rFonts w:ascii="Times New Roman" w:hAnsi="Times New Roman" w:cs="Times New Roman"/>
          <w:b/>
          <w:bCs/>
          <w:sz w:val="28"/>
          <w:szCs w:val="28"/>
          <w:lang w:val="uk-UA"/>
        </w:rPr>
        <w:t xml:space="preserve">2. 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w:t>
      </w:r>
      <w:proofErr w:type="spellStart"/>
      <w:r w:rsidRPr="00996D29">
        <w:rPr>
          <w:rFonts w:ascii="Times New Roman" w:hAnsi="Times New Roman" w:cs="Times New Roman"/>
          <w:b/>
          <w:bCs/>
          <w:sz w:val="28"/>
          <w:szCs w:val="28"/>
          <w:lang w:val="uk-UA"/>
        </w:rPr>
        <w:t>проєкт</w:t>
      </w:r>
      <w:proofErr w:type="spellEnd"/>
      <w:r w:rsidRPr="00996D29">
        <w:rPr>
          <w:rFonts w:ascii="Times New Roman" w:hAnsi="Times New Roman" w:cs="Times New Roman"/>
          <w:b/>
          <w:bCs/>
          <w:sz w:val="28"/>
          <w:szCs w:val="28"/>
          <w:lang w:val="uk-UA"/>
        </w:rPr>
        <w:t xml:space="preserve"> рішення Київради).</w:t>
      </w:r>
    </w:p>
    <w:p w14:paraId="6A4D5EA2" w14:textId="77777777" w:rsidR="00996D29" w:rsidRPr="00996D29" w:rsidRDefault="00996D29" w:rsidP="00996D29">
      <w:pPr>
        <w:spacing w:after="0" w:line="240" w:lineRule="auto"/>
        <w:ind w:firstLine="709"/>
        <w:jc w:val="both"/>
        <w:rPr>
          <w:rFonts w:ascii="Times New Roman" w:hAnsi="Times New Roman" w:cs="Times New Roman"/>
          <w:sz w:val="28"/>
          <w:szCs w:val="28"/>
          <w:lang w:val="uk-UA"/>
        </w:rPr>
      </w:pPr>
      <w:bookmarkStart w:id="148" w:name="512"/>
      <w:bookmarkEnd w:id="148"/>
      <w:proofErr w:type="spellStart"/>
      <w:r w:rsidRPr="00996D29">
        <w:rPr>
          <w:rFonts w:ascii="Times New Roman" w:hAnsi="Times New Roman" w:cs="Times New Roman"/>
          <w:sz w:val="28"/>
          <w:szCs w:val="28"/>
          <w:lang w:val="uk-UA"/>
        </w:rPr>
        <w:t>Проєкт</w:t>
      </w:r>
      <w:proofErr w:type="spellEnd"/>
      <w:r w:rsidRPr="00996D29">
        <w:rPr>
          <w:rFonts w:ascii="Times New Roman" w:hAnsi="Times New Roman" w:cs="Times New Roman"/>
          <w:sz w:val="28"/>
          <w:szCs w:val="28"/>
          <w:lang w:val="uk-UA"/>
        </w:rPr>
        <w:t xml:space="preserve"> рішення Київської міської ради підготовлено у відповідності до статті 90 Цивільного кодексу України, статей 11, 26, 54 Закону України «Про місцеве самоврядування в Україні», статей 7, 10 Закону України «Про столицю України - місто-герой Київ», Закону України «</w:t>
      </w:r>
      <w:r w:rsidRPr="00996D29">
        <w:rPr>
          <w:rFonts w:ascii="Times New Roman" w:hAnsi="Times New Roman" w:cs="Times New Roman"/>
          <w:bCs/>
          <w:sz w:val="28"/>
          <w:szCs w:val="28"/>
          <w:lang w:val="uk-UA"/>
        </w:rPr>
        <w:t>Про засади державної регуляторної політики у сфері господарської діяльності</w:t>
      </w:r>
      <w:r w:rsidRPr="00996D29">
        <w:rPr>
          <w:rFonts w:ascii="Times New Roman" w:hAnsi="Times New Roman" w:cs="Times New Roman"/>
          <w:sz w:val="28"/>
          <w:szCs w:val="28"/>
          <w:lang w:val="uk-UA"/>
        </w:rPr>
        <w:t>», Закону України «Про державну реєстрацію юридичних осіб, фізичних осіб - підприємців та громадських формувань», частини третьої статті 11 Регламенту Київської міської ради, затвердженого рішенням Київської міської ради від 04 листопада 2021 року № 3135/3176.</w:t>
      </w:r>
    </w:p>
    <w:p w14:paraId="35344D49" w14:textId="77777777" w:rsidR="00996D29" w:rsidRPr="00996D29" w:rsidRDefault="00996D29" w:rsidP="00996D29">
      <w:pPr>
        <w:spacing w:after="0" w:line="240" w:lineRule="auto"/>
        <w:ind w:firstLine="709"/>
        <w:jc w:val="both"/>
        <w:rPr>
          <w:rFonts w:ascii="Times New Roman" w:hAnsi="Times New Roman" w:cs="Times New Roman"/>
          <w:b/>
          <w:bCs/>
          <w:sz w:val="28"/>
          <w:szCs w:val="28"/>
          <w:lang w:val="uk-UA"/>
        </w:rPr>
      </w:pPr>
    </w:p>
    <w:p w14:paraId="3285BA98" w14:textId="77777777" w:rsidR="00996D29" w:rsidRPr="00996D29" w:rsidRDefault="00996D29" w:rsidP="00996D29">
      <w:pPr>
        <w:spacing w:after="0" w:line="240" w:lineRule="auto"/>
        <w:ind w:firstLine="709"/>
        <w:jc w:val="both"/>
        <w:rPr>
          <w:rFonts w:ascii="Times New Roman" w:hAnsi="Times New Roman" w:cs="Times New Roman"/>
          <w:b/>
          <w:bCs/>
          <w:sz w:val="28"/>
          <w:szCs w:val="28"/>
          <w:lang w:val="uk-UA"/>
        </w:rPr>
      </w:pPr>
      <w:r w:rsidRPr="00996D29">
        <w:rPr>
          <w:rFonts w:ascii="Times New Roman" w:hAnsi="Times New Roman" w:cs="Times New Roman"/>
          <w:b/>
          <w:bCs/>
          <w:sz w:val="28"/>
          <w:szCs w:val="28"/>
          <w:lang w:val="uk-UA"/>
        </w:rPr>
        <w:t xml:space="preserve">3. Опис цілей і завдань, основних положень </w:t>
      </w:r>
      <w:proofErr w:type="spellStart"/>
      <w:r w:rsidRPr="00996D29">
        <w:rPr>
          <w:rFonts w:ascii="Times New Roman" w:hAnsi="Times New Roman" w:cs="Times New Roman"/>
          <w:b/>
          <w:bCs/>
          <w:sz w:val="28"/>
          <w:szCs w:val="28"/>
          <w:lang w:val="uk-UA"/>
        </w:rPr>
        <w:t>проєкту</w:t>
      </w:r>
      <w:proofErr w:type="spellEnd"/>
      <w:r w:rsidRPr="00996D29">
        <w:rPr>
          <w:rFonts w:ascii="Times New Roman" w:hAnsi="Times New Roman" w:cs="Times New Roman"/>
          <w:b/>
          <w:bCs/>
          <w:sz w:val="28"/>
          <w:szCs w:val="28"/>
          <w:lang w:val="uk-UA"/>
        </w:rPr>
        <w:t xml:space="preserve"> рішення Київради, а також очікуваних соціально-економічних, правових та інших </w:t>
      </w:r>
      <w:r w:rsidRPr="00996D29">
        <w:rPr>
          <w:rFonts w:ascii="Times New Roman" w:hAnsi="Times New Roman" w:cs="Times New Roman"/>
          <w:b/>
          <w:bCs/>
          <w:sz w:val="28"/>
          <w:szCs w:val="28"/>
          <w:lang w:val="uk-UA"/>
        </w:rPr>
        <w:lastRenderedPageBreak/>
        <w:t xml:space="preserve">наслідків для територіальної громади міста Києва від прийняття запропонованого </w:t>
      </w:r>
      <w:proofErr w:type="spellStart"/>
      <w:r w:rsidRPr="00996D29">
        <w:rPr>
          <w:rFonts w:ascii="Times New Roman" w:hAnsi="Times New Roman" w:cs="Times New Roman"/>
          <w:b/>
          <w:bCs/>
          <w:sz w:val="28"/>
          <w:szCs w:val="28"/>
          <w:lang w:val="uk-UA"/>
        </w:rPr>
        <w:t>проєкту</w:t>
      </w:r>
      <w:proofErr w:type="spellEnd"/>
      <w:r w:rsidRPr="00996D29">
        <w:rPr>
          <w:rFonts w:ascii="Times New Roman" w:hAnsi="Times New Roman" w:cs="Times New Roman"/>
          <w:b/>
          <w:bCs/>
          <w:sz w:val="28"/>
          <w:szCs w:val="28"/>
          <w:lang w:val="uk-UA"/>
        </w:rPr>
        <w:t xml:space="preserve"> рішення Київради.</w:t>
      </w:r>
    </w:p>
    <w:p w14:paraId="4F542139" w14:textId="5E85A497" w:rsidR="00996D29" w:rsidRPr="00996D29" w:rsidRDefault="00996D29" w:rsidP="00996D29">
      <w:pPr>
        <w:spacing w:after="0" w:line="240" w:lineRule="auto"/>
        <w:ind w:firstLine="709"/>
        <w:jc w:val="both"/>
        <w:rPr>
          <w:rFonts w:ascii="Times New Roman" w:hAnsi="Times New Roman" w:cs="Times New Roman"/>
          <w:sz w:val="28"/>
          <w:szCs w:val="28"/>
          <w:lang w:val="uk-UA"/>
        </w:rPr>
      </w:pPr>
      <w:bookmarkStart w:id="149" w:name="1059"/>
      <w:bookmarkEnd w:id="149"/>
      <w:r w:rsidRPr="00996D29">
        <w:rPr>
          <w:rFonts w:ascii="Times New Roman" w:hAnsi="Times New Roman" w:cs="Times New Roman"/>
          <w:sz w:val="28"/>
          <w:szCs w:val="28"/>
          <w:lang w:val="uk-UA"/>
        </w:rPr>
        <w:t xml:space="preserve">Метою прийняття </w:t>
      </w:r>
      <w:proofErr w:type="spellStart"/>
      <w:r w:rsidRPr="00996D29">
        <w:rPr>
          <w:rFonts w:ascii="Times New Roman" w:hAnsi="Times New Roman" w:cs="Times New Roman"/>
          <w:sz w:val="28"/>
          <w:szCs w:val="28"/>
          <w:lang w:val="uk-UA"/>
        </w:rPr>
        <w:t>проєкту</w:t>
      </w:r>
      <w:proofErr w:type="spellEnd"/>
      <w:r w:rsidRPr="00996D29">
        <w:rPr>
          <w:rFonts w:ascii="Times New Roman" w:hAnsi="Times New Roman" w:cs="Times New Roman"/>
          <w:sz w:val="28"/>
          <w:szCs w:val="28"/>
          <w:lang w:val="uk-UA"/>
        </w:rPr>
        <w:t xml:space="preserve"> рішення Київської міської ради є </w:t>
      </w:r>
      <w:r w:rsidRPr="00996D29">
        <w:rPr>
          <w:rFonts w:ascii="Times New Roman" w:eastAsia="Times New Roman" w:hAnsi="Times New Roman" w:cs="Times New Roman"/>
          <w:bCs/>
          <w:color w:val="000000"/>
          <w:sz w:val="28"/>
          <w:szCs w:val="28"/>
          <w:lang w:val="uk-UA" w:eastAsia="ru-RU"/>
        </w:rPr>
        <w:t>оптимізаці</w:t>
      </w:r>
      <w:r>
        <w:rPr>
          <w:rFonts w:ascii="Times New Roman" w:eastAsia="Times New Roman" w:hAnsi="Times New Roman" w:cs="Times New Roman"/>
          <w:bCs/>
          <w:color w:val="000000"/>
          <w:sz w:val="28"/>
          <w:szCs w:val="28"/>
          <w:lang w:val="uk-UA" w:eastAsia="ru-RU"/>
        </w:rPr>
        <w:t>я</w:t>
      </w:r>
      <w:r w:rsidRPr="00996D29">
        <w:rPr>
          <w:rFonts w:ascii="Times New Roman" w:eastAsia="Times New Roman" w:hAnsi="Times New Roman" w:cs="Times New Roman"/>
          <w:bCs/>
          <w:color w:val="000000"/>
          <w:sz w:val="28"/>
          <w:szCs w:val="28"/>
          <w:lang w:val="uk-UA" w:eastAsia="ru-RU"/>
        </w:rPr>
        <w:t xml:space="preserve"> діяльності </w:t>
      </w:r>
      <w:r w:rsidRPr="00996D29">
        <w:rPr>
          <w:rFonts w:ascii="Times New Roman" w:hAnsi="Times New Roman" w:cs="Times New Roman"/>
          <w:bCs/>
          <w:color w:val="000000"/>
          <w:sz w:val="28"/>
          <w:szCs w:val="28"/>
          <w:lang w:val="uk-UA"/>
        </w:rPr>
        <w:t>Департаменту культури виконавчого органу Київської міської ради (Київської міської державної адміністрації)</w:t>
      </w:r>
      <w:r w:rsidRPr="00996D29">
        <w:rPr>
          <w:rFonts w:ascii="Times New Roman" w:eastAsiaTheme="majorEastAsia" w:hAnsi="Times New Roman" w:cs="Times New Roman"/>
          <w:bCs/>
          <w:color w:val="000000"/>
          <w:sz w:val="28"/>
          <w:szCs w:val="28"/>
          <w:lang w:val="uk-UA"/>
        </w:rPr>
        <w:t xml:space="preserve"> та </w:t>
      </w:r>
      <w:r w:rsidRPr="00996D29">
        <w:rPr>
          <w:rFonts w:ascii="Times New Roman" w:hAnsi="Times New Roman" w:cs="Times New Roman"/>
          <w:bCs/>
          <w:color w:val="000000"/>
          <w:sz w:val="28"/>
          <w:szCs w:val="28"/>
          <w:lang w:val="uk-UA"/>
        </w:rPr>
        <w:t>Управління туризму та промоцій виконавчого органу Київської міської ради (Київської міської державної адміністрації)</w:t>
      </w:r>
      <w:r w:rsidRPr="00996D29">
        <w:rPr>
          <w:rFonts w:ascii="Times New Roman" w:hAnsi="Times New Roman" w:cs="Times New Roman"/>
          <w:sz w:val="28"/>
          <w:szCs w:val="28"/>
          <w:lang w:val="uk-UA"/>
        </w:rPr>
        <w:t>.</w:t>
      </w:r>
    </w:p>
    <w:p w14:paraId="698B76E6" w14:textId="77777777" w:rsidR="00996D29" w:rsidRPr="00996D29" w:rsidRDefault="00996D29" w:rsidP="00996D29">
      <w:pPr>
        <w:spacing w:after="0" w:line="240" w:lineRule="auto"/>
        <w:ind w:firstLine="709"/>
        <w:jc w:val="both"/>
        <w:rPr>
          <w:rFonts w:ascii="Times New Roman" w:hAnsi="Times New Roman" w:cs="Times New Roman"/>
          <w:sz w:val="28"/>
          <w:szCs w:val="28"/>
          <w:lang w:val="uk-UA"/>
        </w:rPr>
      </w:pPr>
      <w:r w:rsidRPr="00996D29">
        <w:rPr>
          <w:rFonts w:ascii="Times New Roman" w:hAnsi="Times New Roman" w:cs="Times New Roman"/>
          <w:sz w:val="28"/>
          <w:szCs w:val="28"/>
          <w:lang w:val="uk-UA"/>
        </w:rPr>
        <w:t>Вказана мета реалізується через ряд завдань, зокрема:</w:t>
      </w:r>
    </w:p>
    <w:p w14:paraId="265D44AD" w14:textId="0A5F4883" w:rsidR="00996D29" w:rsidRPr="00996D29" w:rsidRDefault="00996D29" w:rsidP="00996D2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996D29">
        <w:rPr>
          <w:rFonts w:ascii="Times New Roman" w:hAnsi="Times New Roman" w:cs="Times New Roman"/>
          <w:sz w:val="28"/>
          <w:szCs w:val="28"/>
          <w:lang w:val="uk-UA"/>
        </w:rPr>
        <w:t>мін</w:t>
      </w:r>
      <w:r>
        <w:rPr>
          <w:rFonts w:ascii="Times New Roman" w:hAnsi="Times New Roman" w:cs="Times New Roman"/>
          <w:sz w:val="28"/>
          <w:szCs w:val="28"/>
          <w:lang w:val="uk-UA"/>
        </w:rPr>
        <w:t>у</w:t>
      </w:r>
      <w:r w:rsidRPr="00996D29">
        <w:rPr>
          <w:rFonts w:ascii="Times New Roman" w:hAnsi="Times New Roman" w:cs="Times New Roman"/>
          <w:sz w:val="28"/>
          <w:szCs w:val="28"/>
          <w:lang w:val="uk-UA"/>
        </w:rPr>
        <w:t xml:space="preserve"> найменування Департаменту культури виконавчого органу Київської міської ради (Київської міської державної адміністрації) (ідентифікаційний код 02231933) на Департамент культури та туризму  виконавчого органу Київської міської ради (Київської міської державної адміністрації).;</w:t>
      </w:r>
    </w:p>
    <w:p w14:paraId="6C74CD1F" w14:textId="41C4EE48" w:rsidR="00996D29" w:rsidRPr="00996D29" w:rsidRDefault="00996D29" w:rsidP="00996D2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Pr="00996D29">
        <w:rPr>
          <w:rFonts w:ascii="Times New Roman" w:hAnsi="Times New Roman" w:cs="Times New Roman"/>
          <w:sz w:val="28"/>
          <w:szCs w:val="28"/>
          <w:lang w:val="uk-UA"/>
        </w:rPr>
        <w:t>еорганіз</w:t>
      </w:r>
      <w:r>
        <w:rPr>
          <w:rFonts w:ascii="Times New Roman" w:hAnsi="Times New Roman" w:cs="Times New Roman"/>
          <w:sz w:val="28"/>
          <w:szCs w:val="28"/>
          <w:lang w:val="uk-UA"/>
        </w:rPr>
        <w:t>ацію</w:t>
      </w:r>
      <w:r w:rsidRPr="00996D29">
        <w:rPr>
          <w:rFonts w:ascii="Times New Roman" w:hAnsi="Times New Roman" w:cs="Times New Roman"/>
          <w:sz w:val="28"/>
          <w:szCs w:val="28"/>
          <w:lang w:val="uk-UA"/>
        </w:rPr>
        <w:t xml:space="preserve"> Управління туризму та промоцій виконавчого органу Київської міської ради (Київської міської державної адміністрації)</w:t>
      </w:r>
      <w:r w:rsidRPr="00996D29">
        <w:rPr>
          <w:rFonts w:ascii="Times New Roman" w:hAnsi="Times New Roman" w:cs="Times New Roman"/>
          <w:sz w:val="28"/>
          <w:szCs w:val="28"/>
        </w:rPr>
        <w:t> </w:t>
      </w:r>
      <w:r w:rsidRPr="00996D29">
        <w:rPr>
          <w:rFonts w:ascii="Times New Roman" w:hAnsi="Times New Roman" w:cs="Times New Roman"/>
          <w:bCs/>
          <w:sz w:val="28"/>
          <w:szCs w:val="28"/>
          <w:lang w:val="uk-UA"/>
        </w:rPr>
        <w:t>(ідентифікаційний код 41492529)</w:t>
      </w:r>
      <w:r w:rsidRPr="00996D29">
        <w:rPr>
          <w:rFonts w:ascii="Times New Roman" w:hAnsi="Times New Roman" w:cs="Times New Roman"/>
          <w:sz w:val="28"/>
          <w:szCs w:val="28"/>
          <w:lang w:val="uk-UA"/>
        </w:rPr>
        <w:t xml:space="preserve"> шляхом приєднання до Департаменту культури та туризму  виконавчого органу Київської міської ради (Київської міської державної адміністрації)</w:t>
      </w:r>
      <w:r w:rsidRPr="00996D29">
        <w:rPr>
          <w:rFonts w:ascii="Times New Roman" w:hAnsi="Times New Roman" w:cs="Times New Roman"/>
          <w:bCs/>
          <w:sz w:val="28"/>
          <w:szCs w:val="28"/>
          <w:lang w:val="uk-UA"/>
        </w:rPr>
        <w:t xml:space="preserve"> </w:t>
      </w:r>
      <w:r w:rsidRPr="00996D29">
        <w:rPr>
          <w:rFonts w:ascii="Times New Roman" w:hAnsi="Times New Roman" w:cs="Times New Roman"/>
          <w:sz w:val="28"/>
          <w:szCs w:val="28"/>
          <w:lang w:val="uk-UA"/>
        </w:rPr>
        <w:t>(ідентифікаційний код 02231933)</w:t>
      </w:r>
      <w:r w:rsidRPr="00996D29">
        <w:rPr>
          <w:rFonts w:ascii="Times New Roman" w:hAnsi="Times New Roman" w:cs="Times New Roman"/>
          <w:bCs/>
          <w:sz w:val="28"/>
          <w:szCs w:val="28"/>
          <w:lang w:val="uk-UA"/>
        </w:rPr>
        <w:t>;</w:t>
      </w:r>
    </w:p>
    <w:p w14:paraId="47ECE4F9" w14:textId="0A3D37CA" w:rsidR="00996D29" w:rsidRPr="00996D29" w:rsidRDefault="00996D29" w:rsidP="00996D29">
      <w:pPr>
        <w:spacing w:after="0" w:line="240" w:lineRule="auto"/>
        <w:ind w:firstLine="709"/>
        <w:jc w:val="both"/>
        <w:rPr>
          <w:rFonts w:ascii="Times New Roman" w:hAnsi="Times New Roman" w:cs="Times New Roman"/>
          <w:sz w:val="28"/>
          <w:szCs w:val="28"/>
          <w:lang w:val="uk-UA"/>
        </w:rPr>
      </w:pPr>
      <w:r w:rsidRPr="00996D29">
        <w:rPr>
          <w:rFonts w:ascii="Times New Roman" w:hAnsi="Times New Roman" w:cs="Times New Roman"/>
          <w:sz w:val="28"/>
          <w:szCs w:val="28"/>
          <w:lang w:val="uk-UA"/>
        </w:rPr>
        <w:t xml:space="preserve">синхронізацію із іншими актами, а саме </w:t>
      </w:r>
      <w:r>
        <w:rPr>
          <w:rFonts w:ascii="Times New Roman" w:hAnsi="Times New Roman" w:cs="Times New Roman"/>
          <w:sz w:val="28"/>
          <w:szCs w:val="28"/>
          <w:lang w:val="uk-UA"/>
        </w:rPr>
        <w:t>п</w:t>
      </w:r>
      <w:r w:rsidRPr="00996D29">
        <w:rPr>
          <w:rFonts w:ascii="Times New Roman" w:hAnsi="Times New Roman" w:cs="Times New Roman"/>
          <w:sz w:val="28"/>
          <w:szCs w:val="28"/>
          <w:lang w:val="uk-UA"/>
        </w:rPr>
        <w:t>ункт 2 частини другої статті 21 Положення про постійні комісії Київської міської ради, затвердженого рішенням Київської міської ради від 29.02.2024 №</w:t>
      </w:r>
      <w:r w:rsidRPr="00996D29">
        <w:rPr>
          <w:rFonts w:ascii="Times New Roman" w:hAnsi="Times New Roman" w:cs="Times New Roman"/>
          <w:sz w:val="28"/>
          <w:szCs w:val="28"/>
        </w:rPr>
        <w:t> </w:t>
      </w:r>
      <w:r w:rsidRPr="00996D29">
        <w:rPr>
          <w:rFonts w:ascii="Times New Roman" w:hAnsi="Times New Roman" w:cs="Times New Roman"/>
          <w:sz w:val="28"/>
          <w:szCs w:val="28"/>
          <w:lang w:val="uk-UA"/>
        </w:rPr>
        <w:t>7796/7837 виключити..</w:t>
      </w:r>
    </w:p>
    <w:p w14:paraId="661911ED" w14:textId="77777777" w:rsidR="00996D29" w:rsidRPr="00996D29" w:rsidRDefault="00996D29" w:rsidP="00996D29">
      <w:pPr>
        <w:spacing w:after="0" w:line="240" w:lineRule="auto"/>
        <w:ind w:firstLine="709"/>
        <w:jc w:val="both"/>
        <w:rPr>
          <w:rFonts w:ascii="Times New Roman" w:hAnsi="Times New Roman" w:cs="Times New Roman"/>
          <w:b/>
          <w:bCs/>
          <w:sz w:val="28"/>
          <w:szCs w:val="28"/>
          <w:lang w:val="uk-UA"/>
        </w:rPr>
      </w:pPr>
    </w:p>
    <w:p w14:paraId="6AD19965" w14:textId="77777777" w:rsidR="00996D29" w:rsidRPr="00996D29" w:rsidRDefault="00996D29" w:rsidP="00996D29">
      <w:pPr>
        <w:spacing w:after="0" w:line="240" w:lineRule="auto"/>
        <w:ind w:firstLine="709"/>
        <w:jc w:val="both"/>
        <w:rPr>
          <w:rFonts w:ascii="Times New Roman" w:hAnsi="Times New Roman" w:cs="Times New Roman"/>
          <w:b/>
          <w:bCs/>
          <w:sz w:val="28"/>
          <w:szCs w:val="28"/>
          <w:lang w:val="uk-UA"/>
        </w:rPr>
      </w:pPr>
      <w:r w:rsidRPr="00996D29">
        <w:rPr>
          <w:rFonts w:ascii="Times New Roman" w:hAnsi="Times New Roman" w:cs="Times New Roman"/>
          <w:b/>
          <w:bCs/>
          <w:sz w:val="28"/>
          <w:szCs w:val="28"/>
          <w:lang w:val="uk-UA"/>
        </w:rPr>
        <w:t xml:space="preserve">4. Інформація про те, чи стосується </w:t>
      </w:r>
      <w:proofErr w:type="spellStart"/>
      <w:r w:rsidRPr="00996D29">
        <w:rPr>
          <w:rFonts w:ascii="Times New Roman" w:hAnsi="Times New Roman" w:cs="Times New Roman"/>
          <w:b/>
          <w:bCs/>
          <w:sz w:val="28"/>
          <w:szCs w:val="28"/>
          <w:lang w:val="uk-UA"/>
        </w:rPr>
        <w:t>проєкт</w:t>
      </w:r>
      <w:proofErr w:type="spellEnd"/>
      <w:r w:rsidRPr="00996D29">
        <w:rPr>
          <w:rFonts w:ascii="Times New Roman" w:hAnsi="Times New Roman" w:cs="Times New Roman"/>
          <w:b/>
          <w:bCs/>
          <w:sz w:val="28"/>
          <w:szCs w:val="28"/>
          <w:lang w:val="uk-UA"/>
        </w:rPr>
        <w:t xml:space="preserve"> рішення прав і соціальної захищеності осіб з інвалідністю та який вплив він матиме на життєдіяльність цієї категорії, а також за наявності зазначається позиція щодо </w:t>
      </w:r>
      <w:proofErr w:type="spellStart"/>
      <w:r w:rsidRPr="00996D29">
        <w:rPr>
          <w:rFonts w:ascii="Times New Roman" w:hAnsi="Times New Roman" w:cs="Times New Roman"/>
          <w:b/>
          <w:bCs/>
          <w:sz w:val="28"/>
          <w:szCs w:val="28"/>
          <w:lang w:val="uk-UA"/>
        </w:rPr>
        <w:t>проєкту</w:t>
      </w:r>
      <w:proofErr w:type="spellEnd"/>
      <w:r w:rsidRPr="00996D29">
        <w:rPr>
          <w:rFonts w:ascii="Times New Roman" w:hAnsi="Times New Roman" w:cs="Times New Roman"/>
          <w:b/>
          <w:bCs/>
          <w:sz w:val="28"/>
          <w:szCs w:val="28"/>
          <w:lang w:val="uk-UA"/>
        </w:rPr>
        <w:t xml:space="preserve"> рішення Уповноваженого Київської міської ради з прав осіб з інвалідністю та громадських об'єднань осіб з інвалідністю.</w:t>
      </w:r>
    </w:p>
    <w:p w14:paraId="05F6B1E7" w14:textId="77777777" w:rsidR="00996D29" w:rsidRPr="00996D29" w:rsidRDefault="00996D29" w:rsidP="00996D29">
      <w:pPr>
        <w:spacing w:after="0" w:line="240" w:lineRule="auto"/>
        <w:ind w:firstLine="709"/>
        <w:jc w:val="both"/>
        <w:rPr>
          <w:rFonts w:ascii="Times New Roman" w:hAnsi="Times New Roman" w:cs="Times New Roman"/>
          <w:sz w:val="28"/>
          <w:szCs w:val="28"/>
          <w:lang w:val="uk-UA"/>
        </w:rPr>
      </w:pPr>
      <w:bookmarkStart w:id="150" w:name="1060"/>
      <w:bookmarkStart w:id="151" w:name="513"/>
      <w:bookmarkEnd w:id="150"/>
      <w:bookmarkEnd w:id="151"/>
      <w:proofErr w:type="spellStart"/>
      <w:r w:rsidRPr="00996D29">
        <w:rPr>
          <w:rFonts w:ascii="Times New Roman" w:hAnsi="Times New Roman" w:cs="Times New Roman"/>
          <w:sz w:val="28"/>
          <w:szCs w:val="28"/>
          <w:lang w:val="uk-UA"/>
        </w:rPr>
        <w:t>Проєкт</w:t>
      </w:r>
      <w:proofErr w:type="spellEnd"/>
      <w:r w:rsidRPr="00996D29">
        <w:rPr>
          <w:rFonts w:ascii="Times New Roman" w:hAnsi="Times New Roman" w:cs="Times New Roman"/>
          <w:sz w:val="28"/>
          <w:szCs w:val="28"/>
          <w:lang w:val="uk-UA"/>
        </w:rPr>
        <w:t xml:space="preserve"> рішення Київської міської ради не стосується прав і соціальної захищеності осіб з інвалідністю та не матиме вплив на життєдіяльність цієї категорії.</w:t>
      </w:r>
    </w:p>
    <w:p w14:paraId="6413A848" w14:textId="77777777" w:rsidR="00996D29" w:rsidRPr="00996D29" w:rsidRDefault="00996D29" w:rsidP="00996D29">
      <w:pPr>
        <w:spacing w:after="0" w:line="240" w:lineRule="auto"/>
        <w:ind w:firstLine="709"/>
        <w:jc w:val="both"/>
        <w:rPr>
          <w:rFonts w:ascii="Times New Roman" w:hAnsi="Times New Roman" w:cs="Times New Roman"/>
          <w:b/>
          <w:bCs/>
          <w:sz w:val="28"/>
          <w:szCs w:val="28"/>
          <w:lang w:val="uk-UA"/>
        </w:rPr>
      </w:pPr>
    </w:p>
    <w:p w14:paraId="612BC94A" w14:textId="77777777" w:rsidR="00996D29" w:rsidRPr="00996D29" w:rsidRDefault="00996D29" w:rsidP="00996D29">
      <w:pPr>
        <w:spacing w:after="0" w:line="240" w:lineRule="auto"/>
        <w:ind w:firstLine="709"/>
        <w:jc w:val="both"/>
        <w:rPr>
          <w:rFonts w:ascii="Times New Roman" w:hAnsi="Times New Roman" w:cs="Times New Roman"/>
          <w:b/>
          <w:bCs/>
          <w:sz w:val="28"/>
          <w:szCs w:val="28"/>
          <w:lang w:val="uk-UA"/>
        </w:rPr>
      </w:pPr>
      <w:r w:rsidRPr="00996D29">
        <w:rPr>
          <w:rFonts w:ascii="Times New Roman" w:hAnsi="Times New Roman" w:cs="Times New Roman"/>
          <w:b/>
          <w:bCs/>
          <w:sz w:val="28"/>
          <w:szCs w:val="28"/>
          <w:lang w:val="uk-UA"/>
        </w:rPr>
        <w:t xml:space="preserve">5. Прізвище або назву суб'єкта подання, прізвище, посаду, контактні дані доповідача </w:t>
      </w:r>
      <w:proofErr w:type="spellStart"/>
      <w:r w:rsidRPr="00996D29">
        <w:rPr>
          <w:rFonts w:ascii="Times New Roman" w:hAnsi="Times New Roman" w:cs="Times New Roman"/>
          <w:b/>
          <w:bCs/>
          <w:sz w:val="28"/>
          <w:szCs w:val="28"/>
          <w:lang w:val="uk-UA"/>
        </w:rPr>
        <w:t>проєкту</w:t>
      </w:r>
      <w:proofErr w:type="spellEnd"/>
      <w:r w:rsidRPr="00996D29">
        <w:rPr>
          <w:rFonts w:ascii="Times New Roman" w:hAnsi="Times New Roman" w:cs="Times New Roman"/>
          <w:b/>
          <w:bCs/>
          <w:sz w:val="28"/>
          <w:szCs w:val="28"/>
          <w:lang w:val="uk-UA"/>
        </w:rPr>
        <w:t xml:space="preserve"> рішення Київради на пленарному засіданні та особи, відповідальної за супроводження </w:t>
      </w:r>
      <w:proofErr w:type="spellStart"/>
      <w:r w:rsidRPr="00996D29">
        <w:rPr>
          <w:rFonts w:ascii="Times New Roman" w:hAnsi="Times New Roman" w:cs="Times New Roman"/>
          <w:b/>
          <w:bCs/>
          <w:sz w:val="28"/>
          <w:szCs w:val="28"/>
          <w:lang w:val="uk-UA"/>
        </w:rPr>
        <w:t>проєкту</w:t>
      </w:r>
      <w:proofErr w:type="spellEnd"/>
      <w:r w:rsidRPr="00996D29">
        <w:rPr>
          <w:rFonts w:ascii="Times New Roman" w:hAnsi="Times New Roman" w:cs="Times New Roman"/>
          <w:b/>
          <w:bCs/>
          <w:sz w:val="28"/>
          <w:szCs w:val="28"/>
          <w:lang w:val="uk-UA"/>
        </w:rPr>
        <w:t xml:space="preserve"> рішення Київради.</w:t>
      </w:r>
    </w:p>
    <w:p w14:paraId="67D614BD" w14:textId="77777777" w:rsidR="00996D29" w:rsidRPr="00996D29" w:rsidRDefault="00996D29" w:rsidP="00996D29">
      <w:pPr>
        <w:spacing w:after="0" w:line="240" w:lineRule="auto"/>
        <w:ind w:firstLine="709"/>
        <w:jc w:val="both"/>
        <w:rPr>
          <w:rFonts w:ascii="Times New Roman" w:hAnsi="Times New Roman" w:cs="Times New Roman"/>
          <w:sz w:val="28"/>
          <w:szCs w:val="28"/>
          <w:lang w:val="uk-UA"/>
        </w:rPr>
      </w:pPr>
      <w:bookmarkStart w:id="152" w:name="1288"/>
      <w:bookmarkEnd w:id="152"/>
      <w:r w:rsidRPr="00996D29">
        <w:rPr>
          <w:rFonts w:ascii="Times New Roman" w:hAnsi="Times New Roman" w:cs="Times New Roman"/>
          <w:sz w:val="28"/>
          <w:szCs w:val="28"/>
          <w:lang w:val="uk-UA"/>
        </w:rPr>
        <w:t xml:space="preserve">Суб’єктом подання </w:t>
      </w:r>
      <w:proofErr w:type="spellStart"/>
      <w:r w:rsidRPr="00996D29">
        <w:rPr>
          <w:rFonts w:ascii="Times New Roman" w:hAnsi="Times New Roman" w:cs="Times New Roman"/>
          <w:sz w:val="28"/>
          <w:szCs w:val="28"/>
          <w:lang w:val="uk-UA"/>
        </w:rPr>
        <w:t>проєкту</w:t>
      </w:r>
      <w:proofErr w:type="spellEnd"/>
      <w:r w:rsidRPr="00996D29">
        <w:rPr>
          <w:rFonts w:ascii="Times New Roman" w:hAnsi="Times New Roman" w:cs="Times New Roman"/>
          <w:sz w:val="28"/>
          <w:szCs w:val="28"/>
          <w:lang w:val="uk-UA"/>
        </w:rPr>
        <w:t xml:space="preserve"> рішення Київської міської ради є Київський міський голова Віталій КЛИЧКО. </w:t>
      </w:r>
    </w:p>
    <w:p w14:paraId="1AE69657" w14:textId="77777777" w:rsidR="00996D29" w:rsidRPr="00996D29" w:rsidRDefault="00996D29" w:rsidP="00996D29">
      <w:pPr>
        <w:spacing w:after="0" w:line="240" w:lineRule="auto"/>
        <w:ind w:firstLine="709"/>
        <w:jc w:val="both"/>
        <w:rPr>
          <w:rFonts w:ascii="Times New Roman" w:hAnsi="Times New Roman" w:cs="Times New Roman"/>
          <w:sz w:val="28"/>
          <w:szCs w:val="28"/>
          <w:lang w:val="uk-UA"/>
        </w:rPr>
      </w:pPr>
      <w:r w:rsidRPr="00996D29">
        <w:rPr>
          <w:rFonts w:ascii="Times New Roman" w:hAnsi="Times New Roman" w:cs="Times New Roman"/>
          <w:sz w:val="28"/>
          <w:szCs w:val="28"/>
          <w:lang w:val="uk-UA"/>
        </w:rPr>
        <w:t xml:space="preserve">Особою, відповідальною за супроводження </w:t>
      </w:r>
      <w:proofErr w:type="spellStart"/>
      <w:r w:rsidRPr="00996D29">
        <w:rPr>
          <w:rFonts w:ascii="Times New Roman" w:hAnsi="Times New Roman" w:cs="Times New Roman"/>
          <w:sz w:val="28"/>
          <w:szCs w:val="28"/>
          <w:lang w:val="uk-UA"/>
        </w:rPr>
        <w:t>проєкту</w:t>
      </w:r>
      <w:proofErr w:type="spellEnd"/>
      <w:r w:rsidRPr="00996D29">
        <w:rPr>
          <w:rFonts w:ascii="Times New Roman" w:hAnsi="Times New Roman" w:cs="Times New Roman"/>
          <w:sz w:val="28"/>
          <w:szCs w:val="28"/>
          <w:lang w:val="uk-UA"/>
        </w:rPr>
        <w:t xml:space="preserve"> рішення Київської міської ради є</w:t>
      </w:r>
      <w:r w:rsidRPr="00996D29">
        <w:rPr>
          <w:rFonts w:ascii="Times New Roman" w:hAnsi="Times New Roman" w:cs="Times New Roman"/>
          <w:b/>
          <w:bCs/>
          <w:sz w:val="28"/>
          <w:szCs w:val="28"/>
          <w:lang w:val="uk-UA"/>
        </w:rPr>
        <w:t xml:space="preserve"> </w:t>
      </w:r>
      <w:r w:rsidRPr="00996D29">
        <w:rPr>
          <w:rFonts w:ascii="Times New Roman" w:hAnsi="Times New Roman" w:cs="Times New Roman"/>
          <w:sz w:val="28"/>
          <w:szCs w:val="28"/>
          <w:lang w:val="uk-UA"/>
        </w:rPr>
        <w:t>керівник апарату виконавчого органу Київської міської ради (Київської міської державної адміністрації) Дмитро ЗАГУМЕННИЙ.</w:t>
      </w:r>
    </w:p>
    <w:p w14:paraId="1B224EDD" w14:textId="77777777" w:rsidR="00996D29" w:rsidRPr="00996D29" w:rsidRDefault="00996D29" w:rsidP="00996D29">
      <w:pPr>
        <w:spacing w:after="0" w:line="240" w:lineRule="auto"/>
        <w:ind w:firstLine="709"/>
        <w:jc w:val="both"/>
        <w:rPr>
          <w:rFonts w:ascii="Times New Roman" w:hAnsi="Times New Roman" w:cs="Times New Roman"/>
          <w:b/>
          <w:bCs/>
          <w:sz w:val="28"/>
          <w:szCs w:val="28"/>
          <w:lang w:val="uk-UA"/>
        </w:rPr>
      </w:pPr>
    </w:p>
    <w:p w14:paraId="0E384429" w14:textId="77777777" w:rsidR="00996D29" w:rsidRPr="00996D29" w:rsidRDefault="00996D29" w:rsidP="00996D29">
      <w:pPr>
        <w:spacing w:after="0" w:line="240" w:lineRule="auto"/>
        <w:ind w:firstLine="709"/>
        <w:jc w:val="both"/>
        <w:rPr>
          <w:rFonts w:ascii="Times New Roman" w:hAnsi="Times New Roman" w:cs="Times New Roman"/>
          <w:b/>
          <w:bCs/>
          <w:sz w:val="28"/>
          <w:szCs w:val="28"/>
          <w:lang w:val="uk-UA"/>
        </w:rPr>
      </w:pPr>
      <w:r w:rsidRPr="00996D29">
        <w:rPr>
          <w:rFonts w:ascii="Times New Roman" w:hAnsi="Times New Roman" w:cs="Times New Roman"/>
          <w:b/>
          <w:bCs/>
          <w:sz w:val="28"/>
          <w:szCs w:val="28"/>
          <w:lang w:val="uk-UA"/>
        </w:rPr>
        <w:t xml:space="preserve">6. Інформація про те, чи містить </w:t>
      </w:r>
      <w:proofErr w:type="spellStart"/>
      <w:r w:rsidRPr="00996D29">
        <w:rPr>
          <w:rFonts w:ascii="Times New Roman" w:hAnsi="Times New Roman" w:cs="Times New Roman"/>
          <w:b/>
          <w:bCs/>
          <w:sz w:val="28"/>
          <w:szCs w:val="28"/>
          <w:lang w:val="uk-UA"/>
        </w:rPr>
        <w:t>проєкт</w:t>
      </w:r>
      <w:proofErr w:type="spellEnd"/>
      <w:r w:rsidRPr="00996D29">
        <w:rPr>
          <w:rFonts w:ascii="Times New Roman" w:hAnsi="Times New Roman" w:cs="Times New Roman"/>
          <w:b/>
          <w:bCs/>
          <w:sz w:val="28"/>
          <w:szCs w:val="28"/>
          <w:lang w:val="uk-UA"/>
        </w:rPr>
        <w:t xml:space="preserve"> рішення службову інформацію у розумінні статті 6 Закону України «Про доступ до публічної інформації».</w:t>
      </w:r>
    </w:p>
    <w:p w14:paraId="1F9BA480" w14:textId="77777777" w:rsidR="00996D29" w:rsidRPr="00996D29" w:rsidRDefault="00996D29" w:rsidP="00996D29">
      <w:pPr>
        <w:spacing w:after="0" w:line="240" w:lineRule="auto"/>
        <w:ind w:firstLine="709"/>
        <w:jc w:val="both"/>
        <w:rPr>
          <w:rFonts w:ascii="Times New Roman" w:hAnsi="Times New Roman" w:cs="Times New Roman"/>
          <w:sz w:val="28"/>
          <w:szCs w:val="28"/>
          <w:lang w:val="uk-UA"/>
        </w:rPr>
      </w:pPr>
      <w:bookmarkStart w:id="153" w:name="1056"/>
      <w:bookmarkStart w:id="154" w:name="1290"/>
      <w:bookmarkEnd w:id="153"/>
      <w:bookmarkEnd w:id="154"/>
      <w:proofErr w:type="spellStart"/>
      <w:r w:rsidRPr="00996D29">
        <w:rPr>
          <w:rFonts w:ascii="Times New Roman" w:hAnsi="Times New Roman" w:cs="Times New Roman"/>
          <w:sz w:val="28"/>
          <w:szCs w:val="28"/>
          <w:lang w:val="uk-UA"/>
        </w:rPr>
        <w:lastRenderedPageBreak/>
        <w:t>Проєкт</w:t>
      </w:r>
      <w:proofErr w:type="spellEnd"/>
      <w:r w:rsidRPr="00996D29">
        <w:rPr>
          <w:rFonts w:ascii="Times New Roman" w:hAnsi="Times New Roman" w:cs="Times New Roman"/>
          <w:sz w:val="28"/>
          <w:szCs w:val="28"/>
          <w:lang w:val="uk-UA"/>
        </w:rPr>
        <w:t xml:space="preserve"> рішення Київської міської ради не містить </w:t>
      </w:r>
      <w:proofErr w:type="spellStart"/>
      <w:r w:rsidRPr="00996D29">
        <w:rPr>
          <w:rFonts w:ascii="Times New Roman" w:hAnsi="Times New Roman" w:cs="Times New Roman"/>
          <w:sz w:val="28"/>
          <w:szCs w:val="28"/>
          <w:lang w:val="uk-UA"/>
        </w:rPr>
        <w:t>проєкт</w:t>
      </w:r>
      <w:proofErr w:type="spellEnd"/>
      <w:r w:rsidRPr="00996D29">
        <w:rPr>
          <w:rFonts w:ascii="Times New Roman" w:hAnsi="Times New Roman" w:cs="Times New Roman"/>
          <w:sz w:val="28"/>
          <w:szCs w:val="28"/>
          <w:lang w:val="uk-UA"/>
        </w:rPr>
        <w:t xml:space="preserve"> рішення службову інформацію у розумінні статті 6 Закону України «Про доступ до публічної інформації».</w:t>
      </w:r>
    </w:p>
    <w:p w14:paraId="3102808B" w14:textId="77777777" w:rsidR="00996D29" w:rsidRPr="00996D29" w:rsidRDefault="00996D29" w:rsidP="00996D29">
      <w:pPr>
        <w:spacing w:after="0" w:line="240" w:lineRule="auto"/>
        <w:ind w:firstLine="709"/>
        <w:jc w:val="both"/>
        <w:rPr>
          <w:rFonts w:ascii="Times New Roman" w:hAnsi="Times New Roman" w:cs="Times New Roman"/>
          <w:b/>
          <w:bCs/>
          <w:sz w:val="28"/>
          <w:szCs w:val="28"/>
          <w:lang w:val="uk-UA"/>
        </w:rPr>
      </w:pPr>
    </w:p>
    <w:p w14:paraId="480A1742" w14:textId="77777777" w:rsidR="00996D29" w:rsidRPr="00996D29" w:rsidRDefault="00996D29" w:rsidP="00996D29">
      <w:pPr>
        <w:spacing w:after="0" w:line="240" w:lineRule="auto"/>
        <w:ind w:firstLine="709"/>
        <w:jc w:val="both"/>
        <w:rPr>
          <w:rFonts w:ascii="Times New Roman" w:hAnsi="Times New Roman" w:cs="Times New Roman"/>
          <w:b/>
          <w:bCs/>
          <w:sz w:val="28"/>
          <w:szCs w:val="28"/>
          <w:lang w:val="uk-UA"/>
        </w:rPr>
      </w:pPr>
      <w:r w:rsidRPr="00996D29">
        <w:rPr>
          <w:rFonts w:ascii="Times New Roman" w:hAnsi="Times New Roman" w:cs="Times New Roman"/>
          <w:b/>
          <w:bCs/>
          <w:sz w:val="28"/>
          <w:szCs w:val="28"/>
          <w:lang w:val="uk-UA"/>
        </w:rPr>
        <w:t xml:space="preserve">7. Інформація про те, чи містить </w:t>
      </w:r>
      <w:proofErr w:type="spellStart"/>
      <w:r w:rsidRPr="00996D29">
        <w:rPr>
          <w:rFonts w:ascii="Times New Roman" w:hAnsi="Times New Roman" w:cs="Times New Roman"/>
          <w:b/>
          <w:bCs/>
          <w:sz w:val="28"/>
          <w:szCs w:val="28"/>
          <w:lang w:val="uk-UA"/>
        </w:rPr>
        <w:t>проєкт</w:t>
      </w:r>
      <w:proofErr w:type="spellEnd"/>
      <w:r w:rsidRPr="00996D29">
        <w:rPr>
          <w:rFonts w:ascii="Times New Roman" w:hAnsi="Times New Roman" w:cs="Times New Roman"/>
          <w:b/>
          <w:bCs/>
          <w:sz w:val="28"/>
          <w:szCs w:val="28"/>
          <w:lang w:val="uk-UA"/>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62B12BF" w14:textId="77777777" w:rsidR="00996D29" w:rsidRPr="00996D29" w:rsidRDefault="00996D29" w:rsidP="00996D29">
      <w:pPr>
        <w:spacing w:after="0" w:line="240" w:lineRule="auto"/>
        <w:ind w:firstLine="709"/>
        <w:jc w:val="both"/>
        <w:rPr>
          <w:rFonts w:ascii="Times New Roman" w:hAnsi="Times New Roman" w:cs="Times New Roman"/>
          <w:sz w:val="28"/>
          <w:szCs w:val="28"/>
          <w:lang w:val="uk-UA"/>
        </w:rPr>
      </w:pPr>
      <w:proofErr w:type="spellStart"/>
      <w:r w:rsidRPr="00996D29">
        <w:rPr>
          <w:rFonts w:ascii="Times New Roman" w:hAnsi="Times New Roman" w:cs="Times New Roman"/>
          <w:sz w:val="28"/>
          <w:szCs w:val="28"/>
          <w:lang w:val="uk-UA"/>
        </w:rPr>
        <w:t>Проєкт</w:t>
      </w:r>
      <w:proofErr w:type="spellEnd"/>
      <w:r w:rsidRPr="00996D29">
        <w:rPr>
          <w:rFonts w:ascii="Times New Roman" w:hAnsi="Times New Roman" w:cs="Times New Roman"/>
          <w:sz w:val="28"/>
          <w:szCs w:val="28"/>
          <w:lang w:val="uk-UA"/>
        </w:rPr>
        <w:t xml:space="preserve"> рішення Київської міської ради не містить </w:t>
      </w:r>
      <w:proofErr w:type="spellStart"/>
      <w:r w:rsidRPr="00996D29">
        <w:rPr>
          <w:rFonts w:ascii="Times New Roman" w:hAnsi="Times New Roman" w:cs="Times New Roman"/>
          <w:sz w:val="28"/>
          <w:szCs w:val="28"/>
          <w:lang w:val="uk-UA"/>
        </w:rPr>
        <w:t>проєкт</w:t>
      </w:r>
      <w:proofErr w:type="spellEnd"/>
      <w:r w:rsidRPr="00996D29">
        <w:rPr>
          <w:rFonts w:ascii="Times New Roman" w:hAnsi="Times New Roman" w:cs="Times New Roman"/>
          <w:sz w:val="28"/>
          <w:szCs w:val="28"/>
          <w:lang w:val="uk-UA"/>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D7B0612" w14:textId="77777777" w:rsidR="00996D29" w:rsidRPr="00996D29" w:rsidRDefault="00996D29" w:rsidP="00996D29">
      <w:pPr>
        <w:spacing w:after="0" w:line="240" w:lineRule="auto"/>
        <w:rPr>
          <w:rFonts w:ascii="Times New Roman" w:hAnsi="Times New Roman" w:cs="Times New Roman"/>
          <w:sz w:val="28"/>
          <w:szCs w:val="28"/>
          <w:lang w:val="uk-UA"/>
        </w:rPr>
      </w:pPr>
    </w:p>
    <w:p w14:paraId="73A4D4D3" w14:textId="77777777" w:rsidR="00996D29" w:rsidRPr="00996D29" w:rsidRDefault="00996D29" w:rsidP="00996D29">
      <w:pPr>
        <w:spacing w:after="0" w:line="240" w:lineRule="auto"/>
        <w:rPr>
          <w:rFonts w:ascii="Times New Roman" w:hAnsi="Times New Roman" w:cs="Times New Roman"/>
          <w:sz w:val="28"/>
          <w:szCs w:val="28"/>
          <w:lang w:val="uk-UA"/>
        </w:rPr>
      </w:pPr>
    </w:p>
    <w:p w14:paraId="15859F43" w14:textId="77777777" w:rsidR="00996D29" w:rsidRPr="00996D29" w:rsidRDefault="00996D29" w:rsidP="00996D29">
      <w:pPr>
        <w:tabs>
          <w:tab w:val="left" w:pos="6663"/>
        </w:tabs>
        <w:spacing w:after="0" w:line="240" w:lineRule="auto"/>
        <w:rPr>
          <w:rFonts w:ascii="Times New Roman" w:hAnsi="Times New Roman" w:cs="Times New Roman"/>
          <w:sz w:val="28"/>
          <w:szCs w:val="28"/>
          <w:lang w:val="uk-UA"/>
        </w:rPr>
      </w:pPr>
      <w:r w:rsidRPr="00996D29">
        <w:rPr>
          <w:rFonts w:ascii="Times New Roman" w:hAnsi="Times New Roman" w:cs="Times New Roman"/>
          <w:sz w:val="28"/>
          <w:szCs w:val="28"/>
          <w:lang w:val="uk-UA"/>
        </w:rPr>
        <w:t>Київський міський голова</w:t>
      </w:r>
      <w:r w:rsidRPr="00996D29">
        <w:rPr>
          <w:rFonts w:ascii="Times New Roman" w:hAnsi="Times New Roman" w:cs="Times New Roman"/>
          <w:sz w:val="28"/>
          <w:szCs w:val="28"/>
          <w:lang w:val="uk-UA"/>
        </w:rPr>
        <w:tab/>
        <w:t>Віталій КЛИЧКО</w:t>
      </w:r>
    </w:p>
    <w:p w14:paraId="423B8383" w14:textId="77777777" w:rsidR="00996D29" w:rsidRPr="00996D29" w:rsidRDefault="00996D29" w:rsidP="00996D29">
      <w:pPr>
        <w:spacing w:after="0" w:line="240" w:lineRule="auto"/>
        <w:rPr>
          <w:lang w:val="uk-UA"/>
        </w:rPr>
      </w:pPr>
    </w:p>
    <w:p w14:paraId="00311EF2" w14:textId="77777777" w:rsidR="00996D29" w:rsidRPr="00996D29" w:rsidRDefault="00996D29" w:rsidP="00996D29">
      <w:pPr>
        <w:spacing w:after="0" w:line="240" w:lineRule="auto"/>
        <w:rPr>
          <w:lang w:val="uk-UA"/>
        </w:rPr>
      </w:pPr>
    </w:p>
    <w:p w14:paraId="777CE208" w14:textId="77777777" w:rsidR="00996D29" w:rsidRPr="00996D29" w:rsidRDefault="00996D29" w:rsidP="00996D29">
      <w:pPr>
        <w:spacing w:after="0" w:line="240" w:lineRule="auto"/>
        <w:rPr>
          <w:lang w:val="uk-UA"/>
        </w:rPr>
      </w:pPr>
    </w:p>
    <w:p w14:paraId="0CF84EFD" w14:textId="77777777" w:rsidR="00996D29" w:rsidRPr="00996D29" w:rsidRDefault="00996D29" w:rsidP="00996D29">
      <w:pPr>
        <w:spacing w:after="0" w:line="240" w:lineRule="auto"/>
        <w:rPr>
          <w:lang w:val="uk-UA"/>
        </w:rPr>
      </w:pPr>
    </w:p>
    <w:p w14:paraId="49142298" w14:textId="77777777" w:rsidR="00996D29" w:rsidRPr="0076270D" w:rsidRDefault="00996D29" w:rsidP="00996D29">
      <w:pPr>
        <w:spacing w:after="0" w:line="240" w:lineRule="auto"/>
        <w:rPr>
          <w:lang w:val="uk-UA"/>
        </w:rPr>
      </w:pPr>
    </w:p>
    <w:sectPr w:rsidR="00996D29" w:rsidRPr="007627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B3EC4"/>
    <w:multiLevelType w:val="multilevel"/>
    <w:tmpl w:val="44BEB300"/>
    <w:lvl w:ilvl="0">
      <w:start w:val="7"/>
      <w:numFmt w:val="decimal"/>
      <w:lvlText w:val="%1."/>
      <w:lvlJc w:val="left"/>
      <w:pPr>
        <w:ind w:left="450" w:hanging="45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203369F4"/>
    <w:multiLevelType w:val="multilevel"/>
    <w:tmpl w:val="E74CDD0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eastAsia="Times New Roman" w:hint="default"/>
        <w:color w:val="auto"/>
      </w:rPr>
    </w:lvl>
    <w:lvl w:ilvl="2">
      <w:start w:val="1"/>
      <w:numFmt w:val="decimal"/>
      <w:isLgl/>
      <w:lvlText w:val="%1.%2.%3."/>
      <w:lvlJc w:val="left"/>
      <w:pPr>
        <w:ind w:left="1571" w:hanging="720"/>
      </w:pPr>
      <w:rPr>
        <w:rFonts w:eastAsia="Times New Roman" w:hint="default"/>
        <w:color w:val="auto"/>
      </w:rPr>
    </w:lvl>
    <w:lvl w:ilvl="3">
      <w:start w:val="1"/>
      <w:numFmt w:val="decimal"/>
      <w:isLgl/>
      <w:lvlText w:val="%1.%2.%3.%4."/>
      <w:lvlJc w:val="left"/>
      <w:pPr>
        <w:ind w:left="1931" w:hanging="1080"/>
      </w:pPr>
      <w:rPr>
        <w:rFonts w:eastAsia="Times New Roman" w:hint="default"/>
        <w:color w:val="auto"/>
      </w:rPr>
    </w:lvl>
    <w:lvl w:ilvl="4">
      <w:start w:val="1"/>
      <w:numFmt w:val="decimal"/>
      <w:isLgl/>
      <w:lvlText w:val="%1.%2.%3.%4.%5."/>
      <w:lvlJc w:val="left"/>
      <w:pPr>
        <w:ind w:left="1931" w:hanging="1080"/>
      </w:pPr>
      <w:rPr>
        <w:rFonts w:eastAsia="Times New Roman" w:hint="default"/>
        <w:color w:val="auto"/>
      </w:rPr>
    </w:lvl>
    <w:lvl w:ilvl="5">
      <w:start w:val="1"/>
      <w:numFmt w:val="decimal"/>
      <w:isLgl/>
      <w:lvlText w:val="%1.%2.%3.%4.%5.%6."/>
      <w:lvlJc w:val="left"/>
      <w:pPr>
        <w:ind w:left="2291" w:hanging="1440"/>
      </w:pPr>
      <w:rPr>
        <w:rFonts w:eastAsia="Times New Roman" w:hint="default"/>
        <w:color w:val="auto"/>
      </w:rPr>
    </w:lvl>
    <w:lvl w:ilvl="6">
      <w:start w:val="1"/>
      <w:numFmt w:val="decimal"/>
      <w:isLgl/>
      <w:lvlText w:val="%1.%2.%3.%4.%5.%6.%7."/>
      <w:lvlJc w:val="left"/>
      <w:pPr>
        <w:ind w:left="2651" w:hanging="1800"/>
      </w:pPr>
      <w:rPr>
        <w:rFonts w:eastAsia="Times New Roman" w:hint="default"/>
        <w:color w:val="auto"/>
      </w:rPr>
    </w:lvl>
    <w:lvl w:ilvl="7">
      <w:start w:val="1"/>
      <w:numFmt w:val="decimal"/>
      <w:isLgl/>
      <w:lvlText w:val="%1.%2.%3.%4.%5.%6.%7.%8."/>
      <w:lvlJc w:val="left"/>
      <w:pPr>
        <w:ind w:left="2651" w:hanging="1800"/>
      </w:pPr>
      <w:rPr>
        <w:rFonts w:eastAsia="Times New Roman" w:hint="default"/>
        <w:color w:val="auto"/>
      </w:rPr>
    </w:lvl>
    <w:lvl w:ilvl="8">
      <w:start w:val="1"/>
      <w:numFmt w:val="decimal"/>
      <w:isLgl/>
      <w:lvlText w:val="%1.%2.%3.%4.%5.%6.%7.%8.%9."/>
      <w:lvlJc w:val="left"/>
      <w:pPr>
        <w:ind w:left="3011" w:hanging="2160"/>
      </w:pPr>
      <w:rPr>
        <w:rFonts w:eastAsia="Times New Roman" w:hint="default"/>
        <w:color w:val="auto"/>
      </w:rPr>
    </w:lvl>
  </w:abstractNum>
  <w:abstractNum w:abstractNumId="2" w15:restartNumberingAfterBreak="0">
    <w:nsid w:val="657F1196"/>
    <w:multiLevelType w:val="multilevel"/>
    <w:tmpl w:val="E74CDD0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eastAsia="Times New Roman" w:hint="default"/>
        <w:color w:val="auto"/>
      </w:rPr>
    </w:lvl>
    <w:lvl w:ilvl="2">
      <w:start w:val="1"/>
      <w:numFmt w:val="decimal"/>
      <w:isLgl/>
      <w:lvlText w:val="%1.%2.%3."/>
      <w:lvlJc w:val="left"/>
      <w:pPr>
        <w:ind w:left="1571" w:hanging="720"/>
      </w:pPr>
      <w:rPr>
        <w:rFonts w:eastAsia="Times New Roman" w:hint="default"/>
        <w:color w:val="auto"/>
      </w:rPr>
    </w:lvl>
    <w:lvl w:ilvl="3">
      <w:start w:val="1"/>
      <w:numFmt w:val="decimal"/>
      <w:isLgl/>
      <w:lvlText w:val="%1.%2.%3.%4."/>
      <w:lvlJc w:val="left"/>
      <w:pPr>
        <w:ind w:left="1931" w:hanging="1080"/>
      </w:pPr>
      <w:rPr>
        <w:rFonts w:eastAsia="Times New Roman" w:hint="default"/>
        <w:color w:val="auto"/>
      </w:rPr>
    </w:lvl>
    <w:lvl w:ilvl="4">
      <w:start w:val="1"/>
      <w:numFmt w:val="decimal"/>
      <w:isLgl/>
      <w:lvlText w:val="%1.%2.%3.%4.%5."/>
      <w:lvlJc w:val="left"/>
      <w:pPr>
        <w:ind w:left="1931" w:hanging="1080"/>
      </w:pPr>
      <w:rPr>
        <w:rFonts w:eastAsia="Times New Roman" w:hint="default"/>
        <w:color w:val="auto"/>
      </w:rPr>
    </w:lvl>
    <w:lvl w:ilvl="5">
      <w:start w:val="1"/>
      <w:numFmt w:val="decimal"/>
      <w:isLgl/>
      <w:lvlText w:val="%1.%2.%3.%4.%5.%6."/>
      <w:lvlJc w:val="left"/>
      <w:pPr>
        <w:ind w:left="2291" w:hanging="1440"/>
      </w:pPr>
      <w:rPr>
        <w:rFonts w:eastAsia="Times New Roman" w:hint="default"/>
        <w:color w:val="auto"/>
      </w:rPr>
    </w:lvl>
    <w:lvl w:ilvl="6">
      <w:start w:val="1"/>
      <w:numFmt w:val="decimal"/>
      <w:isLgl/>
      <w:lvlText w:val="%1.%2.%3.%4.%5.%6.%7."/>
      <w:lvlJc w:val="left"/>
      <w:pPr>
        <w:ind w:left="2651" w:hanging="1800"/>
      </w:pPr>
      <w:rPr>
        <w:rFonts w:eastAsia="Times New Roman" w:hint="default"/>
        <w:color w:val="auto"/>
      </w:rPr>
    </w:lvl>
    <w:lvl w:ilvl="7">
      <w:start w:val="1"/>
      <w:numFmt w:val="decimal"/>
      <w:isLgl/>
      <w:lvlText w:val="%1.%2.%3.%4.%5.%6.%7.%8."/>
      <w:lvlJc w:val="left"/>
      <w:pPr>
        <w:ind w:left="2651" w:hanging="1800"/>
      </w:pPr>
      <w:rPr>
        <w:rFonts w:eastAsia="Times New Roman" w:hint="default"/>
        <w:color w:val="auto"/>
      </w:rPr>
    </w:lvl>
    <w:lvl w:ilvl="8">
      <w:start w:val="1"/>
      <w:numFmt w:val="decimal"/>
      <w:isLgl/>
      <w:lvlText w:val="%1.%2.%3.%4.%5.%6.%7.%8.%9."/>
      <w:lvlJc w:val="left"/>
      <w:pPr>
        <w:ind w:left="3011" w:hanging="2160"/>
      </w:pPr>
      <w:rPr>
        <w:rFonts w:eastAsia="Times New Roman" w:hint="default"/>
        <w:color w:val="auto"/>
      </w:rPr>
    </w:lvl>
  </w:abstractNum>
  <w:abstractNum w:abstractNumId="3" w15:restartNumberingAfterBreak="0">
    <w:nsid w:val="70C80791"/>
    <w:multiLevelType w:val="multilevel"/>
    <w:tmpl w:val="E74CDD0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eastAsia="Times New Roman" w:hint="default"/>
        <w:color w:val="auto"/>
      </w:rPr>
    </w:lvl>
    <w:lvl w:ilvl="2">
      <w:start w:val="1"/>
      <w:numFmt w:val="decimal"/>
      <w:isLgl/>
      <w:lvlText w:val="%1.%2.%3."/>
      <w:lvlJc w:val="left"/>
      <w:pPr>
        <w:ind w:left="1571" w:hanging="720"/>
      </w:pPr>
      <w:rPr>
        <w:rFonts w:eastAsia="Times New Roman" w:hint="default"/>
        <w:color w:val="auto"/>
      </w:rPr>
    </w:lvl>
    <w:lvl w:ilvl="3">
      <w:start w:val="1"/>
      <w:numFmt w:val="decimal"/>
      <w:isLgl/>
      <w:lvlText w:val="%1.%2.%3.%4."/>
      <w:lvlJc w:val="left"/>
      <w:pPr>
        <w:ind w:left="1931" w:hanging="1080"/>
      </w:pPr>
      <w:rPr>
        <w:rFonts w:eastAsia="Times New Roman" w:hint="default"/>
        <w:color w:val="auto"/>
      </w:rPr>
    </w:lvl>
    <w:lvl w:ilvl="4">
      <w:start w:val="1"/>
      <w:numFmt w:val="decimal"/>
      <w:isLgl/>
      <w:lvlText w:val="%1.%2.%3.%4.%5."/>
      <w:lvlJc w:val="left"/>
      <w:pPr>
        <w:ind w:left="1931" w:hanging="1080"/>
      </w:pPr>
      <w:rPr>
        <w:rFonts w:eastAsia="Times New Roman" w:hint="default"/>
        <w:color w:val="auto"/>
      </w:rPr>
    </w:lvl>
    <w:lvl w:ilvl="5">
      <w:start w:val="1"/>
      <w:numFmt w:val="decimal"/>
      <w:isLgl/>
      <w:lvlText w:val="%1.%2.%3.%4.%5.%6."/>
      <w:lvlJc w:val="left"/>
      <w:pPr>
        <w:ind w:left="2291" w:hanging="1440"/>
      </w:pPr>
      <w:rPr>
        <w:rFonts w:eastAsia="Times New Roman" w:hint="default"/>
        <w:color w:val="auto"/>
      </w:rPr>
    </w:lvl>
    <w:lvl w:ilvl="6">
      <w:start w:val="1"/>
      <w:numFmt w:val="decimal"/>
      <w:isLgl/>
      <w:lvlText w:val="%1.%2.%3.%4.%5.%6.%7."/>
      <w:lvlJc w:val="left"/>
      <w:pPr>
        <w:ind w:left="2651" w:hanging="1800"/>
      </w:pPr>
      <w:rPr>
        <w:rFonts w:eastAsia="Times New Roman" w:hint="default"/>
        <w:color w:val="auto"/>
      </w:rPr>
    </w:lvl>
    <w:lvl w:ilvl="7">
      <w:start w:val="1"/>
      <w:numFmt w:val="decimal"/>
      <w:isLgl/>
      <w:lvlText w:val="%1.%2.%3.%4.%5.%6.%7.%8."/>
      <w:lvlJc w:val="left"/>
      <w:pPr>
        <w:ind w:left="2651" w:hanging="1800"/>
      </w:pPr>
      <w:rPr>
        <w:rFonts w:eastAsia="Times New Roman" w:hint="default"/>
        <w:color w:val="auto"/>
      </w:rPr>
    </w:lvl>
    <w:lvl w:ilvl="8">
      <w:start w:val="1"/>
      <w:numFmt w:val="decimal"/>
      <w:isLgl/>
      <w:lvlText w:val="%1.%2.%3.%4.%5.%6.%7.%8.%9."/>
      <w:lvlJc w:val="left"/>
      <w:pPr>
        <w:ind w:left="3011" w:hanging="2160"/>
      </w:pPr>
      <w:rPr>
        <w:rFonts w:eastAsia="Times New Roman" w:hint="default"/>
        <w:color w:val="auto"/>
      </w:rPr>
    </w:lvl>
  </w:abstractNum>
  <w:num w:numId="1" w16cid:durableId="1431395989">
    <w:abstractNumId w:val="2"/>
  </w:num>
  <w:num w:numId="2" w16cid:durableId="91056077">
    <w:abstractNumId w:val="0"/>
  </w:num>
  <w:num w:numId="3" w16cid:durableId="1318800871">
    <w:abstractNumId w:val="3"/>
  </w:num>
  <w:num w:numId="4" w16cid:durableId="745343304">
    <w:abstractNumId w:val="1"/>
  </w:num>
  <w:num w:numId="5" w16cid:durableId="18975453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536"/>
    <w:rsid w:val="00041C9E"/>
    <w:rsid w:val="000574C0"/>
    <w:rsid w:val="00194078"/>
    <w:rsid w:val="001D7B34"/>
    <w:rsid w:val="0022265D"/>
    <w:rsid w:val="00286780"/>
    <w:rsid w:val="002D48D8"/>
    <w:rsid w:val="003855EF"/>
    <w:rsid w:val="003F103E"/>
    <w:rsid w:val="00480968"/>
    <w:rsid w:val="00566536"/>
    <w:rsid w:val="00573F88"/>
    <w:rsid w:val="00590D0E"/>
    <w:rsid w:val="005B38D0"/>
    <w:rsid w:val="005E14BF"/>
    <w:rsid w:val="006366D4"/>
    <w:rsid w:val="0076270D"/>
    <w:rsid w:val="007954A4"/>
    <w:rsid w:val="00812435"/>
    <w:rsid w:val="00897C47"/>
    <w:rsid w:val="00996D29"/>
    <w:rsid w:val="00A2168B"/>
    <w:rsid w:val="00B20528"/>
    <w:rsid w:val="00B904D6"/>
    <w:rsid w:val="00BF08FD"/>
    <w:rsid w:val="00C6582C"/>
    <w:rsid w:val="00C852C0"/>
    <w:rsid w:val="00C92F16"/>
    <w:rsid w:val="00E2562B"/>
    <w:rsid w:val="00E4217C"/>
    <w:rsid w:val="00E67B2E"/>
    <w:rsid w:val="00FA7969"/>
    <w:rsid w:val="00FC4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6ECD3"/>
  <w15:chartTrackingRefBased/>
  <w15:docId w15:val="{BFCED9A2-4C01-4007-8986-755189584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440B"/>
    <w:pPr>
      <w:ind w:left="720"/>
      <w:contextualSpacing/>
    </w:pPr>
  </w:style>
  <w:style w:type="paragraph" w:styleId="a4">
    <w:name w:val="Balloon Text"/>
    <w:basedOn w:val="a"/>
    <w:link w:val="a5"/>
    <w:uiPriority w:val="99"/>
    <w:semiHidden/>
    <w:unhideWhenUsed/>
    <w:rsid w:val="000574C0"/>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0574C0"/>
    <w:rPr>
      <w:rFonts w:ascii="Segoe UI" w:hAnsi="Segoe UI" w:cs="Segoe UI"/>
      <w:sz w:val="18"/>
      <w:szCs w:val="18"/>
    </w:rPr>
  </w:style>
  <w:style w:type="character" w:styleId="a6">
    <w:name w:val="Hyperlink"/>
    <w:basedOn w:val="a0"/>
    <w:uiPriority w:val="99"/>
    <w:unhideWhenUsed/>
    <w:rsid w:val="0076270D"/>
    <w:rPr>
      <w:color w:val="0563C1" w:themeColor="hyperlink"/>
      <w:u w:val="single"/>
    </w:rPr>
  </w:style>
  <w:style w:type="character" w:customStyle="1" w:styleId="1">
    <w:name w:val="Незакрита згадка1"/>
    <w:basedOn w:val="a0"/>
    <w:uiPriority w:val="99"/>
    <w:semiHidden/>
    <w:unhideWhenUsed/>
    <w:rsid w:val="007627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163558">
      <w:bodyDiv w:val="1"/>
      <w:marLeft w:val="0"/>
      <w:marRight w:val="0"/>
      <w:marTop w:val="0"/>
      <w:marBottom w:val="0"/>
      <w:divBdr>
        <w:top w:val="none" w:sz="0" w:space="0" w:color="auto"/>
        <w:left w:val="none" w:sz="0" w:space="0" w:color="auto"/>
        <w:bottom w:val="none" w:sz="0" w:space="0" w:color="auto"/>
        <w:right w:val="none" w:sz="0" w:space="0" w:color="auto"/>
      </w:divBdr>
    </w:div>
    <w:div w:id="876166769">
      <w:bodyDiv w:val="1"/>
      <w:marLeft w:val="0"/>
      <w:marRight w:val="0"/>
      <w:marTop w:val="0"/>
      <w:marBottom w:val="0"/>
      <w:divBdr>
        <w:top w:val="none" w:sz="0" w:space="0" w:color="auto"/>
        <w:left w:val="none" w:sz="0" w:space="0" w:color="auto"/>
        <w:bottom w:val="none" w:sz="0" w:space="0" w:color="auto"/>
        <w:right w:val="none" w:sz="0" w:space="0" w:color="auto"/>
      </w:divBdr>
    </w:div>
    <w:div w:id="989358372">
      <w:bodyDiv w:val="1"/>
      <w:marLeft w:val="0"/>
      <w:marRight w:val="0"/>
      <w:marTop w:val="0"/>
      <w:marBottom w:val="0"/>
      <w:divBdr>
        <w:top w:val="none" w:sz="0" w:space="0" w:color="auto"/>
        <w:left w:val="none" w:sz="0" w:space="0" w:color="auto"/>
        <w:bottom w:val="none" w:sz="0" w:space="0" w:color="auto"/>
        <w:right w:val="none" w:sz="0" w:space="0" w:color="auto"/>
      </w:divBdr>
      <w:divsChild>
        <w:div w:id="406345701">
          <w:marLeft w:val="0"/>
          <w:marRight w:val="0"/>
          <w:marTop w:val="0"/>
          <w:marBottom w:val="0"/>
          <w:divBdr>
            <w:top w:val="none" w:sz="0" w:space="0" w:color="auto"/>
            <w:left w:val="none" w:sz="0" w:space="0" w:color="auto"/>
            <w:bottom w:val="none" w:sz="0" w:space="0" w:color="auto"/>
            <w:right w:val="none" w:sz="0" w:space="0" w:color="auto"/>
          </w:divBdr>
        </w:div>
        <w:div w:id="95029361">
          <w:marLeft w:val="0"/>
          <w:marRight w:val="0"/>
          <w:marTop w:val="0"/>
          <w:marBottom w:val="0"/>
          <w:divBdr>
            <w:top w:val="none" w:sz="0" w:space="0" w:color="auto"/>
            <w:left w:val="none" w:sz="0" w:space="0" w:color="auto"/>
            <w:bottom w:val="none" w:sz="0" w:space="0" w:color="auto"/>
            <w:right w:val="none" w:sz="0" w:space="0" w:color="auto"/>
          </w:divBdr>
        </w:div>
        <w:div w:id="1580823882">
          <w:marLeft w:val="0"/>
          <w:marRight w:val="0"/>
          <w:marTop w:val="0"/>
          <w:marBottom w:val="0"/>
          <w:divBdr>
            <w:top w:val="none" w:sz="0" w:space="0" w:color="auto"/>
            <w:left w:val="none" w:sz="0" w:space="0" w:color="auto"/>
            <w:bottom w:val="none" w:sz="0" w:space="0" w:color="auto"/>
            <w:right w:val="none" w:sz="0" w:space="0" w:color="auto"/>
          </w:divBdr>
        </w:div>
      </w:divsChild>
    </w:div>
    <w:div w:id="1323971180">
      <w:bodyDiv w:val="1"/>
      <w:marLeft w:val="0"/>
      <w:marRight w:val="0"/>
      <w:marTop w:val="0"/>
      <w:marBottom w:val="0"/>
      <w:divBdr>
        <w:top w:val="none" w:sz="0" w:space="0" w:color="auto"/>
        <w:left w:val="none" w:sz="0" w:space="0" w:color="auto"/>
        <w:bottom w:val="none" w:sz="0" w:space="0" w:color="auto"/>
        <w:right w:val="none" w:sz="0" w:space="0" w:color="auto"/>
      </w:divBdr>
    </w:div>
    <w:div w:id="157327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Z970280?ed=2023_07_09&amp;an=145" TargetMode="External"/><Relationship Id="rId13" Type="http://schemas.openxmlformats.org/officeDocument/2006/relationships/hyperlink" Target="https://zakon-pro.ligazakon.net/document/T030755?ed=2023_05_30" TargetMode="External"/><Relationship Id="rId3" Type="http://schemas.openxmlformats.org/officeDocument/2006/relationships/styles" Target="styles.xml"/><Relationship Id="rId7" Type="http://schemas.openxmlformats.org/officeDocument/2006/relationships/hyperlink" Target="https://zakon-pro.ligazakon.net/document/Z970280?ed=2023_07_09&amp;an=85" TargetMode="External"/><Relationship Id="rId12" Type="http://schemas.openxmlformats.org/officeDocument/2006/relationships/hyperlink" Target="https://zakon-pro.ligazakon.net/document/T052807?ed=2022_06_2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zakon-pro.ligazakon.net/document/T030435?ed=2023_06_10&amp;an=843121" TargetMode="External"/><Relationship Id="rId11" Type="http://schemas.openxmlformats.org/officeDocument/2006/relationships/hyperlink" Target="https://zakon-pro.ligazakon.net/document/T990401?ed=2022_01_01&amp;an=53" TargetMode="External"/><Relationship Id="rId5" Type="http://schemas.openxmlformats.org/officeDocument/2006/relationships/webSettings" Target="webSettings.xml"/><Relationship Id="rId15" Type="http://schemas.openxmlformats.org/officeDocument/2006/relationships/hyperlink" Target="https://zakon-pro.ligazakon.net/document/MR230104?ed=2023_03_02&amp;an=17" TargetMode="External"/><Relationship Id="rId10" Type="http://schemas.openxmlformats.org/officeDocument/2006/relationships/hyperlink" Target="https://zakon-pro.ligazakon.net/document/T990401?ed=2022_01_01&amp;an=37" TargetMode="External"/><Relationship Id="rId4" Type="http://schemas.openxmlformats.org/officeDocument/2006/relationships/settings" Target="settings.xml"/><Relationship Id="rId9" Type="http://schemas.openxmlformats.org/officeDocument/2006/relationships/hyperlink" Target="https://zakon-pro.ligazakon.net/document/Z970280?ed=2023_07_09&amp;an=597" TargetMode="External"/><Relationship Id="rId14" Type="http://schemas.openxmlformats.org/officeDocument/2006/relationships/hyperlink" Target="https://zakon-pro.ligazakon.net/document/MR212936?ed=2023_07_13&amp;an=2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D8A-7A81-4A5E-810E-E233ACF5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904</TotalTime>
  <Pages>20</Pages>
  <Words>27281</Words>
  <Characters>15551</Characters>
  <Application>Microsoft Office Word</Application>
  <DocSecurity>0</DocSecurity>
  <Lines>129</Lines>
  <Paragraphs>85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 Яковлева</dc:creator>
  <cp:keywords/>
  <dc:description/>
  <cp:lastModifiedBy>Бондаренко Володимир</cp:lastModifiedBy>
  <cp:revision>3</cp:revision>
  <cp:lastPrinted>2025-03-12T08:25:00Z</cp:lastPrinted>
  <dcterms:created xsi:type="dcterms:W3CDTF">2025-03-11T11:14:00Z</dcterms:created>
  <dcterms:modified xsi:type="dcterms:W3CDTF">2025-03-12T08:28:00Z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2025-03-12T08:28:46Z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4fdafa59-e14b-4361-a067-5186104c03bc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