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302796812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2E18376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302796812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05343F">
        <w:rPr>
          <w:b/>
          <w:bCs/>
          <w:color w:val="auto"/>
          <w:sz w:val="24"/>
          <w:szCs w:val="24"/>
          <w:lang w:val="ru-RU"/>
        </w:rPr>
        <w:t>ПЗН-85470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05343F">
        <w:rPr>
          <w:b/>
          <w:bCs/>
          <w:color w:val="auto"/>
          <w:sz w:val="24"/>
          <w:szCs w:val="24"/>
          <w:lang w:val="ru-RU"/>
        </w:rPr>
        <w:t>17.10.2025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060B33AE" w:rsidR="00E17376" w:rsidRDefault="0005343F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sz w:val="24"/>
          <w:szCs w:val="24"/>
        </w:rPr>
      </w:pPr>
      <w:r w:rsidRPr="0005343F">
        <w:rPr>
          <w:b/>
          <w:bCs/>
          <w:i/>
          <w:sz w:val="24"/>
          <w:szCs w:val="24"/>
        </w:rPr>
        <w:t xml:space="preserve">Про передачу громадянці </w:t>
      </w:r>
      <w:proofErr w:type="spellStart"/>
      <w:r w:rsidRPr="0005343F">
        <w:rPr>
          <w:b/>
          <w:bCs/>
          <w:i/>
          <w:sz w:val="24"/>
          <w:szCs w:val="24"/>
        </w:rPr>
        <w:t>Степанченко</w:t>
      </w:r>
      <w:proofErr w:type="spellEnd"/>
      <w:r w:rsidRPr="0005343F">
        <w:rPr>
          <w:b/>
          <w:bCs/>
          <w:i/>
          <w:sz w:val="24"/>
          <w:szCs w:val="24"/>
        </w:rPr>
        <w:t xml:space="preserve"> Світлані Миколаївні у приватну власність земельної ділянки для ведення колективного садівництва на вул. </w:t>
      </w:r>
      <w:r>
        <w:rPr>
          <w:b/>
          <w:bCs/>
          <w:i/>
          <w:sz w:val="24"/>
          <w:szCs w:val="24"/>
        </w:rPr>
        <w:t>Трояндовій</w:t>
      </w:r>
      <w:r w:rsidRPr="0005343F">
        <w:rPr>
          <w:b/>
          <w:bCs/>
          <w:i/>
          <w:sz w:val="24"/>
          <w:szCs w:val="24"/>
        </w:rPr>
        <w:t xml:space="preserve">, 5 (ОБСЛУГОВУЮЧИЙ КООПЕРАТИВ «САДІВНИЧИЙ КООПЕРАТИВ «ВІКТОРІЯ») у Дарницькому районі міста Києва, мікрорайон </w:t>
      </w:r>
      <w:proofErr w:type="spellStart"/>
      <w:r w:rsidRPr="0005343F">
        <w:rPr>
          <w:b/>
          <w:bCs/>
          <w:i/>
          <w:sz w:val="24"/>
          <w:szCs w:val="24"/>
        </w:rPr>
        <w:t>Осокорки</w:t>
      </w:r>
      <w:proofErr w:type="spellEnd"/>
    </w:p>
    <w:p w14:paraId="76CA3F26" w14:textId="77777777" w:rsidR="00A37BAB" w:rsidRDefault="00A37BAB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sz w:val="24"/>
          <w:szCs w:val="24"/>
        </w:rPr>
      </w:pPr>
    </w:p>
    <w:p w14:paraId="430D461B" w14:textId="77777777" w:rsidR="0005343F" w:rsidRPr="0005343F" w:rsidRDefault="0005343F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i/>
          <w:color w:val="auto"/>
          <w:sz w:val="24"/>
          <w:szCs w:val="24"/>
        </w:rPr>
      </w:pPr>
    </w:p>
    <w:p w14:paraId="2F94D148" w14:textId="516FB51D" w:rsidR="00B114A8" w:rsidRPr="00B114A8" w:rsidRDefault="00604821" w:rsidP="00E64205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</w:rPr>
      </w:pPr>
      <w:r w:rsidRPr="00B114A8">
        <w:rPr>
          <w:b/>
          <w:bCs/>
          <w:color w:val="auto"/>
          <w:sz w:val="24"/>
          <w:szCs w:val="24"/>
        </w:rPr>
        <w:t>Фізична особа:</w:t>
      </w:r>
    </w:p>
    <w:p w14:paraId="1C76EB74" w14:textId="1933706C" w:rsidR="00B114A8" w:rsidRDefault="00B114A8" w:rsidP="00B114A8">
      <w:pPr>
        <w:pStyle w:val="1"/>
        <w:shd w:val="clear" w:color="auto" w:fill="auto"/>
        <w:spacing w:after="0"/>
        <w:rPr>
          <w:b/>
          <w:bCs/>
          <w:color w:val="auto"/>
          <w:sz w:val="24"/>
          <w:szCs w:val="24"/>
        </w:rPr>
      </w:pPr>
    </w:p>
    <w:tbl>
      <w:tblPr>
        <w:tblStyle w:val="aa"/>
        <w:tblW w:w="9497" w:type="dxa"/>
        <w:tblInd w:w="137" w:type="dxa"/>
        <w:tblLook w:val="04A0" w:firstRow="1" w:lastRow="0" w:firstColumn="1" w:lastColumn="0" w:noHBand="0" w:noVBand="1"/>
      </w:tblPr>
      <w:tblGrid>
        <w:gridCol w:w="3272"/>
        <w:gridCol w:w="6225"/>
      </w:tblGrid>
      <w:tr w:rsidR="00B114A8" w14:paraId="2A771999" w14:textId="77777777" w:rsidTr="00623C5E">
        <w:trPr>
          <w:trHeight w:val="453"/>
        </w:trPr>
        <w:tc>
          <w:tcPr>
            <w:tcW w:w="3272" w:type="dxa"/>
          </w:tcPr>
          <w:p w14:paraId="0A68271E" w14:textId="77777777" w:rsidR="00B114A8" w:rsidRDefault="00B114A8" w:rsidP="00623C5E">
            <w:pPr>
              <w:pStyle w:val="1"/>
              <w:shd w:val="clear" w:color="auto" w:fill="auto"/>
              <w:spacing w:after="0"/>
              <w:ind w:right="7"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Pr="003774B2">
              <w:rPr>
                <w:i/>
                <w:sz w:val="24"/>
                <w:szCs w:val="24"/>
              </w:rPr>
              <w:t>:</w:t>
            </w:r>
            <w:r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6225" w:type="dxa"/>
          </w:tcPr>
          <w:p w14:paraId="58B17234" w14:textId="6516AC8A" w:rsidR="00B114A8" w:rsidRPr="00E659C4" w:rsidRDefault="00B114A8" w:rsidP="00623C5E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Степанченко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Світлана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Миколаївна</w:t>
            </w:r>
            <w:proofErr w:type="spellEnd"/>
          </w:p>
        </w:tc>
      </w:tr>
      <w:tr w:rsidR="00B114A8" w14:paraId="745D0AA7" w14:textId="77777777" w:rsidTr="00623C5E">
        <w:tc>
          <w:tcPr>
            <w:tcW w:w="3272" w:type="dxa"/>
          </w:tcPr>
          <w:p w14:paraId="361DBADB" w14:textId="77777777" w:rsidR="00B114A8" w:rsidRDefault="00B114A8" w:rsidP="00623C5E">
            <w:pPr>
              <w:pStyle w:val="1"/>
              <w:shd w:val="clear" w:color="auto" w:fill="auto"/>
              <w:spacing w:after="0"/>
              <w:ind w:right="7"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Заява</w:t>
            </w:r>
            <w:r w:rsidRPr="003774B2">
              <w:rPr>
                <w:i/>
                <w:sz w:val="24"/>
                <w:szCs w:val="24"/>
              </w:rPr>
              <w:t>:</w:t>
            </w:r>
            <w:r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6225" w:type="dxa"/>
          </w:tcPr>
          <w:p w14:paraId="2D9626D8" w14:textId="6FF5428F" w:rsidR="00B114A8" w:rsidRPr="00E659C4" w:rsidRDefault="00B114A8" w:rsidP="00B114A8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15.10.2025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302796812</w:t>
            </w:r>
          </w:p>
        </w:tc>
      </w:tr>
      <w:tr w:rsidR="00B114A8" w14:paraId="1C6BD190" w14:textId="77777777" w:rsidTr="00623C5E">
        <w:trPr>
          <w:trHeight w:val="673"/>
        </w:trPr>
        <w:tc>
          <w:tcPr>
            <w:tcW w:w="9497" w:type="dxa"/>
            <w:gridSpan w:val="2"/>
          </w:tcPr>
          <w:p w14:paraId="306E8EDF" w14:textId="0E988C45" w:rsidR="00B114A8" w:rsidRPr="003774B2" w:rsidRDefault="00B114A8" w:rsidP="00623C5E">
            <w:pPr>
              <w:pStyle w:val="20"/>
              <w:shd w:val="clear" w:color="auto" w:fill="auto"/>
              <w:spacing w:after="0" w:line="240" w:lineRule="auto"/>
              <w:ind w:left="0" w:right="7" w:firstLine="0"/>
              <w:jc w:val="both"/>
              <w:rPr>
                <w:b/>
                <w:i/>
                <w:sz w:val="24"/>
                <w:szCs w:val="24"/>
              </w:rPr>
            </w:pPr>
            <w:r w:rsidRPr="009838C7">
              <w:rPr>
                <w:i/>
                <w:sz w:val="24"/>
                <w:szCs w:val="24"/>
                <w:lang w:val="ru-RU"/>
              </w:rPr>
              <w:t xml:space="preserve">Станом на </w:t>
            </w:r>
            <w:r w:rsidR="00667DD8">
              <w:rPr>
                <w:i/>
                <w:sz w:val="24"/>
                <w:szCs w:val="24"/>
                <w:lang w:val="ru-RU"/>
              </w:rPr>
              <w:t>18</w:t>
            </w:r>
            <w:r w:rsidRPr="009838C7">
              <w:rPr>
                <w:i/>
                <w:sz w:val="24"/>
                <w:szCs w:val="24"/>
                <w:lang w:val="ru-RU"/>
              </w:rPr>
              <w:t xml:space="preserve">.03.2026 за </w:t>
            </w:r>
            <w:proofErr w:type="spellStart"/>
            <w:r w:rsidRPr="009838C7">
              <w:rPr>
                <w:i/>
                <w:sz w:val="24"/>
                <w:szCs w:val="24"/>
                <w:lang w:val="ru-RU"/>
              </w:rPr>
              <w:t>даними</w:t>
            </w:r>
            <w:proofErr w:type="spellEnd"/>
            <w:r w:rsidRPr="009838C7">
              <w:rPr>
                <w:i/>
                <w:sz w:val="24"/>
                <w:szCs w:val="24"/>
                <w:lang w:val="ru-RU"/>
              </w:rPr>
              <w:t xml:space="preserve"> Державного </w:t>
            </w:r>
            <w:proofErr w:type="spellStart"/>
            <w:r w:rsidRPr="009838C7">
              <w:rPr>
                <w:i/>
                <w:sz w:val="24"/>
                <w:szCs w:val="24"/>
                <w:lang w:val="ru-RU"/>
              </w:rPr>
              <w:t>реєстру</w:t>
            </w:r>
            <w:proofErr w:type="spellEnd"/>
            <w:r w:rsidRPr="009838C7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8C7">
              <w:rPr>
                <w:i/>
                <w:sz w:val="24"/>
                <w:szCs w:val="24"/>
                <w:lang w:val="ru-RU"/>
              </w:rPr>
              <w:t>санкцій</w:t>
            </w:r>
            <w:proofErr w:type="spellEnd"/>
            <w:r w:rsidRPr="009838C7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8C7">
              <w:rPr>
                <w:i/>
                <w:sz w:val="24"/>
                <w:szCs w:val="24"/>
                <w:lang w:val="ru-RU"/>
              </w:rPr>
              <w:t>суб'єкт</w:t>
            </w:r>
            <w:proofErr w:type="spellEnd"/>
            <w:r w:rsidRPr="009838C7">
              <w:rPr>
                <w:i/>
                <w:sz w:val="24"/>
                <w:szCs w:val="24"/>
                <w:lang w:val="ru-RU"/>
              </w:rPr>
              <w:t xml:space="preserve"> права, в тому </w:t>
            </w:r>
            <w:proofErr w:type="spellStart"/>
            <w:r w:rsidRPr="009838C7">
              <w:rPr>
                <w:i/>
                <w:sz w:val="24"/>
                <w:szCs w:val="24"/>
                <w:lang w:val="ru-RU"/>
              </w:rPr>
              <w:t>числі</w:t>
            </w:r>
            <w:proofErr w:type="spellEnd"/>
            <w:r w:rsidRPr="009838C7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8C7">
              <w:rPr>
                <w:i/>
                <w:sz w:val="24"/>
                <w:szCs w:val="24"/>
                <w:lang w:val="ru-RU"/>
              </w:rPr>
              <w:t>кінцевий</w:t>
            </w:r>
            <w:proofErr w:type="spellEnd"/>
            <w:r w:rsidRPr="009838C7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9838C7">
              <w:rPr>
                <w:i/>
                <w:sz w:val="24"/>
                <w:szCs w:val="24"/>
                <w:lang w:val="ru-RU"/>
              </w:rPr>
              <w:t>ві</w:t>
            </w:r>
            <w:proofErr w:type="spellEnd"/>
            <w:r w:rsidRPr="009838C7">
              <w:rPr>
                <w:i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9838C7">
              <w:rPr>
                <w:i/>
                <w:sz w:val="24"/>
                <w:szCs w:val="24"/>
                <w:lang w:val="ru-RU"/>
              </w:rPr>
              <w:t>бенефеціарний</w:t>
            </w:r>
            <w:proofErr w:type="spellEnd"/>
            <w:r w:rsidRPr="009838C7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9838C7">
              <w:rPr>
                <w:i/>
                <w:sz w:val="24"/>
                <w:szCs w:val="24"/>
                <w:lang w:val="ru-RU"/>
              </w:rPr>
              <w:t>ні</w:t>
            </w:r>
            <w:proofErr w:type="spellEnd"/>
            <w:r w:rsidRPr="009838C7">
              <w:rPr>
                <w:i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9838C7">
              <w:rPr>
                <w:i/>
                <w:sz w:val="24"/>
                <w:szCs w:val="24"/>
                <w:lang w:val="ru-RU"/>
              </w:rPr>
              <w:t>власник</w:t>
            </w:r>
            <w:proofErr w:type="spellEnd"/>
            <w:r w:rsidRPr="009838C7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9838C7">
              <w:rPr>
                <w:i/>
                <w:sz w:val="24"/>
                <w:szCs w:val="24"/>
                <w:lang w:val="ru-RU"/>
              </w:rPr>
              <w:t>ки</w:t>
            </w:r>
            <w:proofErr w:type="spellEnd"/>
            <w:r w:rsidRPr="009838C7">
              <w:rPr>
                <w:i/>
                <w:sz w:val="24"/>
                <w:szCs w:val="24"/>
                <w:lang w:val="ru-RU"/>
              </w:rPr>
              <w:t xml:space="preserve">), не </w:t>
            </w:r>
            <w:proofErr w:type="spellStart"/>
            <w:r w:rsidRPr="009838C7">
              <w:rPr>
                <w:i/>
                <w:sz w:val="24"/>
                <w:szCs w:val="24"/>
                <w:lang w:val="ru-RU"/>
              </w:rPr>
              <w:t>належить</w:t>
            </w:r>
            <w:proofErr w:type="spellEnd"/>
            <w:r w:rsidRPr="009838C7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9838C7">
              <w:rPr>
                <w:i/>
                <w:sz w:val="24"/>
                <w:szCs w:val="24"/>
                <w:lang w:val="ru-RU"/>
              </w:rPr>
              <w:t>осіб</w:t>
            </w:r>
            <w:proofErr w:type="spellEnd"/>
            <w:r w:rsidRPr="009838C7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8C7">
              <w:rPr>
                <w:i/>
                <w:sz w:val="24"/>
                <w:szCs w:val="24"/>
                <w:lang w:val="ru-RU"/>
              </w:rPr>
              <w:t>під</w:t>
            </w:r>
            <w:proofErr w:type="spellEnd"/>
            <w:r w:rsidRPr="009838C7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38C7">
              <w:rPr>
                <w:i/>
                <w:sz w:val="24"/>
                <w:szCs w:val="24"/>
                <w:lang w:val="ru-RU"/>
              </w:rPr>
              <w:t>санкціями</w:t>
            </w:r>
            <w:proofErr w:type="spellEnd"/>
            <w:r w:rsidRPr="009838C7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6F533EE7" w14:textId="77777777" w:rsidR="00B114A8" w:rsidRDefault="00B114A8" w:rsidP="00B114A8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70D9B1C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8000000000:96:076:0027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6478A0D5" w:rsidR="00FE13EB" w:rsidRPr="0061239E" w:rsidRDefault="0005343F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>вул. Трояндова, 5 (ОК «СК «Вікторія»</w:t>
            </w:r>
            <w:r w:rsidR="00FE13EB" w:rsidRPr="0061239E">
              <w:rPr>
                <w:b w:val="0"/>
                <w:i/>
                <w:color w:val="auto"/>
                <w:sz w:val="24"/>
                <w:szCs w:val="24"/>
              </w:rPr>
              <w:t xml:space="preserve">) у Дарницькому районі міста Києва 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0,0611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76F6466F" w:rsidR="00E659C4" w:rsidRPr="0061239E" w:rsidRDefault="0005343F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F2116B">
              <w:rPr>
                <w:b w:val="0"/>
                <w:i/>
                <w:iCs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24529A0A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05343F" w:rsidRPr="001938B9">
              <w:rPr>
                <w:b w:val="0"/>
                <w:i/>
                <w:color w:val="auto"/>
                <w:sz w:val="24"/>
                <w:szCs w:val="24"/>
              </w:rPr>
              <w:t xml:space="preserve">Категорія земель:                                        </w:t>
            </w:r>
          </w:p>
        </w:tc>
        <w:tc>
          <w:tcPr>
            <w:tcW w:w="6662" w:type="dxa"/>
          </w:tcPr>
          <w:p w14:paraId="1AB1CB5D" w14:textId="435F14F1" w:rsidR="00E659C4" w:rsidRPr="0061239E" w:rsidRDefault="0005343F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F2116B">
              <w:rPr>
                <w:b w:val="0"/>
                <w:i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05343F" w:rsidRPr="00104BBD" w14:paraId="14AAAE0A" w14:textId="77777777" w:rsidTr="00B509A0">
        <w:tc>
          <w:tcPr>
            <w:tcW w:w="3652" w:type="dxa"/>
          </w:tcPr>
          <w:p w14:paraId="00D5511F" w14:textId="7E091F36" w:rsidR="0005343F" w:rsidRDefault="0005343F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1938B9">
              <w:rPr>
                <w:b w:val="0"/>
                <w:i/>
                <w:color w:val="auto"/>
                <w:sz w:val="24"/>
                <w:szCs w:val="24"/>
              </w:rPr>
              <w:t>Цільове призначення</w:t>
            </w:r>
          </w:p>
        </w:tc>
        <w:tc>
          <w:tcPr>
            <w:tcW w:w="6662" w:type="dxa"/>
          </w:tcPr>
          <w:p w14:paraId="1295B76E" w14:textId="76989B17" w:rsidR="0005343F" w:rsidRPr="00F2116B" w:rsidRDefault="0005343F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>01.06 для колективного садівництва (для ведення колективного садівництва)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2A98C153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державної адміністрації)</w:t>
      </w:r>
      <w:r w:rsidR="00A30DD8">
        <w:rPr>
          <w:color w:val="auto"/>
          <w:sz w:val="24"/>
          <w:szCs w:val="24"/>
        </w:rPr>
        <w:t xml:space="preserve"> (далі – Департамент земельних ресурсів)</w:t>
      </w:r>
      <w:r w:rsidRPr="004467CB">
        <w:rPr>
          <w:color w:val="auto"/>
          <w:sz w:val="24"/>
          <w:szCs w:val="24"/>
        </w:rPr>
        <w:t xml:space="preserve">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05343F" w:rsidRPr="0005343F">
        <w:rPr>
          <w:color w:val="auto"/>
          <w:sz w:val="24"/>
          <w:szCs w:val="24"/>
        </w:rPr>
        <w:t xml:space="preserve">Про передачу громадянці </w:t>
      </w:r>
      <w:proofErr w:type="spellStart"/>
      <w:r w:rsidR="0005343F" w:rsidRPr="0005343F">
        <w:rPr>
          <w:color w:val="auto"/>
          <w:sz w:val="24"/>
          <w:szCs w:val="24"/>
        </w:rPr>
        <w:t>Степанченко</w:t>
      </w:r>
      <w:proofErr w:type="spellEnd"/>
      <w:r w:rsidR="0005343F" w:rsidRPr="0005343F">
        <w:rPr>
          <w:color w:val="auto"/>
          <w:sz w:val="24"/>
          <w:szCs w:val="24"/>
        </w:rPr>
        <w:t xml:space="preserve"> Світлані Миколаївні у приватну власність земельної ділянки для ведення колективног</w:t>
      </w:r>
      <w:r w:rsidR="0005343F">
        <w:rPr>
          <w:color w:val="auto"/>
          <w:sz w:val="24"/>
          <w:szCs w:val="24"/>
        </w:rPr>
        <w:t>о садівництва на вул. Трояндовій</w:t>
      </w:r>
      <w:r w:rsidR="0005343F" w:rsidRPr="0005343F">
        <w:rPr>
          <w:color w:val="auto"/>
          <w:sz w:val="24"/>
          <w:szCs w:val="24"/>
        </w:rPr>
        <w:t xml:space="preserve">, 5 (ОБСЛУГОВУЮЧИЙ КООПЕРАТИВ «САДІВНИЧИЙ КООПЕРАТИВ «ВІКТОРІЯ») у Дарницькому районі міста Києва, мікрорайон </w:t>
      </w:r>
      <w:proofErr w:type="spellStart"/>
      <w:r w:rsidR="0005343F" w:rsidRPr="0005343F">
        <w:rPr>
          <w:color w:val="auto"/>
          <w:sz w:val="24"/>
          <w:szCs w:val="24"/>
        </w:rPr>
        <w:t>Осокорки</w:t>
      </w:r>
      <w:proofErr w:type="spellEnd"/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413D5276" w14:textId="77777777" w:rsidR="00A37BAB" w:rsidRDefault="00A37BA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0023B43E" w14:textId="3A69D17E" w:rsidR="0005343F" w:rsidRPr="00104BBD" w:rsidRDefault="0005343F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05343F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</w:t>
      </w:r>
      <w:r w:rsidR="00B602E2">
        <w:rPr>
          <w:color w:val="auto"/>
          <w:sz w:val="24"/>
          <w:szCs w:val="24"/>
        </w:rPr>
        <w:t>дексом України права громадянці</w:t>
      </w:r>
      <w:r w:rsidRPr="0005343F">
        <w:rPr>
          <w:color w:val="auto"/>
          <w:sz w:val="24"/>
          <w:szCs w:val="24"/>
        </w:rPr>
        <w:t xml:space="preserve"> на оформлення права власності на землю</w:t>
      </w:r>
      <w:r>
        <w:rPr>
          <w:color w:val="auto"/>
          <w:sz w:val="24"/>
          <w:szCs w:val="24"/>
        </w:rPr>
        <w:t>.</w:t>
      </w:r>
    </w:p>
    <w:p w14:paraId="02499919" w14:textId="4086A4DC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779BEAB1" w:rsidR="0058360C" w:rsidRPr="00104BBD" w:rsidRDefault="0040787D" w:rsidP="0040055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забудована садовим</w:t>
            </w:r>
            <w:r w:rsidR="0005343F">
              <w:rPr>
                <w:i/>
                <w:sz w:val="24"/>
                <w:szCs w:val="24"/>
              </w:rPr>
              <w:t xml:space="preserve"> будинком</w:t>
            </w:r>
            <w:r w:rsidR="00E15733">
              <w:rPr>
                <w:i/>
                <w:sz w:val="24"/>
                <w:szCs w:val="24"/>
              </w:rPr>
              <w:t xml:space="preserve"> </w:t>
            </w:r>
            <w:r w:rsidR="00E15733" w:rsidRPr="00E15733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="00E15733" w:rsidRPr="00E15733">
              <w:rPr>
                <w:i/>
                <w:sz w:val="24"/>
                <w:szCs w:val="24"/>
                <w:lang w:val="ru-RU"/>
              </w:rPr>
              <w:t>опис</w:t>
            </w:r>
            <w:proofErr w:type="spellEnd"/>
            <w:r w:rsidR="00E15733">
              <w:rPr>
                <w:i/>
                <w:sz w:val="24"/>
                <w:szCs w:val="24"/>
              </w:rPr>
              <w:t>:</w:t>
            </w:r>
            <w:r>
              <w:rPr>
                <w:i/>
                <w:sz w:val="24"/>
                <w:szCs w:val="24"/>
              </w:rPr>
              <w:t xml:space="preserve"> літ. «Б</w:t>
            </w:r>
            <w:r w:rsidR="0005343F">
              <w:rPr>
                <w:i/>
                <w:sz w:val="24"/>
                <w:szCs w:val="24"/>
              </w:rPr>
              <w:t>»</w:t>
            </w:r>
            <w:r>
              <w:rPr>
                <w:i/>
                <w:sz w:val="24"/>
                <w:szCs w:val="24"/>
              </w:rPr>
              <w:t xml:space="preserve"> баня з льохом</w:t>
            </w:r>
            <w:r w:rsidR="00FB78A9">
              <w:rPr>
                <w:i/>
                <w:sz w:val="24"/>
                <w:szCs w:val="24"/>
              </w:rPr>
              <w:t xml:space="preserve">) загальною площею 207 </w:t>
            </w:r>
            <w:proofErr w:type="spellStart"/>
            <w:r w:rsidR="00FB78A9">
              <w:rPr>
                <w:i/>
                <w:sz w:val="24"/>
                <w:szCs w:val="24"/>
              </w:rPr>
              <w:t>кв.м</w:t>
            </w:r>
            <w:proofErr w:type="spellEnd"/>
            <w:r w:rsidR="00E15733">
              <w:rPr>
                <w:i/>
                <w:sz w:val="24"/>
                <w:szCs w:val="24"/>
              </w:rPr>
              <w:t>,</w:t>
            </w:r>
            <w:r w:rsidR="00400556" w:rsidRPr="001E7720">
              <w:rPr>
                <w:i/>
                <w:sz w:val="24"/>
                <w:szCs w:val="24"/>
              </w:rPr>
              <w:t xml:space="preserve"> </w:t>
            </w:r>
            <w:r w:rsidR="00400556">
              <w:rPr>
                <w:i/>
                <w:sz w:val="24"/>
                <w:szCs w:val="24"/>
              </w:rPr>
              <w:t>(</w:t>
            </w:r>
            <w:r w:rsidR="00400556" w:rsidRPr="001E7720">
              <w:rPr>
                <w:i/>
                <w:sz w:val="24"/>
                <w:szCs w:val="24"/>
              </w:rPr>
              <w:t>реєстраційний номер об'єкт</w:t>
            </w:r>
            <w:r w:rsidR="00400556">
              <w:rPr>
                <w:i/>
                <w:sz w:val="24"/>
                <w:szCs w:val="24"/>
              </w:rPr>
              <w:t xml:space="preserve">а нерухомого майна 2612371680000), </w:t>
            </w:r>
            <w:r w:rsidR="00FB78A9" w:rsidRPr="001E7720">
              <w:rPr>
                <w:i/>
                <w:sz w:val="24"/>
                <w:szCs w:val="24"/>
              </w:rPr>
              <w:t>який</w:t>
            </w:r>
            <w:r w:rsidR="00FB78A9">
              <w:rPr>
                <w:i/>
                <w:sz w:val="24"/>
                <w:szCs w:val="24"/>
              </w:rPr>
              <w:t xml:space="preserve"> належить громадянці </w:t>
            </w:r>
            <w:proofErr w:type="spellStart"/>
            <w:r w:rsidR="00FB78A9">
              <w:rPr>
                <w:i/>
                <w:sz w:val="24"/>
                <w:szCs w:val="24"/>
              </w:rPr>
              <w:t>Степанченко</w:t>
            </w:r>
            <w:proofErr w:type="spellEnd"/>
            <w:r w:rsidR="00FB78A9">
              <w:rPr>
                <w:i/>
                <w:sz w:val="24"/>
                <w:szCs w:val="24"/>
              </w:rPr>
              <w:t xml:space="preserve"> Світлані Миколаївні на праві власності </w:t>
            </w:r>
            <w:r w:rsidR="00400556">
              <w:rPr>
                <w:i/>
                <w:sz w:val="24"/>
                <w:szCs w:val="24"/>
              </w:rPr>
              <w:t>(</w:t>
            </w:r>
            <w:r w:rsidR="00FB78A9">
              <w:rPr>
                <w:i/>
                <w:sz w:val="24"/>
                <w:szCs w:val="24"/>
              </w:rPr>
              <w:t>дата державної реєстрації 12.07.2022, номер відомостей про речове право</w:t>
            </w:r>
            <w:r w:rsidR="00FB78A9" w:rsidRPr="001E7720">
              <w:rPr>
                <w:i/>
                <w:sz w:val="24"/>
                <w:szCs w:val="24"/>
              </w:rPr>
              <w:t xml:space="preserve"> </w:t>
            </w:r>
            <w:r w:rsidR="00FB78A9">
              <w:rPr>
                <w:i/>
                <w:sz w:val="24"/>
                <w:szCs w:val="24"/>
              </w:rPr>
              <w:t>473</w:t>
            </w:r>
            <w:r w:rsidR="00400556">
              <w:rPr>
                <w:i/>
                <w:sz w:val="24"/>
                <w:szCs w:val="24"/>
              </w:rPr>
              <w:t>67969)</w:t>
            </w:r>
            <w:r w:rsidR="00FB78A9">
              <w:rPr>
                <w:i/>
                <w:sz w:val="24"/>
                <w:szCs w:val="24"/>
              </w:rPr>
              <w:t xml:space="preserve"> </w:t>
            </w:r>
            <w:r w:rsidR="00400556">
              <w:rPr>
                <w:i/>
                <w:sz w:val="24"/>
                <w:szCs w:val="24"/>
              </w:rPr>
              <w:t>(</w:t>
            </w:r>
            <w:r w:rsidR="00FB78A9">
              <w:rPr>
                <w:i/>
                <w:sz w:val="24"/>
                <w:szCs w:val="24"/>
              </w:rPr>
              <w:t>інформація</w:t>
            </w:r>
            <w:r w:rsidR="00FB78A9" w:rsidRPr="001E7720">
              <w:rPr>
                <w:i/>
                <w:sz w:val="24"/>
                <w:szCs w:val="24"/>
              </w:rPr>
              <w:t xml:space="preserve"> з Державного реєстру речових прав на нер</w:t>
            </w:r>
            <w:r w:rsidR="00FB78A9">
              <w:rPr>
                <w:i/>
                <w:sz w:val="24"/>
                <w:szCs w:val="24"/>
              </w:rPr>
              <w:t xml:space="preserve">ухоме майно </w:t>
            </w:r>
            <w:r w:rsidR="00FB78A9" w:rsidRPr="001E7720">
              <w:rPr>
                <w:i/>
                <w:sz w:val="24"/>
                <w:szCs w:val="24"/>
              </w:rPr>
              <w:t xml:space="preserve">від </w:t>
            </w:r>
            <w:r w:rsidR="00FB78A9" w:rsidRPr="0033426D">
              <w:rPr>
                <w:i/>
                <w:color w:val="000000" w:themeColor="text1"/>
                <w:sz w:val="24"/>
                <w:szCs w:val="24"/>
              </w:rPr>
              <w:t xml:space="preserve">22.10.2025 </w:t>
            </w:r>
            <w:r w:rsidR="00FB78A9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FB78A9" w:rsidRPr="0033426D">
              <w:rPr>
                <w:i/>
                <w:color w:val="000000" w:themeColor="text1"/>
                <w:sz w:val="24"/>
                <w:szCs w:val="24"/>
              </w:rPr>
              <w:t>№ 448793419</w:t>
            </w:r>
            <w:r w:rsidR="00FB78A9">
              <w:rPr>
                <w:i/>
                <w:color w:val="000000" w:themeColor="text1"/>
                <w:sz w:val="24"/>
                <w:szCs w:val="24"/>
              </w:rPr>
              <w:t>).</w:t>
            </w:r>
            <w:r w:rsidR="00FB78A9" w:rsidRPr="007D6DA7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5C63F916" w:rsidR="00E12AC0" w:rsidRPr="0061239E" w:rsidRDefault="008816C2" w:rsidP="00EE704E">
            <w:pPr>
              <w:ind w:left="37" w:hanging="120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EE704E">
              <w:rPr>
                <w:rFonts w:ascii="Times New Roman" w:hAnsi="Times New Roman" w:cs="Times New Roman"/>
              </w:rPr>
              <w:t>з містобудівною  документацією</w:t>
            </w:r>
          </w:p>
        </w:tc>
        <w:tc>
          <w:tcPr>
            <w:tcW w:w="6124" w:type="dxa"/>
          </w:tcPr>
          <w:p w14:paraId="14888231" w14:textId="0E677063" w:rsidR="00E12AC0" w:rsidRPr="00104BBD" w:rsidRDefault="009E37B9" w:rsidP="0015624D">
            <w:pPr>
              <w:pStyle w:val="1"/>
              <w:tabs>
                <w:tab w:val="left" w:pos="226"/>
              </w:tabs>
              <w:ind w:firstLine="57"/>
              <w:jc w:val="both"/>
              <w:rPr>
                <w:i/>
                <w:color w:val="auto"/>
                <w:sz w:val="24"/>
                <w:szCs w:val="24"/>
              </w:rPr>
            </w:pPr>
            <w:r w:rsidRPr="009877DC">
              <w:rPr>
                <w:i/>
                <w:color w:val="auto"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9877DC">
              <w:rPr>
                <w:i/>
                <w:color w:val="auto"/>
                <w:sz w:val="24"/>
                <w:szCs w:val="24"/>
              </w:rPr>
              <w:t>проєкту</w:t>
            </w:r>
            <w:proofErr w:type="spellEnd"/>
            <w:r w:rsidRPr="009877DC">
              <w:rPr>
                <w:i/>
                <w:color w:val="auto"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(лист Департаменту містобудування та архітектури виконавчого органу Київської міської ради (Київської міс</w:t>
            </w:r>
            <w:r w:rsidR="00EE704E">
              <w:rPr>
                <w:i/>
                <w:color w:val="auto"/>
                <w:sz w:val="24"/>
                <w:szCs w:val="24"/>
              </w:rPr>
              <w:t>ької державної адміністрації)</w:t>
            </w:r>
            <w:r w:rsidR="009877DC">
              <w:rPr>
                <w:i/>
                <w:color w:val="auto"/>
                <w:sz w:val="24"/>
                <w:szCs w:val="24"/>
              </w:rPr>
              <w:t xml:space="preserve"> від 20.03.2026 № 055-5538</w:t>
            </w:r>
            <w:r w:rsidRPr="009877DC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C66921" w:rsidRPr="00104BBD" w14:paraId="7A86DB2E" w14:textId="77777777" w:rsidTr="0061239E">
        <w:trPr>
          <w:cantSplit/>
        </w:trPr>
        <w:tc>
          <w:tcPr>
            <w:tcW w:w="3515" w:type="dxa"/>
          </w:tcPr>
          <w:p w14:paraId="71286B31" w14:textId="02D83A88" w:rsidR="00C66921" w:rsidRDefault="00C66921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 </w:t>
            </w:r>
            <w:r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26C16302" w14:textId="77777777" w:rsidR="00C66921" w:rsidRPr="00E0245E" w:rsidRDefault="00C66921" w:rsidP="00C6692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B090E">
              <w:rPr>
                <w:rFonts w:ascii="Times New Roman" w:hAnsi="Times New Roman" w:cs="Times New Roman"/>
                <w:i/>
              </w:rPr>
              <w:t>Земельна ділянка потрапляє до меж території, на яку визначені такі планувальні обмеження: зона затоплення повеневими водами, зона підтоплень природного та техногенного характеру, зона охоронюваного ла</w:t>
            </w:r>
            <w:r>
              <w:rPr>
                <w:rFonts w:ascii="Times New Roman" w:hAnsi="Times New Roman" w:cs="Times New Roman"/>
                <w:i/>
              </w:rPr>
              <w:t>ндшафту (лист Департаменту містобудування та архітектури виконавчого органу Київської міської ради (Київської міської державної адміністрації)                                 від 20</w:t>
            </w:r>
            <w:r w:rsidRPr="003B090E">
              <w:rPr>
                <w:rFonts w:ascii="Times New Roman" w:hAnsi="Times New Roman" w:cs="Times New Roman"/>
                <w:i/>
              </w:rPr>
              <w:t xml:space="preserve">.03.2026 </w:t>
            </w:r>
            <w:r>
              <w:rPr>
                <w:rFonts w:ascii="Times New Roman" w:hAnsi="Times New Roman" w:cs="Times New Roman"/>
                <w:i/>
              </w:rPr>
              <w:t xml:space="preserve"> № 055-5538</w:t>
            </w:r>
            <w:r w:rsidRPr="003B090E">
              <w:rPr>
                <w:rFonts w:ascii="Times New Roman" w:hAnsi="Times New Roman" w:cs="Times New Roman"/>
                <w:i/>
              </w:rPr>
              <w:t>).</w:t>
            </w:r>
          </w:p>
          <w:p w14:paraId="640004D6" w14:textId="77777777" w:rsidR="00C66921" w:rsidRPr="006E11CA" w:rsidRDefault="00C66921" w:rsidP="00C66921">
            <w:pPr>
              <w:shd w:val="clear" w:color="auto" w:fill="FFFFFF"/>
              <w:ind w:firstLine="233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lang w:val="ru-RU" w:eastAsia="en-US" w:bidi="ar-SA"/>
              </w:rPr>
            </w:pPr>
            <w:proofErr w:type="spellStart"/>
            <w:r w:rsidRPr="006E11CA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Інформація</w:t>
            </w:r>
            <w:proofErr w:type="spellEnd"/>
            <w:r w:rsidRPr="006E11CA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6E11CA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стосовно</w:t>
            </w:r>
            <w:proofErr w:type="spellEnd"/>
            <w:r w:rsidRPr="006E11CA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6E11CA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об’єктів</w:t>
            </w:r>
            <w:proofErr w:type="spellEnd"/>
            <w:r w:rsidRPr="006E11CA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6E11CA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нерухомого</w:t>
            </w:r>
            <w:proofErr w:type="spellEnd"/>
            <w:r w:rsidRPr="006E11CA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майна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,</w:t>
            </w:r>
            <w:r w:rsidRPr="006E11CA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6E11CA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розташованих</w:t>
            </w:r>
            <w:proofErr w:type="spellEnd"/>
            <w:r w:rsidRPr="006E11CA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на </w:t>
            </w:r>
            <w:proofErr w:type="spellStart"/>
            <w:r w:rsidRPr="006E11CA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земельній</w:t>
            </w:r>
            <w:proofErr w:type="spellEnd"/>
            <w:r w:rsidRPr="006E11CA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6E11CA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ділянці</w:t>
            </w:r>
            <w:proofErr w:type="spellEnd"/>
            <w:r w:rsidRPr="006E11CA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з </w:t>
            </w:r>
            <w:proofErr w:type="spellStart"/>
            <w:r w:rsidRPr="006E11CA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кадастровим</w:t>
            </w:r>
            <w:proofErr w:type="spellEnd"/>
            <w:r w:rsidRPr="006E11CA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номером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8000000000:96:076:0027</w:t>
            </w:r>
            <w:r w:rsidRPr="006E11CA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вул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Трояндовій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, 5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ОК «СК «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Вікторія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»</w:t>
            </w:r>
            <w:r w:rsidRPr="006E11CA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,</w:t>
            </w:r>
            <w:r w:rsidRPr="006E11CA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 </w:t>
            </w:r>
            <w:proofErr w:type="spellStart"/>
            <w:r w:rsidRPr="006E11CA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надана</w:t>
            </w:r>
            <w:proofErr w:type="spellEnd"/>
            <w:r w:rsidRPr="006E11CA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листами:</w:t>
            </w:r>
          </w:p>
          <w:p w14:paraId="6FC68006" w14:textId="77777777" w:rsidR="00C66921" w:rsidRDefault="00C66921" w:rsidP="00C6692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</w:rPr>
              <w:t xml:space="preserve">- </w:t>
            </w:r>
            <w:r w:rsidRPr="0025551C">
              <w:rPr>
                <w:rFonts w:ascii="Times New Roman" w:hAnsi="Times New Roman" w:cs="Times New Roman"/>
                <w:i/>
              </w:rPr>
              <w:t>Департаменту комунальної власності м. Києва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09.03.2026                          № 062/06-13-1450, який повідомив</w:t>
            </w:r>
            <w:r w:rsidRPr="001E772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що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 Модулі «Облік та відображення об</w:t>
            </w:r>
            <w:r w:rsidRPr="0084748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’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єктів нерухомого майна територіальної громади міста Києва» (ІАС «Майно») за ознакою «вул. Трояндова, 10» об</w:t>
            </w:r>
            <w:r w:rsidRPr="003B64D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’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єктів не виявлено. Приватизація об</w:t>
            </w:r>
            <w:r w:rsidRPr="0084748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’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єктів нерухомості за вказаною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адресою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84748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не здійснювалася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договори оренди не укладались;</w:t>
            </w:r>
            <w:r w:rsidRPr="001E772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</w:p>
          <w:p w14:paraId="2D2A50CE" w14:textId="77777777" w:rsidR="00C66921" w:rsidRDefault="00C66921" w:rsidP="00C66921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-  </w:t>
            </w:r>
            <w:r w:rsidRPr="00A47F5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Департаменту територіального контролю міста Києва виконавчого органу Київської міської ради (Київської міської державної адміністрації) 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                            </w:t>
            </w:r>
            <w:r w:rsidRPr="00A47F5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від 22.04.2026 № 064-8162, який повідомив, що головним спеціалістом – інспектором з благоустрою під час обстеження території виявлено споруду, яка візуально має ознаки капітальної;</w:t>
            </w:r>
          </w:p>
          <w:p w14:paraId="4B6AB498" w14:textId="77777777" w:rsidR="00C66921" w:rsidRDefault="00C66921" w:rsidP="00C66921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- </w:t>
            </w:r>
            <w:r w:rsidRPr="00EE704E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Департаменту з питань державного архітектурно – будівельного контролю міста Києва виконавчого органу Київської міської ради (Київської міської державної адміністрації) від 20.03.2026 № 073-1054, який повідомив, що не видавав, не реєстрував документів, що дають право на виконання підготовчих та будівельних робіт і засвідчують прийняття в експлуатацію закінченого будівництвом об’єкту за </w:t>
            </w:r>
            <w:proofErr w:type="spellStart"/>
            <w:r w:rsidRPr="00EE704E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адресою</w:t>
            </w:r>
            <w:proofErr w:type="spellEnd"/>
            <w:r w:rsidRPr="00EE704E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: вул. Трояндова, 5 (ОК СК «Вікторія») у Дарницькому районі м. Києва (кадастровий номер земельної ділянки 8000000000:96:076:0027);</w:t>
            </w:r>
          </w:p>
          <w:p w14:paraId="36A53249" w14:textId="77777777" w:rsidR="00C66921" w:rsidRPr="00104BBD" w:rsidRDefault="00C66921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711B80" w:rsidRPr="00104BBD" w14:paraId="337415E1" w14:textId="77777777" w:rsidTr="0061239E">
        <w:trPr>
          <w:cantSplit/>
        </w:trPr>
        <w:tc>
          <w:tcPr>
            <w:tcW w:w="3515" w:type="dxa"/>
          </w:tcPr>
          <w:p w14:paraId="54DC383D" w14:textId="5836F68B" w:rsidR="00711B80" w:rsidRDefault="00711B80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 </w:t>
            </w:r>
          </w:p>
        </w:tc>
        <w:tc>
          <w:tcPr>
            <w:tcW w:w="6124" w:type="dxa"/>
          </w:tcPr>
          <w:p w14:paraId="0D63296C" w14:textId="6171FAF6" w:rsidR="004D3EA3" w:rsidRDefault="00EE704E" w:rsidP="004D3EA3">
            <w:pPr>
              <w:ind w:firstLine="233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-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="0094219C" w:rsidRPr="0094219C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від 20.03.2026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                        </w:t>
            </w:r>
            <w:r w:rsidR="0094219C" w:rsidRPr="0094219C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№ 055-5538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, який повідомив</w:t>
            </w:r>
            <w:r w:rsidR="004D3EA3" w:rsidRPr="0094219C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, що</w:t>
            </w:r>
            <w:r w:rsidR="004D3EA3" w:rsidRPr="0094219C">
              <w:t xml:space="preserve"> </w:t>
            </w:r>
            <w:r w:rsidR="004D3EA3" w:rsidRPr="0094219C">
              <w:rPr>
                <w:rFonts w:ascii="Times New Roman" w:hAnsi="Times New Roman" w:cs="Times New Roman"/>
                <w:i/>
              </w:rPr>
              <w:t>згідно з даними електронної бази документообігу, даними Міської інформаційно-аналітичної системи забезпечення містобудівної діяльності «</w:t>
            </w:r>
            <w:r>
              <w:rPr>
                <w:rFonts w:ascii="Times New Roman" w:hAnsi="Times New Roman" w:cs="Times New Roman"/>
                <w:i/>
              </w:rPr>
              <w:t>Містобудівний кадастр м. Києва»</w:t>
            </w:r>
            <w:r w:rsidR="004D3EA3" w:rsidRPr="0094219C">
              <w:rPr>
                <w:rFonts w:ascii="Times New Roman" w:hAnsi="Times New Roman" w:cs="Times New Roman"/>
                <w:i/>
              </w:rPr>
              <w:t xml:space="preserve"> містобудівні умови та обмеження для проектування об’єкта будівниц</w:t>
            </w:r>
            <w:r w:rsidR="0094219C" w:rsidRPr="0094219C">
              <w:rPr>
                <w:rFonts w:ascii="Times New Roman" w:hAnsi="Times New Roman" w:cs="Times New Roman"/>
                <w:i/>
              </w:rPr>
              <w:t xml:space="preserve">тва за </w:t>
            </w:r>
            <w:proofErr w:type="spellStart"/>
            <w:r w:rsidR="0094219C" w:rsidRPr="0094219C"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 w:rsidR="0094219C" w:rsidRPr="0094219C">
              <w:rPr>
                <w:rFonts w:ascii="Times New Roman" w:hAnsi="Times New Roman" w:cs="Times New Roman"/>
                <w:i/>
              </w:rPr>
              <w:t>:</w:t>
            </w:r>
            <w:r w:rsidR="008108C4">
              <w:rPr>
                <w:rFonts w:ascii="Times New Roman" w:hAnsi="Times New Roman" w:cs="Times New Roman"/>
                <w:i/>
              </w:rPr>
              <w:t xml:space="preserve">                        </w:t>
            </w:r>
            <w:r w:rsidR="0094219C" w:rsidRPr="0094219C">
              <w:rPr>
                <w:rFonts w:ascii="Times New Roman" w:hAnsi="Times New Roman" w:cs="Times New Roman"/>
                <w:i/>
              </w:rPr>
              <w:t xml:space="preserve"> вул. Трояндова, 5</w:t>
            </w:r>
            <w:r w:rsidR="004D3EA3" w:rsidRPr="0094219C">
              <w:rPr>
                <w:rFonts w:ascii="Times New Roman" w:hAnsi="Times New Roman" w:cs="Times New Roman"/>
                <w:i/>
              </w:rPr>
              <w:t xml:space="preserve">  у Дарницькому районі м. Києва (кадастровий номер земельної ділянки 8000000000:96:0</w:t>
            </w:r>
            <w:r w:rsidR="0094219C" w:rsidRPr="0094219C">
              <w:rPr>
                <w:rFonts w:ascii="Times New Roman" w:hAnsi="Times New Roman" w:cs="Times New Roman"/>
                <w:i/>
              </w:rPr>
              <w:t>76:0027</w:t>
            </w:r>
            <w:r>
              <w:rPr>
                <w:rFonts w:ascii="Times New Roman" w:hAnsi="Times New Roman" w:cs="Times New Roman"/>
                <w:i/>
              </w:rPr>
              <w:t>)</w:t>
            </w:r>
            <w:r w:rsidR="004D3EA3" w:rsidRPr="0094219C">
              <w:rPr>
                <w:rFonts w:ascii="Times New Roman" w:hAnsi="Times New Roman" w:cs="Times New Roman"/>
                <w:i/>
              </w:rPr>
              <w:t xml:space="preserve"> не надавались</w:t>
            </w:r>
            <w:r w:rsidR="00A47F5D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;</w:t>
            </w:r>
          </w:p>
          <w:p w14:paraId="5E241379" w14:textId="4F5C7339" w:rsidR="00B35ADC" w:rsidRDefault="00B35ADC" w:rsidP="00B35ADC">
            <w:pPr>
              <w:spacing w:line="252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Дарницької районної в місті Києв</w:t>
            </w:r>
            <w:r w:rsidR="006F70F6">
              <w:rPr>
                <w:rFonts w:ascii="Times New Roman" w:hAnsi="Times New Roman" w:cs="Times New Roman"/>
                <w:i/>
              </w:rPr>
              <w:t>і державної адміністрації від 11.03</w:t>
            </w:r>
            <w:r>
              <w:rPr>
                <w:rFonts w:ascii="Times New Roman" w:hAnsi="Times New Roman" w:cs="Times New Roman"/>
                <w:i/>
              </w:rPr>
              <w:t>.</w:t>
            </w:r>
            <w:r w:rsidR="006F70F6">
              <w:rPr>
                <w:rFonts w:ascii="Times New Roman" w:hAnsi="Times New Roman" w:cs="Times New Roman"/>
                <w:i/>
              </w:rPr>
              <w:t>2026 № 101-2141</w:t>
            </w:r>
            <w:r w:rsidRPr="0025551C">
              <w:rPr>
                <w:rFonts w:ascii="Times New Roman" w:hAnsi="Times New Roman" w:cs="Times New Roman"/>
                <w:i/>
              </w:rPr>
              <w:t>;</w:t>
            </w:r>
          </w:p>
          <w:p w14:paraId="0C4E8368" w14:textId="314B7846" w:rsidR="00B35ADC" w:rsidRDefault="00B35ADC" w:rsidP="00B35AD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</w:rPr>
              <w:t>- Комунального підприємства Київської міської ради «Київське міське бюро технічної інвентариза</w:t>
            </w:r>
            <w:r w:rsidR="004D3EA3">
              <w:rPr>
                <w:rFonts w:ascii="Times New Roman" w:hAnsi="Times New Roman" w:cs="Times New Roman"/>
                <w:i/>
              </w:rPr>
              <w:t>ції»                      від 11.03.2026 № 062/14-5492</w:t>
            </w:r>
            <w:r w:rsidR="008108C4">
              <w:rPr>
                <w:rFonts w:ascii="Times New Roman" w:hAnsi="Times New Roman" w:cs="Times New Roman"/>
                <w:i/>
              </w:rPr>
              <w:t>.</w:t>
            </w:r>
          </w:p>
          <w:p w14:paraId="442E6EDF" w14:textId="5F74DA6B" w:rsidR="00711B80" w:rsidRPr="0005343F" w:rsidRDefault="00711B80" w:rsidP="00711B8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534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28.12.2010                                  № 526/5338 обслуговуючому кооперативу «Садівничий кооператив «Вікторія» передано у довгострокову оренду на 24 роки земельні ділянки для ведення колективного садівництва у мікрорайоні </w:t>
            </w:r>
            <w:proofErr w:type="spellStart"/>
            <w:r w:rsidRPr="000534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0534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Дарницького району м. Києва, зокрема і земельну ділянку площею 2,7357 га (кадастровий номер 8000000000:96:076:0001). Строк дії договору оренди земельн</w:t>
            </w:r>
            <w:r w:rsidR="00A37BA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ої ділянки</w:t>
            </w:r>
            <w:r w:rsidRPr="000534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до 10.10.2039. </w:t>
            </w:r>
          </w:p>
          <w:p w14:paraId="44603801" w14:textId="749E22A7" w:rsidR="00711B80" w:rsidRPr="0005343F" w:rsidRDefault="00711B80" w:rsidP="00711B8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534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 підставі технічної документації із землеустрою щодо поділу та об’єднання земельних ділянок, яку погоджено Департаментом земельних ресурсів листом </w:t>
            </w:r>
            <w:r w:rsidR="007B16F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   </w:t>
            </w:r>
            <w:r w:rsidRPr="000534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 07.05.2018 № 05703-9801, земельну ділянку площею 2,7357 га (кадастровий номер 8000000000:96:076:0001) поділено та сформовано  </w:t>
            </w:r>
            <w:r w:rsidR="00DC55D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32 земельних ділянок</w:t>
            </w:r>
            <w:r w:rsidRPr="000534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у тому числі і зе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мельну ділянку площею 0,0611</w:t>
            </w:r>
            <w:r w:rsidRPr="000534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кадастрови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номером 8000000000:96:076:0027</w:t>
            </w:r>
            <w:r w:rsidRPr="000534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1BAC6AEB" w14:textId="77777777" w:rsidR="004D3EA3" w:rsidRDefault="00711B80" w:rsidP="00711B8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Громадянка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Степанченко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С.М.</w:t>
            </w:r>
            <w:r w:rsidRPr="000534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є членом обслуговуючого кооперативу «Садівничий кооперат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ив «Вікторія» (довідка від 03.05.2025 № 35/25</w:t>
            </w:r>
            <w:r w:rsidRPr="000534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). </w:t>
            </w:r>
          </w:p>
          <w:p w14:paraId="3A5153C8" w14:textId="3038D2E1" w:rsidR="00711B80" w:rsidRPr="0005343F" w:rsidRDefault="00711B80" w:rsidP="00711B8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0534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0534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 передати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громадянці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Степанченко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В.М.</w:t>
            </w:r>
            <w:r w:rsidRPr="000534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власність</w:t>
            </w:r>
            <w:r w:rsidR="00A2255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земельну ділянку</w:t>
            </w:r>
            <w:bookmarkStart w:id="0" w:name="_GoBack"/>
            <w:bookmarkEnd w:id="0"/>
            <w:r w:rsidR="00DC55D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0534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для ведення колективного садівництва в мікрорайоні </w:t>
            </w:r>
            <w:proofErr w:type="spellStart"/>
            <w:r w:rsidRPr="000534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0534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міста  Києва.</w:t>
            </w:r>
          </w:p>
          <w:p w14:paraId="5D07FC31" w14:textId="636E7502" w:rsidR="00711B80" w:rsidRDefault="00711B80" w:rsidP="00711B8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534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Заявою, підпис на якій засвідчено нотаріально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від 05.05.2025</w:t>
            </w:r>
            <w:r w:rsidRPr="000534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зареєстрованою в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реєстрі за № 202</w:t>
            </w:r>
            <w:r w:rsidRPr="000534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обслуговуючий кооператив «Садівничий кооператив «Вікторія» надав згоду на припинення права оренди земел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ьної ділянки площею 0,0611</w:t>
            </w:r>
            <w:r w:rsidRPr="000534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ділянки 8000000000:96:076:0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027</w:t>
            </w:r>
            <w:r w:rsidRPr="000534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615C5EFC" w14:textId="77777777" w:rsidR="004D3EA3" w:rsidRPr="0005343F" w:rsidRDefault="004D3EA3" w:rsidP="004D3EA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534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</w:t>
            </w:r>
            <w:r w:rsidRPr="000534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lastRenderedPageBreak/>
              <w:t>засіданнях сільської, селищної, міської ради.</w:t>
            </w:r>
          </w:p>
          <w:p w14:paraId="1F8BBE6C" w14:textId="2FB4E52E" w:rsidR="004D3EA3" w:rsidRPr="0005343F" w:rsidRDefault="004D3EA3" w:rsidP="004D3EA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534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0534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0534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  <w:p w14:paraId="1F665268" w14:textId="306A7EBD" w:rsidR="00711B80" w:rsidRPr="00104BBD" w:rsidRDefault="00711B80" w:rsidP="00711B8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11413AD7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</w:t>
      </w:r>
      <w:r w:rsidR="0015624D">
        <w:rPr>
          <w:color w:val="auto"/>
          <w:sz w:val="24"/>
          <w:szCs w:val="24"/>
        </w:rPr>
        <w:t>янок у власність</w:t>
      </w:r>
      <w:r w:rsidRPr="00104BBD">
        <w:rPr>
          <w:color w:val="auto"/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15624D">
        <w:rPr>
          <w:color w:val="auto"/>
          <w:sz w:val="24"/>
          <w:szCs w:val="24"/>
        </w:rPr>
        <w:t xml:space="preserve">                             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2301BE78" w14:textId="77777777" w:rsidR="0015624D" w:rsidRPr="0015624D" w:rsidRDefault="0015624D" w:rsidP="0015624D">
      <w:pPr>
        <w:shd w:val="clear" w:color="auto" w:fill="FFFFFF"/>
        <w:ind w:firstLine="420"/>
        <w:jc w:val="both"/>
        <w:rPr>
          <w:rFonts w:ascii="Times New Roman" w:eastAsia="Times New Roman" w:hAnsi="Times New Roman" w:cs="Times New Roman"/>
        </w:rPr>
      </w:pPr>
      <w:proofErr w:type="spellStart"/>
      <w:r w:rsidRPr="0015624D">
        <w:rPr>
          <w:rFonts w:ascii="Times New Roman" w:eastAsia="Times New Roman" w:hAnsi="Times New Roman" w:cs="Times New Roman"/>
        </w:rPr>
        <w:t>Проєкт</w:t>
      </w:r>
      <w:proofErr w:type="spellEnd"/>
      <w:r w:rsidRPr="0015624D">
        <w:rPr>
          <w:rFonts w:ascii="Times New Roman" w:eastAsia="Times New Roman" w:hAnsi="Times New Roman" w:cs="Times New Roman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4F4D657" w14:textId="77777777" w:rsidR="0015624D" w:rsidRPr="0015624D" w:rsidRDefault="0015624D" w:rsidP="0015624D">
      <w:pPr>
        <w:shd w:val="clear" w:color="auto" w:fill="FFFFFF"/>
        <w:ind w:firstLine="420"/>
        <w:jc w:val="both"/>
        <w:rPr>
          <w:rFonts w:ascii="Times New Roman" w:eastAsia="Times New Roman" w:hAnsi="Times New Roman" w:cs="Times New Roman"/>
        </w:rPr>
      </w:pPr>
      <w:proofErr w:type="spellStart"/>
      <w:r w:rsidRPr="0015624D">
        <w:rPr>
          <w:rFonts w:ascii="Times New Roman" w:eastAsia="Times New Roman" w:hAnsi="Times New Roman" w:cs="Times New Roman"/>
        </w:rPr>
        <w:t>Проєкт</w:t>
      </w:r>
      <w:proofErr w:type="spellEnd"/>
      <w:r w:rsidRPr="0015624D">
        <w:rPr>
          <w:rFonts w:ascii="Times New Roman" w:eastAsia="Times New Roman" w:hAnsi="Times New Roman" w:cs="Times New Roman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0FCF8BCB" w14:textId="77777777" w:rsidR="0015624D" w:rsidRPr="0015624D" w:rsidRDefault="0015624D" w:rsidP="0015624D">
      <w:pPr>
        <w:ind w:firstLine="420"/>
        <w:jc w:val="both"/>
        <w:rPr>
          <w:rFonts w:ascii="Times New Roman" w:eastAsia="Times New Roman" w:hAnsi="Times New Roman" w:cs="Times New Roman"/>
        </w:rPr>
      </w:pPr>
      <w:proofErr w:type="spellStart"/>
      <w:r w:rsidRPr="0015624D">
        <w:rPr>
          <w:rFonts w:ascii="Times New Roman" w:eastAsia="Times New Roman" w:hAnsi="Times New Roman" w:cs="Times New Roman"/>
        </w:rPr>
        <w:t>Проєкт</w:t>
      </w:r>
      <w:proofErr w:type="spellEnd"/>
      <w:r w:rsidRPr="0015624D">
        <w:rPr>
          <w:rFonts w:ascii="Times New Roman" w:eastAsia="Times New Roman" w:hAnsi="Times New Roman" w:cs="Times New Roman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832A976" w14:textId="77777777" w:rsidR="0015624D" w:rsidRPr="0015624D" w:rsidRDefault="0015624D" w:rsidP="0015624D">
      <w:pPr>
        <w:ind w:firstLine="420"/>
        <w:jc w:val="both"/>
        <w:rPr>
          <w:rFonts w:ascii="Times New Roman" w:eastAsia="Times New Roman" w:hAnsi="Times New Roman" w:cs="Times New Roman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E3BFBC6" w14:textId="64698160" w:rsidR="00114807" w:rsidRDefault="0015624D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15624D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15624D">
        <w:rPr>
          <w:color w:val="auto"/>
          <w:sz w:val="24"/>
          <w:szCs w:val="24"/>
        </w:rPr>
        <w:t>проєкту</w:t>
      </w:r>
      <w:proofErr w:type="spellEnd"/>
      <w:r w:rsidRPr="0015624D">
        <w:rPr>
          <w:color w:val="auto"/>
          <w:sz w:val="24"/>
          <w:szCs w:val="24"/>
        </w:rPr>
        <w:t xml:space="preserve"> рішення стане реалізація громадянкою своїх прав на оформлення земельної ділянки.</w:t>
      </w:r>
    </w:p>
    <w:p w14:paraId="312C99EF" w14:textId="77777777" w:rsidR="00921DA0" w:rsidRPr="00104BBD" w:rsidRDefault="00921DA0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629630AB" w:rsidR="00114807" w:rsidRPr="003B526F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/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3B526F">
        <w:rPr>
          <w:b/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A37BAB">
      <w:headerReference w:type="default" r:id="rId11"/>
      <w:footerReference w:type="default" r:id="rId12"/>
      <w:pgSz w:w="11907" w:h="16839" w:code="9"/>
      <w:pgMar w:top="1135" w:right="567" w:bottom="709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5D5E4160" w:rsidR="00862990" w:rsidRPr="007B7541" w:rsidRDefault="004A7340" w:rsidP="0040787D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5624D">
      <w:rPr>
        <w:sz w:val="12"/>
        <w:szCs w:val="12"/>
      </w:rPr>
      <w:t xml:space="preserve">                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05343F">
      <w:rPr>
        <w:sz w:val="12"/>
        <w:szCs w:val="12"/>
        <w:lang w:val="ru-RU"/>
      </w:rPr>
      <w:t>ПЗН-85470</w:t>
    </w:r>
    <w:r w:rsidR="00862990">
      <w:rPr>
        <w:sz w:val="12"/>
        <w:szCs w:val="12"/>
      </w:rPr>
      <w:t xml:space="preserve"> від </w:t>
    </w:r>
    <w:r w:rsidR="00200540" w:rsidRPr="0005343F">
      <w:rPr>
        <w:sz w:val="12"/>
        <w:szCs w:val="12"/>
        <w:lang w:val="ru-RU"/>
      </w:rPr>
      <w:t>17.10.2025</w:t>
    </w:r>
    <w:r w:rsidR="0040787D">
      <w:rPr>
        <w:sz w:val="12"/>
        <w:szCs w:val="12"/>
      </w:rPr>
      <w:t xml:space="preserve"> до справи </w:t>
    </w:r>
    <w:r w:rsidR="00862990">
      <w:rPr>
        <w:sz w:val="12"/>
        <w:szCs w:val="12"/>
      </w:rPr>
      <w:t xml:space="preserve"> 302796812</w:t>
    </w:r>
    <w:r w:rsidR="0040787D">
      <w:rPr>
        <w:sz w:val="12"/>
        <w:szCs w:val="12"/>
      </w:rPr>
      <w:t xml:space="preserve"> 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-1030564729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A2255D" w:rsidRPr="00A2255D">
          <w:rPr>
            <w:noProof/>
            <w:sz w:val="12"/>
            <w:szCs w:val="12"/>
            <w:lang w:val="ru-RU"/>
          </w:rPr>
          <w:t>4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021B"/>
    <w:rsid w:val="00022532"/>
    <w:rsid w:val="00023683"/>
    <w:rsid w:val="00044BCB"/>
    <w:rsid w:val="00045902"/>
    <w:rsid w:val="0005343F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5624D"/>
    <w:rsid w:val="00166900"/>
    <w:rsid w:val="00184DC5"/>
    <w:rsid w:val="00194E38"/>
    <w:rsid w:val="001A19EE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95A0E"/>
    <w:rsid w:val="00302B67"/>
    <w:rsid w:val="003047FC"/>
    <w:rsid w:val="00311485"/>
    <w:rsid w:val="0032082E"/>
    <w:rsid w:val="0033426D"/>
    <w:rsid w:val="00347B41"/>
    <w:rsid w:val="003568E0"/>
    <w:rsid w:val="0037251C"/>
    <w:rsid w:val="003744EB"/>
    <w:rsid w:val="003774B2"/>
    <w:rsid w:val="00383359"/>
    <w:rsid w:val="003B253B"/>
    <w:rsid w:val="003B526F"/>
    <w:rsid w:val="00400556"/>
    <w:rsid w:val="00401087"/>
    <w:rsid w:val="0040787D"/>
    <w:rsid w:val="004223BA"/>
    <w:rsid w:val="00422661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D3EA3"/>
    <w:rsid w:val="004F0681"/>
    <w:rsid w:val="0055002C"/>
    <w:rsid w:val="00556D64"/>
    <w:rsid w:val="00564794"/>
    <w:rsid w:val="00571279"/>
    <w:rsid w:val="00572499"/>
    <w:rsid w:val="0058360C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67DD8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6F70F6"/>
    <w:rsid w:val="00707471"/>
    <w:rsid w:val="00711B80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6F1"/>
    <w:rsid w:val="007B1BC2"/>
    <w:rsid w:val="007B3F34"/>
    <w:rsid w:val="007B7541"/>
    <w:rsid w:val="007C2840"/>
    <w:rsid w:val="007C52B7"/>
    <w:rsid w:val="007C609E"/>
    <w:rsid w:val="007D3720"/>
    <w:rsid w:val="007E2544"/>
    <w:rsid w:val="008108C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970A3"/>
    <w:rsid w:val="008A5187"/>
    <w:rsid w:val="008B065F"/>
    <w:rsid w:val="008F6A51"/>
    <w:rsid w:val="00921DA0"/>
    <w:rsid w:val="009253F7"/>
    <w:rsid w:val="0094219C"/>
    <w:rsid w:val="0094685F"/>
    <w:rsid w:val="00955CE8"/>
    <w:rsid w:val="00980724"/>
    <w:rsid w:val="009877DC"/>
    <w:rsid w:val="00987977"/>
    <w:rsid w:val="009A46FC"/>
    <w:rsid w:val="009B2CCE"/>
    <w:rsid w:val="009B470E"/>
    <w:rsid w:val="009E37B9"/>
    <w:rsid w:val="009E60FA"/>
    <w:rsid w:val="009F5A7E"/>
    <w:rsid w:val="00A02659"/>
    <w:rsid w:val="00A2255D"/>
    <w:rsid w:val="00A27936"/>
    <w:rsid w:val="00A30DD8"/>
    <w:rsid w:val="00A33D79"/>
    <w:rsid w:val="00A368F7"/>
    <w:rsid w:val="00A37BAB"/>
    <w:rsid w:val="00A47378"/>
    <w:rsid w:val="00A47F5D"/>
    <w:rsid w:val="00A65267"/>
    <w:rsid w:val="00A723F2"/>
    <w:rsid w:val="00A86D5F"/>
    <w:rsid w:val="00A92381"/>
    <w:rsid w:val="00AB25E8"/>
    <w:rsid w:val="00AE0956"/>
    <w:rsid w:val="00AF38B3"/>
    <w:rsid w:val="00B05B7A"/>
    <w:rsid w:val="00B114A8"/>
    <w:rsid w:val="00B12950"/>
    <w:rsid w:val="00B21927"/>
    <w:rsid w:val="00B22418"/>
    <w:rsid w:val="00B33403"/>
    <w:rsid w:val="00B35ADC"/>
    <w:rsid w:val="00B46331"/>
    <w:rsid w:val="00B509A0"/>
    <w:rsid w:val="00B602DB"/>
    <w:rsid w:val="00B602E2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66921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55D9"/>
    <w:rsid w:val="00DC6EFC"/>
    <w:rsid w:val="00DD7DBB"/>
    <w:rsid w:val="00DE52D5"/>
    <w:rsid w:val="00DE6903"/>
    <w:rsid w:val="00E06799"/>
    <w:rsid w:val="00E12AC0"/>
    <w:rsid w:val="00E1543C"/>
    <w:rsid w:val="00E15733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E704E"/>
    <w:rsid w:val="00EF0B77"/>
    <w:rsid w:val="00EF46F6"/>
    <w:rsid w:val="00EF7797"/>
    <w:rsid w:val="00F02B99"/>
    <w:rsid w:val="00F23B16"/>
    <w:rsid w:val="00F248D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B78A9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12A22-469B-4A15-81F6-53F517A96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1407</Words>
  <Characters>8021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9410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28</cp:revision>
  <cp:lastPrinted>2025-10-28T11:45:00Z</cp:lastPrinted>
  <dcterms:created xsi:type="dcterms:W3CDTF">2025-10-17T11:04:00Z</dcterms:created>
  <dcterms:modified xsi:type="dcterms:W3CDTF">2026-04-29T10:45:00Z</dcterms:modified>
</cp:coreProperties>
</file>