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B7CE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304481032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304481032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B7CEC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B7CE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B7CEC">
        <w:rPr>
          <w:b/>
          <w:bCs/>
          <w:sz w:val="24"/>
          <w:szCs w:val="24"/>
          <w:lang w:val="ru-RU"/>
        </w:rPr>
        <w:t xml:space="preserve">№ </w:t>
      </w:r>
      <w:r w:rsidR="004D1119" w:rsidRPr="00EB7CEC">
        <w:rPr>
          <w:b/>
          <w:bCs/>
          <w:sz w:val="24"/>
          <w:szCs w:val="24"/>
          <w:lang w:val="ru-RU"/>
        </w:rPr>
        <w:t xml:space="preserve">ПЗН-71163 </w:t>
      </w:r>
      <w:proofErr w:type="spellStart"/>
      <w:r w:rsidR="004D1119" w:rsidRPr="00EB7CEC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B7CEC">
        <w:rPr>
          <w:b/>
          <w:bCs/>
          <w:sz w:val="24"/>
          <w:szCs w:val="24"/>
          <w:lang w:val="ru-RU"/>
        </w:rPr>
        <w:t xml:space="preserve"> 16.09.2024</w:t>
      </w:r>
    </w:p>
    <w:p w14:paraId="781D03CD" w14:textId="77777777" w:rsidR="004D1119" w:rsidRPr="00EB7CE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B7CEC">
        <w:rPr>
          <w:sz w:val="24"/>
          <w:szCs w:val="24"/>
          <w:lang w:val="ru-RU"/>
        </w:rPr>
        <w:t xml:space="preserve">до </w:t>
      </w:r>
      <w:proofErr w:type="spellStart"/>
      <w:r w:rsidRPr="00EB7CEC">
        <w:rPr>
          <w:sz w:val="24"/>
          <w:szCs w:val="24"/>
          <w:lang w:val="ru-RU"/>
        </w:rPr>
        <w:t>проєкту</w:t>
      </w:r>
      <w:proofErr w:type="spellEnd"/>
      <w:r w:rsidRPr="00EB7CEC">
        <w:rPr>
          <w:sz w:val="24"/>
          <w:szCs w:val="24"/>
          <w:lang w:val="ru-RU"/>
        </w:rPr>
        <w:t xml:space="preserve"> </w:t>
      </w:r>
      <w:proofErr w:type="spellStart"/>
      <w:r w:rsidRPr="00EB7CEC">
        <w:rPr>
          <w:sz w:val="24"/>
          <w:szCs w:val="24"/>
          <w:lang w:val="ru-RU"/>
        </w:rPr>
        <w:t>рішення</w:t>
      </w:r>
      <w:proofErr w:type="spellEnd"/>
      <w:r w:rsidRPr="00EB7CEC">
        <w:rPr>
          <w:sz w:val="24"/>
          <w:szCs w:val="24"/>
          <w:lang w:val="ru-RU"/>
        </w:rPr>
        <w:t xml:space="preserve"> </w:t>
      </w:r>
      <w:proofErr w:type="spellStart"/>
      <w:r w:rsidRPr="00EB7CEC">
        <w:rPr>
          <w:sz w:val="24"/>
          <w:szCs w:val="24"/>
          <w:lang w:val="ru-RU"/>
        </w:rPr>
        <w:t>Київської</w:t>
      </w:r>
      <w:proofErr w:type="spellEnd"/>
      <w:r w:rsidRPr="00EB7CEC">
        <w:rPr>
          <w:sz w:val="24"/>
          <w:szCs w:val="24"/>
          <w:lang w:val="ru-RU"/>
        </w:rPr>
        <w:t xml:space="preserve"> </w:t>
      </w:r>
      <w:proofErr w:type="spellStart"/>
      <w:r w:rsidRPr="00EB7CEC">
        <w:rPr>
          <w:sz w:val="24"/>
          <w:szCs w:val="24"/>
          <w:lang w:val="ru-RU"/>
        </w:rPr>
        <w:t>міської</w:t>
      </w:r>
      <w:proofErr w:type="spellEnd"/>
      <w:r w:rsidRPr="00EB7CEC">
        <w:rPr>
          <w:sz w:val="24"/>
          <w:szCs w:val="24"/>
          <w:lang w:val="ru-RU"/>
        </w:rPr>
        <w:t xml:space="preserve"> ради:</w:t>
      </w:r>
    </w:p>
    <w:p w14:paraId="14B56153" w14:textId="77777777" w:rsidR="00926390" w:rsidRPr="00926390" w:rsidRDefault="00926390" w:rsidP="00926390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КИЇВСЬКОМУ КОМУНАЛЬНОМУ ОБ’ЄДНАННЮ ЗЕЛЕНОГО БУДІВНИЦТВА ТА ЕКСПЛУАТАЦІЇ ЗЕЛЕНИХ НАСАДЖЕНЬ МІСТА «КИЇВЗЕЛЕНБУД»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утримання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загального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на</w:t>
      </w:r>
      <w:r w:rsidRPr="00926390">
        <w:rPr>
          <w:rFonts w:eastAsia="Georgia"/>
          <w:b/>
          <w:i/>
          <w:iCs/>
          <w:sz w:val="24"/>
          <w:szCs w:val="24"/>
          <w:lang w:val="ru-RU"/>
        </w:rPr>
        <w:br/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Прорізній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Шевченківському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proofErr w:type="gramStart"/>
      <w:r w:rsidRPr="0092639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proofErr w:type="gramEnd"/>
      <w:r w:rsidRPr="0092639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2639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0B7FF118" w14:textId="77777777" w:rsidR="00926390" w:rsidRPr="004D1119" w:rsidRDefault="0092639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75238A">
        <w:trPr>
          <w:cantSplit/>
          <w:trHeight w:hRule="exact" w:val="1036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C9290A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2B58AD6D" w14:textId="77777777" w:rsidR="0075238A" w:rsidRPr="00AB6C38" w:rsidRDefault="0075238A" w:rsidP="0075238A">
            <w:pPr>
              <w:pStyle w:val="a7"/>
              <w:shd w:val="clear" w:color="auto" w:fill="auto"/>
              <w:ind w:firstLine="173"/>
              <w:rPr>
                <w:i/>
                <w:iCs/>
                <w:sz w:val="24"/>
                <w:szCs w:val="24"/>
                <w:lang w:val="uk-UA"/>
              </w:rPr>
            </w:pPr>
            <w:r w:rsidRPr="00AB6C38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0401E633" w:rsidR="004D1119" w:rsidRPr="0075238A" w:rsidRDefault="0075238A" w:rsidP="0075238A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B6C38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5238A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2FF113D8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19.08.2024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304481032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3F470A0A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EB7CEC">
        <w:rPr>
          <w:b/>
          <w:bCs/>
          <w:sz w:val="24"/>
          <w:szCs w:val="24"/>
          <w:lang w:val="ru-RU"/>
        </w:rPr>
        <w:t>8000000000:76:019:0037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75238A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Шевченківський, вул. Прорізна</w:t>
            </w:r>
          </w:p>
        </w:tc>
      </w:tr>
      <w:tr w:rsidR="004D1119" w14:paraId="3D5F4781" w14:textId="77777777" w:rsidTr="0075238A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0,2811 га</w:t>
            </w:r>
          </w:p>
        </w:tc>
      </w:tr>
      <w:tr w:rsidR="004D1119" w:rsidRPr="00C9290A" w14:paraId="0C66F18A" w14:textId="77777777" w:rsidTr="0075238A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75238A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F4BDF90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75238A" w:rsidRPr="00C9290A" w14:paraId="550A073B" w14:textId="77777777" w:rsidTr="0075238A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75238A" w:rsidRPr="002C1187" w:rsidRDefault="0075238A" w:rsidP="0075238A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321C7A7" w:rsidR="0075238A" w:rsidRPr="00EB7CEC" w:rsidRDefault="0075238A" w:rsidP="0075238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2178EF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9"/>
                <w:sz w:val="24"/>
                <w:szCs w:val="24"/>
              </w:rPr>
              <w:t xml:space="preserve"> (</w:t>
            </w:r>
            <w:r w:rsidRPr="00AB6C38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AB6C38">
              <w:rPr>
                <w:i/>
                <w:iCs/>
                <w:sz w:val="24"/>
                <w:szCs w:val="24"/>
                <w:lang w:val="ru-RU"/>
              </w:rPr>
              <w:t>утримання</w:t>
            </w:r>
            <w:proofErr w:type="spellEnd"/>
            <w:r w:rsidRPr="00AB6C38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B6C38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AB6C3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B6C38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Pr="00AB6C3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B6C38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proofErr w:type="spellEnd"/>
            <w:r w:rsidRPr="00AB6C3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B6C38">
              <w:rPr>
                <w:i/>
                <w:iCs/>
                <w:sz w:val="24"/>
                <w:szCs w:val="24"/>
                <w:lang w:val="ru-RU"/>
              </w:rPr>
              <w:t>загального</w:t>
            </w:r>
            <w:proofErr w:type="spellEnd"/>
            <w:r w:rsidRPr="00AB6C3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B6C38">
              <w:rPr>
                <w:i/>
                <w:iCs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B6C38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75238A" w14:paraId="2E2CBEBD" w14:textId="77777777" w:rsidTr="0075238A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75238A" w:rsidRPr="00221619" w:rsidRDefault="0075238A" w:rsidP="0075238A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75238A" w:rsidRPr="00456FAA" w:rsidRDefault="0075238A" w:rsidP="0075238A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A8FBD11" w:rsidR="0075238A" w:rsidRPr="00A43048" w:rsidRDefault="0075238A" w:rsidP="0075238A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3C45CF">
              <w:rPr>
                <w:rStyle w:val="a9"/>
                <w:sz w:val="24"/>
                <w:szCs w:val="24"/>
              </w:rPr>
              <w:t>19 621 131</w:t>
            </w:r>
            <w:r w:rsidR="003C45CF" w:rsidRPr="003C45CF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3C45CF">
              <w:rPr>
                <w:rStyle w:val="a9"/>
                <w:sz w:val="24"/>
                <w:szCs w:val="24"/>
              </w:rPr>
              <w:t>81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75238A" w:rsidRPr="00C9290A" w14:paraId="59BC52D9" w14:textId="77777777" w:rsidTr="0075238A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75238A" w:rsidRPr="006E10B3" w:rsidRDefault="0075238A" w:rsidP="0075238A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75238A" w:rsidRDefault="0075238A" w:rsidP="0075238A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01BA6D78" w14:textId="5B17338E" w:rsidR="0075238A" w:rsidRPr="003E4D06" w:rsidRDefault="0075238A" w:rsidP="009C2630">
      <w:pPr>
        <w:pStyle w:val="1"/>
        <w:shd w:val="clear" w:color="auto" w:fill="auto"/>
        <w:jc w:val="both"/>
        <w:rPr>
          <w:color w:val="3B010F"/>
          <w:sz w:val="24"/>
          <w:szCs w:val="24"/>
          <w:lang w:val="uk-UA"/>
        </w:rPr>
      </w:pPr>
      <w:proofErr w:type="spellStart"/>
      <w:r w:rsidRPr="003E4D06">
        <w:rPr>
          <w:sz w:val="24"/>
          <w:szCs w:val="24"/>
          <w:lang w:val="ru-RU"/>
        </w:rPr>
        <w:t>Відповідно</w:t>
      </w:r>
      <w:proofErr w:type="spellEnd"/>
      <w:r w:rsidRPr="003E4D06">
        <w:rPr>
          <w:sz w:val="24"/>
          <w:szCs w:val="24"/>
        </w:rPr>
        <w:t xml:space="preserve"> </w:t>
      </w:r>
      <w:r w:rsidRPr="003E4D06">
        <w:rPr>
          <w:sz w:val="24"/>
          <w:szCs w:val="24"/>
          <w:lang w:val="ru-RU"/>
        </w:rPr>
        <w:t>до</w:t>
      </w:r>
      <w:r w:rsidRPr="003E4D06">
        <w:rPr>
          <w:sz w:val="24"/>
          <w:szCs w:val="24"/>
        </w:rPr>
        <w:t xml:space="preserve"> </w:t>
      </w:r>
      <w:proofErr w:type="spellStart"/>
      <w:r w:rsidRPr="003E4D06">
        <w:rPr>
          <w:sz w:val="24"/>
          <w:szCs w:val="24"/>
          <w:lang w:val="ru-RU"/>
        </w:rPr>
        <w:t>статті</w:t>
      </w:r>
      <w:proofErr w:type="spellEnd"/>
      <w:r w:rsidRPr="003E4D06">
        <w:rPr>
          <w:sz w:val="24"/>
          <w:szCs w:val="24"/>
        </w:rPr>
        <w:t xml:space="preserve"> 123 </w:t>
      </w:r>
      <w:r w:rsidRPr="00230172">
        <w:rPr>
          <w:sz w:val="24"/>
          <w:szCs w:val="24"/>
          <w:lang w:val="ru-RU"/>
        </w:rPr>
        <w:t>Земельного</w:t>
      </w:r>
      <w:r w:rsidRPr="00230172">
        <w:rPr>
          <w:sz w:val="24"/>
          <w:szCs w:val="24"/>
        </w:rPr>
        <w:t xml:space="preserve"> </w:t>
      </w:r>
      <w:r w:rsidRPr="00230172">
        <w:rPr>
          <w:sz w:val="24"/>
          <w:szCs w:val="24"/>
          <w:lang w:val="ru-RU"/>
        </w:rPr>
        <w:t>кодексу</w:t>
      </w:r>
      <w:r w:rsidRPr="00230172">
        <w:rPr>
          <w:sz w:val="24"/>
          <w:szCs w:val="24"/>
        </w:rPr>
        <w:t xml:space="preserve"> </w:t>
      </w:r>
      <w:proofErr w:type="spellStart"/>
      <w:r w:rsidRPr="00230172">
        <w:rPr>
          <w:sz w:val="24"/>
          <w:szCs w:val="24"/>
          <w:lang w:val="ru-RU"/>
        </w:rPr>
        <w:t>України</w:t>
      </w:r>
      <w:proofErr w:type="spellEnd"/>
      <w:r w:rsidRPr="00230172">
        <w:rPr>
          <w:sz w:val="24"/>
          <w:szCs w:val="24"/>
        </w:rPr>
        <w:t xml:space="preserve">, </w:t>
      </w:r>
      <w:proofErr w:type="spellStart"/>
      <w:r w:rsidRPr="00230172">
        <w:rPr>
          <w:sz w:val="24"/>
          <w:szCs w:val="24"/>
          <w:lang w:val="ru-RU"/>
        </w:rPr>
        <w:t>враховуючи</w:t>
      </w:r>
      <w:proofErr w:type="spellEnd"/>
      <w:r w:rsidRPr="00230172">
        <w:rPr>
          <w:sz w:val="24"/>
          <w:szCs w:val="24"/>
          <w:lang w:val="uk-UA"/>
        </w:rPr>
        <w:t xml:space="preserve">, що земельна ділянка зареєстрована в </w:t>
      </w:r>
      <w:r w:rsidRPr="00230172">
        <w:rPr>
          <w:sz w:val="24"/>
          <w:szCs w:val="24"/>
          <w:lang w:val="ru-RU"/>
        </w:rPr>
        <w:t>Державному</w:t>
      </w:r>
      <w:r w:rsidRPr="00230172">
        <w:rPr>
          <w:sz w:val="24"/>
          <w:szCs w:val="24"/>
        </w:rPr>
        <w:t xml:space="preserve"> </w:t>
      </w:r>
      <w:r w:rsidRPr="00230172">
        <w:rPr>
          <w:sz w:val="24"/>
          <w:szCs w:val="24"/>
          <w:lang w:val="ru-RU"/>
        </w:rPr>
        <w:t>земельному</w:t>
      </w:r>
      <w:r w:rsidRPr="00230172">
        <w:rPr>
          <w:sz w:val="24"/>
          <w:szCs w:val="24"/>
        </w:rPr>
        <w:t xml:space="preserve"> </w:t>
      </w:r>
      <w:proofErr w:type="spellStart"/>
      <w:r w:rsidRPr="00230172">
        <w:rPr>
          <w:sz w:val="24"/>
          <w:szCs w:val="24"/>
          <w:lang w:val="ru-RU"/>
        </w:rPr>
        <w:t>кадастрі</w:t>
      </w:r>
      <w:proofErr w:type="spellEnd"/>
      <w:r w:rsidRPr="00230172">
        <w:rPr>
          <w:sz w:val="24"/>
          <w:szCs w:val="24"/>
        </w:rPr>
        <w:t xml:space="preserve"> </w:t>
      </w:r>
      <w:r w:rsidRPr="00230172">
        <w:rPr>
          <w:sz w:val="24"/>
          <w:szCs w:val="24"/>
          <w:lang w:val="uk-UA"/>
        </w:rPr>
        <w:t xml:space="preserve">(витяг з Державного земельного кадастру про земельну ділянку від </w:t>
      </w:r>
      <w:r w:rsidR="00F31EA1" w:rsidRPr="00F31EA1">
        <w:rPr>
          <w:sz w:val="24"/>
          <w:szCs w:val="24"/>
          <w:lang w:val="uk-UA"/>
        </w:rPr>
        <w:t>16</w:t>
      </w:r>
      <w:r w:rsidRPr="00F31EA1">
        <w:rPr>
          <w:sz w:val="24"/>
          <w:szCs w:val="24"/>
          <w:lang w:val="uk-UA"/>
        </w:rPr>
        <w:t xml:space="preserve">.09.2024 № </w:t>
      </w:r>
      <w:r w:rsidR="00F31EA1" w:rsidRPr="00F31EA1">
        <w:rPr>
          <w:sz w:val="24"/>
          <w:szCs w:val="24"/>
          <w:lang w:val="uk-UA"/>
        </w:rPr>
        <w:t>НВ-000227008</w:t>
      </w:r>
      <w:r w:rsidRPr="00F31EA1">
        <w:rPr>
          <w:sz w:val="24"/>
          <w:szCs w:val="24"/>
          <w:lang w:val="uk-UA"/>
        </w:rPr>
        <w:t>2024</w:t>
      </w:r>
      <w:r w:rsidRPr="00230172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</w:t>
      </w:r>
      <w:r>
        <w:rPr>
          <w:sz w:val="24"/>
          <w:szCs w:val="24"/>
          <w:lang w:val="uk-UA"/>
        </w:rPr>
        <w:t>20.08</w:t>
      </w:r>
      <w:r w:rsidRPr="00230172">
        <w:rPr>
          <w:sz w:val="24"/>
          <w:szCs w:val="24"/>
          <w:lang w:val="uk-UA"/>
        </w:rPr>
        <w:t>.2024 №</w:t>
      </w:r>
      <w:r>
        <w:rPr>
          <w:sz w:val="24"/>
          <w:szCs w:val="24"/>
          <w:lang w:val="uk-UA"/>
        </w:rPr>
        <w:t xml:space="preserve"> 391585319</w:t>
      </w:r>
      <w:r w:rsidRPr="00230172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</w:t>
      </w:r>
      <w:r w:rsidRPr="00230172">
        <w:rPr>
          <w:sz w:val="24"/>
          <w:szCs w:val="24"/>
          <w:lang w:val="uk-UA"/>
        </w:rPr>
        <w:lastRenderedPageBreak/>
        <w:t xml:space="preserve">ради (Київської міської державної адміністрації) розроблено </w:t>
      </w:r>
      <w:proofErr w:type="spellStart"/>
      <w:r w:rsidRPr="00230172">
        <w:rPr>
          <w:sz w:val="24"/>
          <w:szCs w:val="24"/>
          <w:lang w:val="uk-UA"/>
        </w:rPr>
        <w:t>проєкт</w:t>
      </w:r>
      <w:proofErr w:type="spellEnd"/>
      <w:r w:rsidRPr="00230172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</w:t>
      </w:r>
      <w:r w:rsidRPr="00230172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F31EA1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A78D892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</w:t>
      </w:r>
      <w:r w:rsidR="00C12D18">
        <w:rPr>
          <w:sz w:val="24"/>
          <w:szCs w:val="24"/>
          <w:lang w:val="ru-RU"/>
        </w:rPr>
        <w:t>я</w:t>
      </w:r>
      <w:proofErr w:type="spellEnd"/>
      <w:r w:rsidR="00C12D18">
        <w:rPr>
          <w:sz w:val="24"/>
          <w:szCs w:val="24"/>
          <w:lang w:val="ru-RU"/>
        </w:rPr>
        <w:t xml:space="preserve"> права </w:t>
      </w:r>
      <w:proofErr w:type="spellStart"/>
      <w:r w:rsidR="00C12D18">
        <w:rPr>
          <w:sz w:val="24"/>
          <w:szCs w:val="24"/>
          <w:lang w:val="ru-RU"/>
        </w:rPr>
        <w:t>постійного</w:t>
      </w:r>
      <w:proofErr w:type="spellEnd"/>
      <w:r w:rsidR="00C12D18">
        <w:rPr>
          <w:sz w:val="24"/>
          <w:szCs w:val="24"/>
          <w:lang w:val="ru-RU"/>
        </w:rPr>
        <w:t xml:space="preserve"> </w:t>
      </w:r>
      <w:proofErr w:type="spellStart"/>
      <w:r w:rsidR="0075238A">
        <w:rPr>
          <w:sz w:val="24"/>
          <w:szCs w:val="24"/>
          <w:lang w:val="ru-RU"/>
        </w:rPr>
        <w:t>користування</w:t>
      </w:r>
      <w:proofErr w:type="spellEnd"/>
      <w:r w:rsidR="0075238A">
        <w:rPr>
          <w:sz w:val="24"/>
          <w:szCs w:val="24"/>
          <w:lang w:val="ru-RU"/>
        </w:rPr>
        <w:t xml:space="preserve"> </w:t>
      </w:r>
      <w:bookmarkStart w:id="0" w:name="_GoBack"/>
      <w:bookmarkEnd w:id="0"/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4D1119" w:rsidRPr="00C9290A" w14:paraId="713ABCEB" w14:textId="77777777" w:rsidTr="003C45CF">
        <w:trPr>
          <w:cantSplit/>
          <w:trHeight w:val="548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75238A" w14:paraId="0090C0B3" w14:textId="77777777" w:rsidTr="0075238A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DF1F0C" w:rsidRDefault="006E10B3" w:rsidP="00A43048">
            <w:pPr>
              <w:pStyle w:val="a5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DF1F0C">
              <w:rPr>
                <w:i/>
                <w:sz w:val="24"/>
                <w:szCs w:val="24"/>
              </w:rPr>
              <w:t xml:space="preserve"> </w:t>
            </w:r>
            <w:r w:rsidR="004D1119" w:rsidRPr="00DF1F0C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5DF47785" w:rsidR="004D1119" w:rsidRPr="00DF1F0C" w:rsidRDefault="004D1119" w:rsidP="00A21758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4D1119" w:rsidRPr="00C9290A" w14:paraId="6224F51E" w14:textId="77777777" w:rsidTr="00DF1F0C">
        <w:trPr>
          <w:cantSplit/>
          <w:trHeight w:val="310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DF1F0C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DF1F0C">
              <w:rPr>
                <w:i/>
                <w:sz w:val="24"/>
                <w:szCs w:val="24"/>
              </w:rPr>
              <w:t xml:space="preserve"> </w:t>
            </w:r>
            <w:r w:rsidR="004D1119" w:rsidRPr="00DF1F0C">
              <w:rPr>
                <w:i/>
                <w:sz w:val="24"/>
                <w:szCs w:val="24"/>
              </w:rPr>
              <w:t xml:space="preserve">Функціональне </w:t>
            </w:r>
            <w:r w:rsidRPr="00DF1F0C">
              <w:rPr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DF1F0C">
              <w:rPr>
                <w:i/>
                <w:sz w:val="24"/>
                <w:szCs w:val="24"/>
              </w:rPr>
              <w:t xml:space="preserve"> </w:t>
            </w:r>
            <w:r w:rsidR="004D1119" w:rsidRPr="00DF1F0C">
              <w:rPr>
                <w:i/>
                <w:sz w:val="24"/>
                <w:szCs w:val="24"/>
              </w:rPr>
              <w:t xml:space="preserve">призначення 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DF1F0C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DF1F0C">
              <w:rPr>
                <w:i/>
                <w:sz w:val="24"/>
                <w:szCs w:val="24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9B4F049" w:rsidR="004D1119" w:rsidRPr="00DF1F0C" w:rsidRDefault="00DF1F0C" w:rsidP="0026631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DF1F0C">
              <w:rPr>
                <w:i/>
                <w:sz w:val="24"/>
                <w:szCs w:val="24"/>
              </w:rPr>
              <w:t>ідповідно до Генера</w:t>
            </w:r>
            <w:r w:rsidR="00C9290A">
              <w:rPr>
                <w:i/>
                <w:sz w:val="24"/>
                <w:szCs w:val="24"/>
              </w:rPr>
              <w:t>льного плану міста Києва та прое</w:t>
            </w:r>
            <w:r w:rsidRPr="00DF1F0C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370/1804, </w:t>
            </w:r>
            <w:r>
              <w:rPr>
                <w:i/>
                <w:sz w:val="24"/>
                <w:szCs w:val="24"/>
              </w:rPr>
              <w:t xml:space="preserve">земельна ділянка </w:t>
            </w:r>
            <w:r w:rsidRPr="00DF1F0C">
              <w:rPr>
                <w:i/>
                <w:sz w:val="24"/>
                <w:szCs w:val="24"/>
              </w:rPr>
              <w:t xml:space="preserve">за функціональним призначенням відноситься до території зелених насаджень загального </w:t>
            </w:r>
            <w:r w:rsidRPr="00C9290A">
              <w:rPr>
                <w:i/>
                <w:sz w:val="24"/>
                <w:szCs w:val="24"/>
              </w:rPr>
              <w:t xml:space="preserve">користування </w:t>
            </w:r>
            <w:r>
              <w:rPr>
                <w:i/>
                <w:sz w:val="24"/>
                <w:szCs w:val="24"/>
              </w:rPr>
              <w:t>(</w:t>
            </w:r>
            <w:r w:rsidRPr="00230172">
              <w:rPr>
                <w:bCs/>
                <w:i/>
                <w:iCs/>
                <w:sz w:val="24"/>
                <w:szCs w:val="24"/>
              </w:rPr>
              <w:t>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</w:t>
            </w:r>
            <w:r>
              <w:rPr>
                <w:bCs/>
                <w:i/>
                <w:iCs/>
                <w:sz w:val="24"/>
                <w:szCs w:val="24"/>
              </w:rPr>
              <w:t xml:space="preserve"> адміністрації </w:t>
            </w:r>
            <w:r w:rsidRPr="00230172">
              <w:rPr>
                <w:bCs/>
                <w:i/>
                <w:iCs/>
                <w:sz w:val="24"/>
                <w:szCs w:val="24"/>
              </w:rPr>
              <w:t xml:space="preserve">від </w:t>
            </w:r>
            <w:r>
              <w:rPr>
                <w:bCs/>
                <w:i/>
                <w:iCs/>
                <w:sz w:val="24"/>
                <w:szCs w:val="24"/>
              </w:rPr>
              <w:t>06</w:t>
            </w:r>
            <w:r w:rsidRPr="00230172">
              <w:rPr>
                <w:bCs/>
                <w:i/>
                <w:iCs/>
                <w:sz w:val="24"/>
                <w:szCs w:val="24"/>
              </w:rPr>
              <w:t>.0</w:t>
            </w:r>
            <w:r>
              <w:rPr>
                <w:bCs/>
                <w:i/>
                <w:iCs/>
                <w:sz w:val="24"/>
                <w:szCs w:val="24"/>
              </w:rPr>
              <w:t>9</w:t>
            </w:r>
            <w:r w:rsidRPr="00230172">
              <w:rPr>
                <w:bCs/>
                <w:i/>
                <w:iCs/>
                <w:sz w:val="24"/>
                <w:szCs w:val="24"/>
              </w:rPr>
              <w:t>.2024</w:t>
            </w:r>
            <w:r w:rsidR="00266312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230172">
              <w:rPr>
                <w:bCs/>
                <w:i/>
                <w:iCs/>
                <w:sz w:val="24"/>
                <w:szCs w:val="24"/>
              </w:rPr>
              <w:t>№ 055-</w:t>
            </w:r>
            <w:r>
              <w:rPr>
                <w:bCs/>
                <w:i/>
                <w:iCs/>
                <w:sz w:val="24"/>
                <w:szCs w:val="24"/>
              </w:rPr>
              <w:t>8603</w:t>
            </w:r>
            <w:r w:rsidRPr="00230172">
              <w:rPr>
                <w:bCs/>
                <w:i/>
                <w:iCs/>
                <w:sz w:val="24"/>
                <w:szCs w:val="24"/>
              </w:rPr>
              <w:t>).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</w:tr>
      <w:tr w:rsidR="004D1119" w:rsidRPr="00C9290A" w14:paraId="4307FC21" w14:textId="77777777" w:rsidTr="0075238A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9290A" w14:paraId="7119DCC8" w14:textId="77777777" w:rsidTr="0075238A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108BDAB" w:rsidR="00DC31BC" w:rsidRPr="000A40EA" w:rsidRDefault="00DF1F0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A40EA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0A40EA">
              <w:rPr>
                <w:i/>
                <w:sz w:val="24"/>
                <w:szCs w:val="24"/>
              </w:rPr>
              <w:t>проєкту</w:t>
            </w:r>
            <w:proofErr w:type="spellEnd"/>
            <w:r w:rsidRPr="000A40EA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зелених насаджень загального користування.</w:t>
            </w:r>
          </w:p>
        </w:tc>
      </w:tr>
      <w:tr w:rsidR="0075238A" w:rsidRPr="00764AE6" w14:paraId="3DFF5C39" w14:textId="77777777" w:rsidTr="0075238A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75238A" w:rsidRDefault="0075238A" w:rsidP="0075238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A28E" w14:textId="42C23986" w:rsidR="000A40EA" w:rsidRDefault="000A40EA" w:rsidP="0075238A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</w:t>
            </w:r>
            <w:r w:rsidRPr="000A40E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27FA0786" w14:textId="4438C494" w:rsidR="0075238A" w:rsidRPr="000A40EA" w:rsidRDefault="0075238A" w:rsidP="00F31EA1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0A40EA">
              <w:rPr>
                <w:bCs/>
                <w:i/>
                <w:sz w:val="24"/>
                <w:szCs w:val="24"/>
              </w:rPr>
              <w:t xml:space="preserve">   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</w:t>
            </w:r>
            <w:r w:rsidR="00625EFE">
              <w:rPr>
                <w:bCs/>
                <w:i/>
                <w:sz w:val="24"/>
                <w:szCs w:val="24"/>
              </w:rPr>
              <w:t>04</w:t>
            </w:r>
            <w:r w:rsidRPr="000A40EA">
              <w:rPr>
                <w:bCs/>
                <w:i/>
                <w:sz w:val="24"/>
                <w:szCs w:val="24"/>
              </w:rPr>
              <w:t>.12.2018 № 229/6280 та зареєстрована у Державному земельному кадастрі на підставі розробленої КП «Київський інститут земельних віднос</w:t>
            </w:r>
            <w:r w:rsidR="00764AE6">
              <w:rPr>
                <w:bCs/>
                <w:i/>
                <w:sz w:val="24"/>
                <w:szCs w:val="24"/>
              </w:rPr>
              <w:t xml:space="preserve">ин» технічної документації із землеустрою щодо інвентаризації земель </w:t>
            </w:r>
            <w:r w:rsidRPr="000A40EA">
              <w:rPr>
                <w:bCs/>
                <w:i/>
                <w:sz w:val="24"/>
                <w:szCs w:val="24"/>
              </w:rPr>
              <w:t>на</w:t>
            </w:r>
            <w:r w:rsidR="00DF1F0C" w:rsidRPr="000A40EA">
              <w:rPr>
                <w:bCs/>
                <w:i/>
                <w:sz w:val="24"/>
                <w:szCs w:val="24"/>
              </w:rPr>
              <w:t xml:space="preserve"> території кадастрового</w:t>
            </w:r>
            <w:r w:rsidR="00851D95" w:rsidRPr="000A40EA">
              <w:rPr>
                <w:bCs/>
                <w:i/>
                <w:sz w:val="24"/>
                <w:szCs w:val="24"/>
              </w:rPr>
              <w:t xml:space="preserve"> кварталу</w:t>
            </w:r>
            <w:r w:rsidR="003C45CF" w:rsidRPr="000A40EA">
              <w:rPr>
                <w:bCs/>
                <w:i/>
                <w:sz w:val="24"/>
                <w:szCs w:val="24"/>
              </w:rPr>
              <w:t xml:space="preserve"> </w:t>
            </w:r>
            <w:r w:rsidR="00851D95" w:rsidRPr="000A40EA">
              <w:rPr>
                <w:bCs/>
                <w:i/>
                <w:sz w:val="24"/>
                <w:szCs w:val="24"/>
              </w:rPr>
              <w:t>76:019 з кодом виду цільового призначення</w:t>
            </w:r>
            <w:r w:rsidR="00DA241C" w:rsidRPr="000A40EA">
              <w:rPr>
                <w:bCs/>
                <w:i/>
                <w:sz w:val="24"/>
                <w:szCs w:val="24"/>
              </w:rPr>
              <w:t xml:space="preserve"> </w:t>
            </w:r>
            <w:r w:rsidR="00851D95" w:rsidRPr="000A40EA">
              <w:rPr>
                <w:bCs/>
                <w:i/>
                <w:sz w:val="24"/>
                <w:szCs w:val="24"/>
              </w:rPr>
              <w:t>– 07.08 земельні ділянки загального користування, які використовуються як зелені насадження загального користування.</w:t>
            </w:r>
            <w:r w:rsidR="00F31EA1" w:rsidRPr="000A40EA">
              <w:rPr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75238A" w:rsidRPr="00C9290A" w14:paraId="5E598636" w14:textId="77777777" w:rsidTr="0075238A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D33B" w14:textId="77777777" w:rsidR="0075238A" w:rsidRPr="00B9251E" w:rsidRDefault="0075238A" w:rsidP="0075238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C205" w14:textId="050B8AAD" w:rsidR="0075238A" w:rsidRPr="00DF1F0C" w:rsidRDefault="0075238A" w:rsidP="0075238A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22DC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</w:t>
            </w:r>
            <w:r w:rsidRPr="00DF1F0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76:019, обмеженого </w:t>
            </w:r>
            <w:r w:rsidR="00DF1F0C" w:rsidRPr="00DF1F0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в</w:t>
            </w:r>
            <w:r w:rsidR="00FD2F9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ул.</w:t>
            </w:r>
            <w:r w:rsidR="00DF1F0C" w:rsidRPr="00DF1F0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FD2F9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Грінченка Бориса, майданом</w:t>
            </w:r>
            <w:r w:rsidR="00DF1F0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Незалежності,</w:t>
            </w:r>
            <w:r w:rsidR="00FD2F9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вул. </w:t>
            </w:r>
            <w:r w:rsidR="00DF1F0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FD2F9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Хрещатик, вул. Прорізною</w:t>
            </w:r>
            <w:r w:rsidR="00DF1F0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у </w:t>
            </w:r>
            <w:r w:rsidR="00851D95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Ш</w:t>
            </w:r>
            <w:r w:rsidR="00DF1F0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евченківському </w:t>
            </w:r>
            <w:r w:rsidRPr="00DF1F0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районі                    м. Києва, затверджена рішенням Київської міської ради від 25.08.2022 № 5141/5182.</w:t>
            </w:r>
          </w:p>
          <w:p w14:paraId="151FE526" w14:textId="77777777" w:rsidR="00927EB0" w:rsidRDefault="0075238A" w:rsidP="00927EB0">
            <w:pPr>
              <w:widowControl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A241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5ED3BB5" w14:textId="1DBD1E95" w:rsidR="0075238A" w:rsidRPr="00DA241C" w:rsidRDefault="00927EB0" w:rsidP="00927EB0">
            <w:pPr>
              <w:widowControl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75238A" w:rsidRPr="00DA241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</w:t>
            </w:r>
            <w:r w:rsidR="00926390" w:rsidRPr="00DA241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75238A" w:rsidRPr="00DA241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826/8107/16, від 16.09.2021 у справі № 826/8847/16. </w:t>
            </w:r>
          </w:p>
          <w:p w14:paraId="36F133B5" w14:textId="600F8FA0" w:rsidR="0075238A" w:rsidRPr="00522DC4" w:rsidRDefault="00927EB0" w:rsidP="00927EB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75238A" w:rsidRPr="00DA241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="0075238A" w:rsidRPr="00DA241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="0075238A" w:rsidRPr="00DA241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8EB05AB" w14:textId="77777777" w:rsidR="00851D95" w:rsidRPr="00C93A9A" w:rsidRDefault="00851D95" w:rsidP="00851D9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Заг</w:t>
      </w:r>
      <w:r>
        <w:rPr>
          <w:sz w:val="24"/>
          <w:szCs w:val="24"/>
          <w:lang w:val="uk-UA"/>
        </w:rPr>
        <w:t>альні засади та порядок надання</w:t>
      </w:r>
      <w:r w:rsidRPr="00C93A9A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B454F15" w14:textId="77777777" w:rsidR="00851D95" w:rsidRDefault="00851D95" w:rsidP="00851D95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CF7A9EE" w14:textId="77777777" w:rsidR="00851D95" w:rsidRPr="00C93A9A" w:rsidRDefault="00851D95" w:rsidP="00851D95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94A5E83" w14:textId="1744E3E5" w:rsidR="00851D95" w:rsidRPr="00851D95" w:rsidRDefault="00851D95" w:rsidP="00851D95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2F5AFCB7" w14:textId="04734A1F" w:rsidR="00851D95" w:rsidRPr="003C45CF" w:rsidRDefault="00851D95" w:rsidP="00851D95">
      <w:pPr>
        <w:pStyle w:val="1"/>
        <w:shd w:val="clear" w:color="auto" w:fill="auto"/>
        <w:spacing w:after="100"/>
        <w:ind w:firstLine="426"/>
        <w:jc w:val="both"/>
        <w:rPr>
          <w:b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 w:rsidRPr="003C45CF">
        <w:rPr>
          <w:b/>
          <w:sz w:val="24"/>
          <w:szCs w:val="24"/>
          <w:lang w:val="ru-RU"/>
        </w:rPr>
        <w:t xml:space="preserve">: </w:t>
      </w:r>
      <w:r w:rsidR="003C45CF" w:rsidRPr="003C45CF">
        <w:rPr>
          <w:b/>
          <w:sz w:val="24"/>
          <w:szCs w:val="24"/>
          <w:lang w:val="ru-RU"/>
        </w:rPr>
        <w:t xml:space="preserve">196 211 </w:t>
      </w:r>
      <w:proofErr w:type="spellStart"/>
      <w:r w:rsidR="003C45CF" w:rsidRPr="003C45CF">
        <w:rPr>
          <w:b/>
          <w:sz w:val="24"/>
          <w:szCs w:val="24"/>
          <w:lang w:val="ru-RU"/>
        </w:rPr>
        <w:t>грн</w:t>
      </w:r>
      <w:proofErr w:type="spellEnd"/>
      <w:r w:rsidR="003C45CF" w:rsidRPr="003C45CF">
        <w:rPr>
          <w:b/>
          <w:sz w:val="24"/>
          <w:szCs w:val="24"/>
          <w:lang w:val="ru-RU"/>
        </w:rPr>
        <w:t xml:space="preserve"> 32 </w:t>
      </w:r>
      <w:r w:rsidRPr="003C45CF">
        <w:rPr>
          <w:b/>
          <w:sz w:val="24"/>
          <w:szCs w:val="24"/>
          <w:lang w:val="ru-RU"/>
        </w:rPr>
        <w:t>коп</w:t>
      </w:r>
      <w:r w:rsidR="00745A2B">
        <w:rPr>
          <w:b/>
          <w:sz w:val="24"/>
          <w:szCs w:val="24"/>
          <w:lang w:val="ru-RU"/>
        </w:rPr>
        <w:t>.</w:t>
      </w:r>
      <w:r w:rsidRPr="003C45CF">
        <w:rPr>
          <w:b/>
          <w:sz w:val="24"/>
          <w:szCs w:val="24"/>
          <w:lang w:val="ru-RU"/>
        </w:rPr>
        <w:t xml:space="preserve"> на </w:t>
      </w:r>
      <w:proofErr w:type="spellStart"/>
      <w:r w:rsidRPr="003C45CF">
        <w:rPr>
          <w:b/>
          <w:sz w:val="24"/>
          <w:szCs w:val="24"/>
          <w:lang w:val="ru-RU"/>
        </w:rPr>
        <w:t>рік</w:t>
      </w:r>
      <w:proofErr w:type="spellEnd"/>
      <w:r w:rsidRPr="003C45CF">
        <w:rPr>
          <w:b/>
          <w:sz w:val="24"/>
          <w:szCs w:val="24"/>
          <w:lang w:val="ru-RU"/>
        </w:rPr>
        <w:t xml:space="preserve"> (1%).</w:t>
      </w:r>
      <w:r w:rsidR="003C45CF" w:rsidRPr="003C45CF">
        <w:rPr>
          <w:b/>
          <w:sz w:val="24"/>
          <w:szCs w:val="24"/>
          <w:lang w:val="ru-RU"/>
        </w:rPr>
        <w:t xml:space="preserve"> </w:t>
      </w:r>
    </w:p>
    <w:p w14:paraId="509DC5CE" w14:textId="77777777" w:rsidR="00851D95" w:rsidRDefault="00851D95" w:rsidP="00851D95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4FBA5B0F" w14:textId="77777777" w:rsidR="00851D95" w:rsidRPr="004D1119" w:rsidRDefault="00851D95" w:rsidP="00851D9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B442584" w14:textId="77777777" w:rsidR="00851D95" w:rsidRDefault="00851D95" w:rsidP="00851D95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земельною </w:t>
      </w:r>
      <w:proofErr w:type="spellStart"/>
      <w:r>
        <w:rPr>
          <w:sz w:val="24"/>
          <w:szCs w:val="24"/>
          <w:lang w:val="ru-RU"/>
        </w:rPr>
        <w:t>ділянкою</w:t>
      </w:r>
      <w:proofErr w:type="spellEnd"/>
      <w:r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3C5120FE" w14:textId="221A8131" w:rsidR="00A43048" w:rsidRPr="003C45CF" w:rsidRDefault="004D1119" w:rsidP="003C45CF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b/>
          <w:bCs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75238A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3C45CF">
      <w:pPr>
        <w:rPr>
          <w:lang w:val="ru-RU"/>
        </w:rPr>
      </w:pPr>
    </w:p>
    <w:sectPr w:rsidR="00E41057" w:rsidRPr="004855E4" w:rsidSect="003C45CF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D81C675">
              <wp:simplePos x="0" y="0"/>
              <wp:positionH relativeFrom="column">
                <wp:posOffset>777240</wp:posOffset>
              </wp:positionH>
              <wp:positionV relativeFrom="paragraph">
                <wp:posOffset>-287655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71EBC0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75238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ПЗН-71163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16.09.2024</w:t>
                              </w:r>
                              <w:r w:rsidR="00851D9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 w:rsidR="00851D9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до  </w:t>
                              </w:r>
                              <w:proofErr w:type="spellStart"/>
                              <w:r w:rsidR="00851D9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proofErr w:type="gramEnd"/>
                              <w:r w:rsidR="00851D9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75238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304481032</w:t>
                              </w:r>
                            </w:p>
                            <w:p w14:paraId="46F472CC" w14:textId="7BBF9C45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12D18" w:rsidRPr="00C12D1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1.2pt;margin-top:-22.6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NwLFlb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71EBC0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75238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ПЗН-71163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16.09.2024</w:t>
                        </w:r>
                        <w:r w:rsidR="00851D9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 w:rsidR="00851D9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до  </w:t>
                        </w:r>
                        <w:proofErr w:type="spellStart"/>
                        <w:r w:rsidR="00851D9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proofErr w:type="gramEnd"/>
                        <w:r w:rsidR="00851D9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75238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304481032</w:t>
                        </w:r>
                      </w:p>
                      <w:p w14:paraId="46F472CC" w14:textId="7BBF9C45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12D18" w:rsidRPr="00C12D1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A40EA"/>
    <w:rsid w:val="000C7B40"/>
    <w:rsid w:val="000E32C6"/>
    <w:rsid w:val="00124E84"/>
    <w:rsid w:val="00180B50"/>
    <w:rsid w:val="001C3C63"/>
    <w:rsid w:val="002050D1"/>
    <w:rsid w:val="00221619"/>
    <w:rsid w:val="00225E17"/>
    <w:rsid w:val="00256BA4"/>
    <w:rsid w:val="002620EA"/>
    <w:rsid w:val="00266312"/>
    <w:rsid w:val="00271BF9"/>
    <w:rsid w:val="00297849"/>
    <w:rsid w:val="002C67E9"/>
    <w:rsid w:val="002E2C3D"/>
    <w:rsid w:val="0032082A"/>
    <w:rsid w:val="003756E5"/>
    <w:rsid w:val="003B497B"/>
    <w:rsid w:val="003C4464"/>
    <w:rsid w:val="003C45CF"/>
    <w:rsid w:val="003C48D1"/>
    <w:rsid w:val="004251B0"/>
    <w:rsid w:val="0044297A"/>
    <w:rsid w:val="00457E5F"/>
    <w:rsid w:val="00465F9E"/>
    <w:rsid w:val="004855E4"/>
    <w:rsid w:val="00494F8F"/>
    <w:rsid w:val="004A22B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25EFE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45A2B"/>
    <w:rsid w:val="0075238A"/>
    <w:rsid w:val="00756E4A"/>
    <w:rsid w:val="00764AE6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1D95"/>
    <w:rsid w:val="00854FAD"/>
    <w:rsid w:val="0085512A"/>
    <w:rsid w:val="008710BD"/>
    <w:rsid w:val="00886B09"/>
    <w:rsid w:val="00920863"/>
    <w:rsid w:val="00926390"/>
    <w:rsid w:val="00927EB0"/>
    <w:rsid w:val="009946E5"/>
    <w:rsid w:val="009C2630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2D18"/>
    <w:rsid w:val="00C15B54"/>
    <w:rsid w:val="00C23F8D"/>
    <w:rsid w:val="00C314F1"/>
    <w:rsid w:val="00C4570C"/>
    <w:rsid w:val="00C53778"/>
    <w:rsid w:val="00C675D8"/>
    <w:rsid w:val="00C837C6"/>
    <w:rsid w:val="00C9290A"/>
    <w:rsid w:val="00CA36E6"/>
    <w:rsid w:val="00CD0A63"/>
    <w:rsid w:val="00D75A6C"/>
    <w:rsid w:val="00DA241C"/>
    <w:rsid w:val="00DC31BC"/>
    <w:rsid w:val="00DC4060"/>
    <w:rsid w:val="00DE2073"/>
    <w:rsid w:val="00DE2B79"/>
    <w:rsid w:val="00DF1F0C"/>
    <w:rsid w:val="00E41057"/>
    <w:rsid w:val="00E43047"/>
    <w:rsid w:val="00E754A8"/>
    <w:rsid w:val="00E93A88"/>
    <w:rsid w:val="00EA1843"/>
    <w:rsid w:val="00EB7CEC"/>
    <w:rsid w:val="00ED4D52"/>
    <w:rsid w:val="00F31EA1"/>
    <w:rsid w:val="00F72F9E"/>
    <w:rsid w:val="00FB11FA"/>
    <w:rsid w:val="00FD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F2FBD-E568-41FC-96C6-5C41281A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1045</Words>
  <Characters>5961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6993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22</cp:revision>
  <cp:lastPrinted>2024-09-17T05:32:00Z</cp:lastPrinted>
  <dcterms:created xsi:type="dcterms:W3CDTF">2024-09-16T11:49:00Z</dcterms:created>
  <dcterms:modified xsi:type="dcterms:W3CDTF">2024-09-19T07:52:00Z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