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9BD381" w14:textId="3F41F241" w:rsidR="00D437FF" w:rsidRPr="005660BA" w:rsidRDefault="006C5603" w:rsidP="00522EA9">
      <w:pPr>
        <w:pStyle w:val="50"/>
        <w:shd w:val="clear" w:color="auto" w:fill="auto"/>
        <w:ind w:right="2373"/>
        <w:jc w:val="center"/>
        <w:rPr>
          <w:sz w:val="36"/>
          <w:szCs w:val="36"/>
        </w:rPr>
      </w:pPr>
      <w:r w:rsidRPr="00A54958">
        <w:rPr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216" behindDoc="1" locked="0" layoutInCell="1" allowOverlap="1" wp14:anchorId="06F67A5D" wp14:editId="488E6B8A">
            <wp:simplePos x="0" y="0"/>
            <wp:positionH relativeFrom="column">
              <wp:posOffset>4685665</wp:posOffset>
            </wp:positionH>
            <wp:positionV relativeFrom="paragraph">
              <wp:posOffset>231140</wp:posOffset>
            </wp:positionV>
            <wp:extent cx="1017767" cy="922352"/>
            <wp:effectExtent l="0" t="0" r="0" b="0"/>
            <wp:wrapNone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767" cy="922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4611" w:rsidRPr="005660BA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0" distB="0" distL="0" distR="0" simplePos="0" relativeHeight="125829378" behindDoc="1" locked="0" layoutInCell="1" allowOverlap="1" wp14:anchorId="431CABDF" wp14:editId="57CCB997">
                <wp:simplePos x="0" y="0"/>
                <wp:positionH relativeFrom="page">
                  <wp:posOffset>5430520</wp:posOffset>
                </wp:positionH>
                <wp:positionV relativeFrom="paragraph">
                  <wp:posOffset>-47625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F715FF5" w14:textId="77777777" w:rsidR="00D437FF" w:rsidRPr="007F01BC" w:rsidRDefault="003D4611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7F01BC">
                              <w:rPr>
                                <w:bCs/>
                              </w:rPr>
                              <w:t>До справи</w:t>
                            </w:r>
                          </w:p>
                          <w:p w14:paraId="6B7B1F4E" w14:textId="77777777" w:rsidR="00D437FF" w:rsidRPr="007F01BC" w:rsidRDefault="003D4611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4D4053" w:rsidRPr="007F01BC">
                              <w:rPr>
                                <w:sz w:val="24"/>
                                <w:szCs w:val="24"/>
                              </w:rPr>
                              <w:t>310148328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31CABDF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27.6pt;margin-top:-3.75pt;width:117.8pt;height:27.8pt;z-index:-37748710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ifQmrOAAAAAKAQAADwAA&#10;AGRycy9kb3ducmV2LnhtbEyPwU7DMBBE70j8g7WVuLV2K1LSNE5VITghIdJw4OjE28RqvA6x24a/&#10;xz3BcbVPM2/y3WR7dsHRG0cSlgsBDKlx2lAr4bN6nafAfFCkVe8IJfygh11xf5erTLsrlXg5hJbF&#10;EPKZktCFMGSc+6ZDq/zCDUjxd3SjVSGeY8v1qK4x3PZ8JcSaW2UoNnRqwOcOm9PhbCXsv6h8Md/v&#10;9Ud5LE1VbQS9rU9SPsym/RZYwCn8wXDTj+pQRKfanUl71ktIk2QVUQnzpwTYDRAbEcfUEh7TJfAi&#10;5/8nFL8A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ifQmrOAAAAAKAQAADwAAAAAA&#10;AAAAAAAAAADlAwAAZHJzL2Rvd25yZXYueG1sUEsFBgAAAAAEAAQA8wAAAPIEAAAAAA==&#10;" filled="f" stroked="f">
                <v:textbox inset="0,0,0,0">
                  <w:txbxContent>
                    <w:p w14:paraId="6F715FF5" w14:textId="77777777" w:rsidR="00D437FF" w:rsidRPr="007F01BC" w:rsidRDefault="003D4611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7F01BC">
                        <w:rPr>
                          <w:bCs/>
                        </w:rPr>
                        <w:t>До справи</w:t>
                      </w:r>
                    </w:p>
                    <w:p w14:paraId="6B7B1F4E" w14:textId="77777777" w:rsidR="00D437FF" w:rsidRPr="007F01BC" w:rsidRDefault="003D4611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 xml:space="preserve">№ </w:t>
                      </w:r>
                      <w:r w:rsidR="004D4053" w:rsidRPr="007F01BC">
                        <w:rPr>
                          <w:sz w:val="24"/>
                          <w:szCs w:val="24"/>
                        </w:rPr>
                        <w:t>310148328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D4611" w:rsidRPr="005660BA">
        <w:rPr>
          <w:sz w:val="36"/>
          <w:szCs w:val="36"/>
        </w:rPr>
        <w:t>ПОЯСНЮВАЛЬНА ЗАПИСКА</w:t>
      </w:r>
    </w:p>
    <w:p w14:paraId="0B0DB317" w14:textId="327EA30D" w:rsidR="00D437FF" w:rsidRPr="00A54958" w:rsidRDefault="003D4611" w:rsidP="00522EA9">
      <w:pPr>
        <w:pStyle w:val="1"/>
        <w:shd w:val="clear" w:color="auto" w:fill="auto"/>
        <w:spacing w:after="0"/>
        <w:ind w:right="2798" w:firstLine="0"/>
        <w:jc w:val="center"/>
        <w:rPr>
          <w:sz w:val="24"/>
          <w:szCs w:val="24"/>
        </w:rPr>
      </w:pPr>
      <w:r w:rsidRPr="00A54958">
        <w:rPr>
          <w:b/>
          <w:bCs/>
          <w:sz w:val="24"/>
          <w:szCs w:val="24"/>
        </w:rPr>
        <w:t xml:space="preserve">№ </w:t>
      </w:r>
      <w:r w:rsidR="00301E07" w:rsidRPr="00A54958">
        <w:rPr>
          <w:b/>
          <w:bCs/>
          <w:sz w:val="24"/>
          <w:szCs w:val="24"/>
          <w:lang w:val="en-US"/>
        </w:rPr>
        <w:t>ПЗН-83370</w:t>
      </w:r>
      <w:r w:rsidRPr="00A54958">
        <w:rPr>
          <w:b/>
          <w:bCs/>
          <w:sz w:val="24"/>
          <w:szCs w:val="24"/>
        </w:rPr>
        <w:t xml:space="preserve"> від </w:t>
      </w:r>
      <w:r w:rsidR="00E71B39" w:rsidRPr="00A54958">
        <w:rPr>
          <w:b/>
          <w:bCs/>
          <w:sz w:val="24"/>
          <w:szCs w:val="24"/>
          <w:lang w:val="en-US"/>
        </w:rPr>
        <w:t>14.08.2025</w:t>
      </w:r>
    </w:p>
    <w:p w14:paraId="279C27D0" w14:textId="2C830232" w:rsidR="00D437FF" w:rsidRDefault="003D4611" w:rsidP="00A54958">
      <w:pPr>
        <w:pStyle w:val="20"/>
        <w:shd w:val="clear" w:color="auto" w:fill="auto"/>
        <w:ind w:right="2798"/>
      </w:pP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до </w:t>
      </w:r>
      <w:r w:rsidR="00612AE2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проєкт</w:t>
      </w: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у рішення Київської міської ради:</w:t>
      </w: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br/>
      </w:r>
      <w:r w:rsidRPr="00A54958">
        <w:rPr>
          <w:rFonts w:ascii="Times New Roman" w:hAnsi="Times New Roman" w:cs="Times New Roman"/>
          <w:b/>
          <w:sz w:val="24"/>
          <w:szCs w:val="24"/>
        </w:rPr>
        <w:t xml:space="preserve">Про </w:t>
      </w:r>
      <w:r w:rsidR="00D30CE7" w:rsidRPr="00D30CE7">
        <w:rPr>
          <w:rFonts w:ascii="Times New Roman" w:hAnsi="Times New Roman" w:cs="Times New Roman"/>
          <w:b/>
          <w:sz w:val="24"/>
          <w:szCs w:val="24"/>
        </w:rPr>
        <w:t>надання КИЇВСЬКОМУ КОМУНАЛЬНОМУ ОБ`ЄДНАННЮ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на просп. Свободи, 24-Б у Подільському районі міста Києва (зміна цільового призначення)</w:t>
      </w:r>
      <w:r w:rsidR="00D30CE7">
        <w:rPr>
          <w:b/>
          <w:bCs/>
          <w:sz w:val="28"/>
          <w:szCs w:val="28"/>
        </w:rPr>
        <w:t xml:space="preserve"> </w:t>
      </w:r>
      <w:r w:rsidRPr="007F01BC">
        <w:rPr>
          <w:rFonts w:ascii="Times New Roman" w:hAnsi="Times New Roman" w:cs="Times New Roman"/>
          <w:b/>
          <w:sz w:val="20"/>
          <w:szCs w:val="20"/>
        </w:rPr>
        <w:br/>
      </w:r>
    </w:p>
    <w:p w14:paraId="2CB021B8" w14:textId="77777777" w:rsidR="003C0A13" w:rsidRPr="00C44DBB" w:rsidRDefault="003D4611" w:rsidP="00D0322C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sz w:val="19"/>
          <w:szCs w:val="19"/>
        </w:rPr>
      </w:pPr>
      <w:r w:rsidRPr="00C44DBB">
        <w:rPr>
          <w:b/>
          <w:bCs/>
          <w:sz w:val="24"/>
          <w:szCs w:val="24"/>
        </w:rPr>
        <w:t>Юридична особа:</w:t>
      </w:r>
    </w:p>
    <w:tbl>
      <w:tblPr>
        <w:tblOverlap w:val="never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36"/>
        <w:gridCol w:w="6103"/>
      </w:tblGrid>
      <w:tr w:rsidR="00D437FF" w14:paraId="0DE63DF3" w14:textId="77777777" w:rsidTr="00E2642A">
        <w:trPr>
          <w:cantSplit/>
          <w:trHeight w:hRule="exact" w:val="870"/>
        </w:trPr>
        <w:tc>
          <w:tcPr>
            <w:tcW w:w="3536" w:type="dxa"/>
            <w:shd w:val="clear" w:color="auto" w:fill="FFFFFF"/>
          </w:tcPr>
          <w:p w14:paraId="7C0A4A6F" w14:textId="2DD62968" w:rsidR="00D437FF" w:rsidRPr="005660BA" w:rsidRDefault="00C16947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D4611" w:rsidRPr="005660BA">
              <w:rPr>
                <w:sz w:val="24"/>
                <w:szCs w:val="24"/>
              </w:rPr>
              <w:t>Назва</w:t>
            </w:r>
          </w:p>
        </w:tc>
        <w:tc>
          <w:tcPr>
            <w:tcW w:w="6103" w:type="dxa"/>
            <w:shd w:val="clear" w:color="auto" w:fill="FFFFFF"/>
          </w:tcPr>
          <w:p w14:paraId="31D6862D" w14:textId="1425B868" w:rsidR="00D437FF" w:rsidRPr="00447390" w:rsidRDefault="004D4053" w:rsidP="00447390">
            <w:pPr>
              <w:pStyle w:val="a7"/>
              <w:shd w:val="clear" w:color="auto" w:fill="auto"/>
              <w:spacing w:after="0"/>
              <w:ind w:firstLine="147"/>
              <w:rPr>
                <w:sz w:val="24"/>
                <w:szCs w:val="24"/>
              </w:rPr>
            </w:pPr>
            <w:r w:rsidRPr="00447390">
              <w:rPr>
                <w:i/>
                <w:iCs/>
                <w:sz w:val="24"/>
                <w:szCs w:val="24"/>
              </w:rPr>
              <w:t>КИЇВСЬКЕ КОМУНАЛЬНЕ ОБ'ЄДНАННЯ ЗЕЛЕНОГО БУДІВНИЦТВА ТА ЕКСПЛУАТАЦІЇ ЗЕЛЕНИХ НАСАДЖЕНЬ МІСТА «КИЇВЗЕЛЕНБУД»</w:t>
            </w:r>
          </w:p>
        </w:tc>
      </w:tr>
      <w:tr w:rsidR="003C0A13" w14:paraId="745C51F1" w14:textId="77777777" w:rsidTr="00791F4A">
        <w:trPr>
          <w:cantSplit/>
          <w:trHeight w:hRule="exact" w:val="834"/>
        </w:trPr>
        <w:tc>
          <w:tcPr>
            <w:tcW w:w="3536" w:type="dxa"/>
            <w:shd w:val="clear" w:color="auto" w:fill="FFFFFF"/>
          </w:tcPr>
          <w:p w14:paraId="54E33F56" w14:textId="0BFF4497" w:rsidR="003C0A13" w:rsidRPr="005660BA" w:rsidRDefault="00C16947" w:rsidP="003C0A13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C0A13" w:rsidRPr="005660BA">
              <w:rPr>
                <w:sz w:val="24"/>
                <w:szCs w:val="24"/>
              </w:rPr>
              <w:t>Перелік засновників</w:t>
            </w:r>
          </w:p>
          <w:p w14:paraId="3147A43C" w14:textId="5AF7051C" w:rsidR="00074B7A" w:rsidRPr="00791F4A" w:rsidRDefault="00C16947" w:rsidP="00074B7A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C0A13" w:rsidRPr="005660BA">
              <w:rPr>
                <w:sz w:val="24"/>
                <w:szCs w:val="24"/>
              </w:rPr>
              <w:t>(учасників)</w:t>
            </w:r>
            <w:r w:rsidR="00074B7A" w:rsidRPr="005660BA">
              <w:rPr>
                <w:sz w:val="18"/>
                <w:szCs w:val="18"/>
              </w:rPr>
              <w:t>*</w:t>
            </w:r>
          </w:p>
          <w:p w14:paraId="2474614C" w14:textId="77777777" w:rsidR="003C0A13" w:rsidRDefault="003C0A13">
            <w:pPr>
              <w:pStyle w:val="a7"/>
              <w:shd w:val="clear" w:color="auto" w:fill="auto"/>
              <w:spacing w:after="0"/>
              <w:ind w:firstLine="0"/>
              <w:rPr>
                <w:sz w:val="16"/>
                <w:szCs w:val="16"/>
              </w:rPr>
            </w:pPr>
          </w:p>
        </w:tc>
        <w:tc>
          <w:tcPr>
            <w:tcW w:w="6103" w:type="dxa"/>
            <w:shd w:val="clear" w:color="auto" w:fill="FFFFFF"/>
          </w:tcPr>
          <w:p w14:paraId="09503BB5" w14:textId="77777777" w:rsidR="00E2642A" w:rsidRPr="00AF6E74" w:rsidRDefault="00E2642A" w:rsidP="00E2642A">
            <w:pPr>
              <w:pStyle w:val="a7"/>
              <w:shd w:val="clear" w:color="auto" w:fill="auto"/>
              <w:spacing w:after="0"/>
              <w:ind w:firstLine="147"/>
              <w:rPr>
                <w:i/>
                <w:iCs/>
                <w:sz w:val="24"/>
                <w:szCs w:val="24"/>
              </w:rPr>
            </w:pPr>
            <w:r w:rsidRPr="00AF6E74">
              <w:rPr>
                <w:i/>
                <w:iCs/>
                <w:sz w:val="24"/>
                <w:szCs w:val="24"/>
              </w:rPr>
              <w:t xml:space="preserve">КИЇВСЬКА МІСЬКА ДЕРЖАВНА АДМІНІСТРАЦІЯ, </w:t>
            </w:r>
          </w:p>
          <w:p w14:paraId="660F399C" w14:textId="77777777" w:rsidR="00E2642A" w:rsidRPr="00AF6E74" w:rsidRDefault="00E2642A" w:rsidP="00E2642A">
            <w:pPr>
              <w:pStyle w:val="a7"/>
              <w:shd w:val="clear" w:color="auto" w:fill="auto"/>
              <w:spacing w:after="0"/>
              <w:ind w:firstLine="147"/>
              <w:rPr>
                <w:i/>
                <w:iCs/>
                <w:sz w:val="24"/>
                <w:szCs w:val="24"/>
              </w:rPr>
            </w:pPr>
            <w:r w:rsidRPr="00AF6E74">
              <w:rPr>
                <w:i/>
                <w:iCs/>
                <w:sz w:val="24"/>
                <w:szCs w:val="24"/>
              </w:rPr>
              <w:t xml:space="preserve">Код ЄДРПОУ:00022527, </w:t>
            </w:r>
          </w:p>
          <w:p w14:paraId="1FC56FBC" w14:textId="712211FA" w:rsidR="003C0A13" w:rsidRPr="00447390" w:rsidRDefault="00E2642A" w:rsidP="00E2642A">
            <w:pPr>
              <w:pStyle w:val="a7"/>
              <w:shd w:val="clear" w:color="auto" w:fill="auto"/>
              <w:spacing w:after="0"/>
              <w:ind w:firstLine="147"/>
              <w:rPr>
                <w:i/>
                <w:iCs/>
                <w:sz w:val="19"/>
                <w:szCs w:val="19"/>
              </w:rPr>
            </w:pPr>
            <w:r w:rsidRPr="00AF6E74">
              <w:rPr>
                <w:i/>
                <w:iCs/>
                <w:sz w:val="24"/>
                <w:szCs w:val="24"/>
              </w:rPr>
              <w:t>Україна, 01044, місто Київ, ХРЕЩАТИК, будинок 36</w:t>
            </w:r>
          </w:p>
        </w:tc>
      </w:tr>
      <w:tr w:rsidR="005660BA" w14:paraId="29ECCC93" w14:textId="77777777" w:rsidTr="00E2642A">
        <w:trPr>
          <w:cantSplit/>
          <w:trHeight w:hRule="exact" w:val="725"/>
        </w:trPr>
        <w:tc>
          <w:tcPr>
            <w:tcW w:w="3536" w:type="dxa"/>
            <w:shd w:val="clear" w:color="auto" w:fill="FFFFFF"/>
          </w:tcPr>
          <w:p w14:paraId="14C071CE" w14:textId="518BDC1C" w:rsidR="005660BA" w:rsidRPr="005660BA" w:rsidRDefault="00C16947" w:rsidP="005660B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>Кінцевий бенефіціарний</w:t>
            </w:r>
          </w:p>
          <w:p w14:paraId="25B239A2" w14:textId="7D880F4F" w:rsidR="005660BA" w:rsidRPr="00791F4A" w:rsidRDefault="00C16947" w:rsidP="00791F4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>власник (контролер)</w:t>
            </w:r>
            <w:r w:rsidR="005660BA" w:rsidRPr="005660BA">
              <w:rPr>
                <w:sz w:val="18"/>
                <w:szCs w:val="18"/>
              </w:rPr>
              <w:t>*</w:t>
            </w:r>
            <w:r w:rsidR="00791F4A">
              <w:t xml:space="preserve"> </w:t>
            </w:r>
          </w:p>
        </w:tc>
        <w:tc>
          <w:tcPr>
            <w:tcW w:w="6103" w:type="dxa"/>
            <w:shd w:val="clear" w:color="auto" w:fill="FFFFFF"/>
          </w:tcPr>
          <w:p w14:paraId="4159B7CB" w14:textId="53C4D402" w:rsidR="005660BA" w:rsidRPr="00447390" w:rsidRDefault="00E2642A" w:rsidP="00447390">
            <w:pPr>
              <w:pStyle w:val="a7"/>
              <w:shd w:val="clear" w:color="auto" w:fill="auto"/>
              <w:spacing w:after="0"/>
              <w:ind w:firstLine="147"/>
              <w:rPr>
                <w:i/>
                <w:iCs/>
                <w:sz w:val="19"/>
                <w:szCs w:val="19"/>
              </w:rPr>
            </w:pPr>
            <w:r>
              <w:rPr>
                <w:i/>
                <w:iCs/>
                <w:sz w:val="24"/>
                <w:szCs w:val="19"/>
              </w:rPr>
              <w:t xml:space="preserve">Відсутній </w:t>
            </w:r>
          </w:p>
        </w:tc>
      </w:tr>
      <w:tr w:rsidR="005660BA" w14:paraId="71964F0B" w14:textId="77777777" w:rsidTr="00FC621F">
        <w:trPr>
          <w:cantSplit/>
          <w:trHeight w:hRule="exact" w:val="422"/>
        </w:trPr>
        <w:tc>
          <w:tcPr>
            <w:tcW w:w="3536" w:type="dxa"/>
            <w:shd w:val="clear" w:color="auto" w:fill="FFFFFF"/>
          </w:tcPr>
          <w:p w14:paraId="7C70F778" w14:textId="67C0548A" w:rsidR="005660BA" w:rsidRPr="005660BA" w:rsidRDefault="00C16947" w:rsidP="005660B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>Клопотання</w:t>
            </w:r>
          </w:p>
        </w:tc>
        <w:tc>
          <w:tcPr>
            <w:tcW w:w="6103" w:type="dxa"/>
            <w:shd w:val="clear" w:color="auto" w:fill="FFFFFF"/>
          </w:tcPr>
          <w:p w14:paraId="14D2AF28" w14:textId="77777777" w:rsidR="005660BA" w:rsidRPr="00447390" w:rsidRDefault="005660BA" w:rsidP="00447390">
            <w:pPr>
              <w:pStyle w:val="a7"/>
              <w:shd w:val="clear" w:color="auto" w:fill="auto"/>
              <w:spacing w:after="0"/>
              <w:ind w:left="30" w:firstLine="147"/>
              <w:rPr>
                <w:i/>
                <w:iCs/>
                <w:sz w:val="24"/>
                <w:szCs w:val="24"/>
              </w:rPr>
            </w:pPr>
            <w:r w:rsidRPr="00447390">
              <w:rPr>
                <w:i/>
                <w:iCs/>
                <w:sz w:val="24"/>
                <w:szCs w:val="24"/>
              </w:rPr>
              <w:t>від 25.07.2025 № 310148328</w:t>
            </w:r>
          </w:p>
        </w:tc>
      </w:tr>
    </w:tbl>
    <w:p w14:paraId="2E635E12" w14:textId="77777777" w:rsidR="00D437FF" w:rsidRDefault="00D437FF">
      <w:pPr>
        <w:spacing w:after="79" w:line="1" w:lineRule="exact"/>
      </w:pPr>
    </w:p>
    <w:p w14:paraId="76209ED5" w14:textId="77777777" w:rsidR="00791F4A" w:rsidRPr="005660BA" w:rsidRDefault="00791F4A" w:rsidP="00791F4A">
      <w:pPr>
        <w:pStyle w:val="a5"/>
        <w:shd w:val="clear" w:color="auto" w:fill="auto"/>
        <w:rPr>
          <w:sz w:val="18"/>
          <w:szCs w:val="18"/>
        </w:rPr>
      </w:pPr>
      <w:r w:rsidRPr="005660BA">
        <w:rPr>
          <w:sz w:val="18"/>
          <w:szCs w:val="18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226D2964" w14:textId="77777777" w:rsidR="006C75C6" w:rsidRPr="006C75C6" w:rsidRDefault="006C75C6" w:rsidP="006C75C6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</w:rPr>
      </w:pPr>
    </w:p>
    <w:p w14:paraId="24182398" w14:textId="02714990" w:rsidR="00854144" w:rsidRPr="006C75C6" w:rsidRDefault="003D4611" w:rsidP="006C75C6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rStyle w:val="ad"/>
          <w:i w:val="0"/>
          <w:iCs w:val="0"/>
          <w:sz w:val="24"/>
          <w:szCs w:val="24"/>
        </w:rPr>
      </w:pPr>
      <w:r w:rsidRPr="005660BA">
        <w:rPr>
          <w:b/>
          <w:bCs/>
          <w:sz w:val="24"/>
          <w:szCs w:val="24"/>
        </w:rPr>
        <w:t xml:space="preserve">Відомості про земельну ділянку </w:t>
      </w:r>
      <w:r w:rsidR="00E2642A">
        <w:rPr>
          <w:b/>
          <w:bCs/>
          <w:sz w:val="24"/>
          <w:szCs w:val="24"/>
        </w:rPr>
        <w:t xml:space="preserve">(кадастровий </w:t>
      </w:r>
      <w:r w:rsidR="00266405">
        <w:rPr>
          <w:b/>
          <w:bCs/>
          <w:sz w:val="24"/>
          <w:szCs w:val="24"/>
        </w:rPr>
        <w:t xml:space="preserve">№ </w:t>
      </w:r>
      <w:r w:rsidR="008F1609" w:rsidRPr="005660BA">
        <w:rPr>
          <w:b/>
          <w:bCs/>
          <w:sz w:val="24"/>
          <w:szCs w:val="24"/>
        </w:rPr>
        <w:t>8000000000:91:124:0110</w:t>
      </w:r>
      <w:r w:rsidR="00E2642A">
        <w:rPr>
          <w:b/>
          <w:bCs/>
          <w:sz w:val="24"/>
          <w:szCs w:val="24"/>
        </w:rPr>
        <w:t>)</w:t>
      </w:r>
      <w:r w:rsidR="007D79A0">
        <w:rPr>
          <w:b/>
          <w:bCs/>
          <w:sz w:val="24"/>
          <w:szCs w:val="24"/>
          <w:lang w:val="ru-RU"/>
        </w:rPr>
        <w:t>.</w:t>
      </w:r>
      <w:r w:rsidR="0061315E" w:rsidRPr="006C75C6">
        <w:rPr>
          <w:sz w:val="24"/>
          <w:szCs w:val="24"/>
        </w:rPr>
        <w:tab/>
      </w:r>
    </w:p>
    <w:tbl>
      <w:tblPr>
        <w:tblStyle w:val="a8"/>
        <w:tblW w:w="9657" w:type="dxa"/>
        <w:tblInd w:w="108" w:type="dxa"/>
        <w:tblLook w:val="04A0" w:firstRow="1" w:lastRow="0" w:firstColumn="1" w:lastColumn="0" w:noHBand="0" w:noVBand="1"/>
      </w:tblPr>
      <w:tblGrid>
        <w:gridCol w:w="3536"/>
        <w:gridCol w:w="6121"/>
      </w:tblGrid>
      <w:tr w:rsidR="00C022FD" w:rsidRPr="00C022FD" w14:paraId="4889BBD7" w14:textId="77777777" w:rsidTr="006C75C6">
        <w:trPr>
          <w:cantSplit/>
          <w:trHeight w:val="372"/>
        </w:trPr>
        <w:tc>
          <w:tcPr>
            <w:tcW w:w="3536" w:type="dxa"/>
          </w:tcPr>
          <w:p w14:paraId="025B3B90" w14:textId="390996A4" w:rsidR="00C022FD" w:rsidRPr="00C022FD" w:rsidRDefault="00C16947" w:rsidP="00447390">
            <w:pPr>
              <w:pStyle w:val="1"/>
              <w:shd w:val="clear" w:color="auto" w:fill="auto"/>
              <w:tabs>
                <w:tab w:val="left" w:pos="0"/>
                <w:tab w:val="left" w:pos="1515"/>
              </w:tabs>
              <w:spacing w:after="0"/>
              <w:ind w:hanging="105"/>
              <w:rPr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="00C022FD" w:rsidRPr="00C022FD">
              <w:rPr>
                <w:sz w:val="24"/>
                <w:szCs w:val="24"/>
              </w:rPr>
              <w:t>Місце розташування (адреса)</w:t>
            </w:r>
            <w:r w:rsidR="00C022FD" w:rsidRPr="00C022FD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121" w:type="dxa"/>
          </w:tcPr>
          <w:p w14:paraId="0108C567" w14:textId="33DF250A" w:rsidR="00C022FD" w:rsidRPr="00447390" w:rsidRDefault="00C022FD" w:rsidP="00447390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447390">
              <w:rPr>
                <w:rFonts w:ascii="Times New Roman" w:hAnsi="Times New Roman" w:cs="Times New Roman"/>
                <w:i/>
                <w:iCs/>
              </w:rPr>
              <w:t xml:space="preserve">м. Київ, р-н Подільський, просп. Свободи, 24-Б </w:t>
            </w:r>
          </w:p>
        </w:tc>
      </w:tr>
      <w:tr w:rsidR="00C022FD" w:rsidRPr="00C022FD" w14:paraId="6A951C31" w14:textId="77777777" w:rsidTr="006C75C6">
        <w:trPr>
          <w:cantSplit/>
          <w:trHeight w:val="372"/>
        </w:trPr>
        <w:tc>
          <w:tcPr>
            <w:tcW w:w="3536" w:type="dxa"/>
          </w:tcPr>
          <w:p w14:paraId="66F7F326" w14:textId="3D584552" w:rsidR="00C022FD" w:rsidRPr="00C022FD" w:rsidRDefault="00C022FD" w:rsidP="00447390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30" w:hanging="105"/>
              <w:rPr>
                <w:i/>
                <w:sz w:val="24"/>
                <w:szCs w:val="24"/>
                <w:lang w:val="en-US"/>
              </w:rPr>
            </w:pPr>
            <w:r w:rsidRPr="00C022FD">
              <w:rPr>
                <w:sz w:val="24"/>
                <w:szCs w:val="24"/>
              </w:rPr>
              <w:t>Площа</w:t>
            </w:r>
            <w:r w:rsidRPr="00C022FD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121" w:type="dxa"/>
          </w:tcPr>
          <w:p w14:paraId="5137F3E9" w14:textId="088E15D1" w:rsidR="00C022FD" w:rsidRPr="00447390" w:rsidRDefault="003403EB" w:rsidP="00447390">
            <w:pPr>
              <w:pStyle w:val="ParagraphStyle"/>
              <w:jc w:val="both"/>
              <w:rPr>
                <w:rFonts w:ascii="Times New Roman" w:hAnsi="Times New Roman"/>
                <w:i/>
              </w:rPr>
            </w:pPr>
            <w:r w:rsidRPr="00447390">
              <w:rPr>
                <w:rFonts w:ascii="Times New Roman" w:hAnsi="Times New Roman"/>
                <w:i/>
                <w:color w:val="000000"/>
                <w:shd w:val="clear" w:color="auto" w:fill="FFFFFF"/>
              </w:rPr>
              <w:t>0,28</w:t>
            </w:r>
            <w:r w:rsidR="00E2642A">
              <w:rPr>
                <w:rFonts w:ascii="Times New Roman" w:hAnsi="Times New Roman"/>
                <w:i/>
                <w:color w:val="000000"/>
                <w:shd w:val="clear" w:color="auto" w:fill="FFFFFF"/>
                <w:lang w:val="uk-UA"/>
              </w:rPr>
              <w:t>08</w:t>
            </w:r>
            <w:r w:rsidRPr="00447390">
              <w:rPr>
                <w:rFonts w:ascii="Times New Roman" w:hAnsi="Times New Roman"/>
                <w:i/>
                <w:iCs/>
              </w:rPr>
              <w:t xml:space="preserve"> </w:t>
            </w:r>
            <w:r w:rsidR="00C022FD" w:rsidRPr="00447390">
              <w:rPr>
                <w:rFonts w:ascii="Times New Roman" w:hAnsi="Times New Roman"/>
                <w:i/>
                <w:iCs/>
              </w:rPr>
              <w:t>га</w:t>
            </w:r>
          </w:p>
        </w:tc>
      </w:tr>
      <w:tr w:rsidR="00C022FD" w:rsidRPr="00C022FD" w14:paraId="02BD323E" w14:textId="77777777" w:rsidTr="006C75C6">
        <w:trPr>
          <w:cantSplit/>
          <w:trHeight w:val="372"/>
        </w:trPr>
        <w:tc>
          <w:tcPr>
            <w:tcW w:w="3536" w:type="dxa"/>
          </w:tcPr>
          <w:p w14:paraId="756768E0" w14:textId="51B62BD7" w:rsidR="00C022FD" w:rsidRPr="00C022FD" w:rsidRDefault="00C022FD" w:rsidP="00447390">
            <w:pPr>
              <w:ind w:left="30" w:hanging="105"/>
              <w:rPr>
                <w:rFonts w:ascii="Times New Roman" w:hAnsi="Times New Roman" w:cs="Times New Roman"/>
                <w:i/>
                <w:lang w:val="en-US"/>
              </w:rPr>
            </w:pPr>
            <w:r w:rsidRPr="00C022FD">
              <w:rPr>
                <w:rFonts w:ascii="Times New Roman" w:hAnsi="Times New Roman" w:cs="Times New Roman"/>
              </w:rPr>
              <w:t>Вид та термін користування</w:t>
            </w:r>
            <w:r w:rsidRPr="00C022FD">
              <w:rPr>
                <w:rFonts w:ascii="Times New Roman" w:hAnsi="Times New Roman" w:cs="Times New Roman"/>
                <w:lang w:val="en-US"/>
              </w:rPr>
              <w:t>:</w:t>
            </w:r>
          </w:p>
        </w:tc>
        <w:tc>
          <w:tcPr>
            <w:tcW w:w="6121" w:type="dxa"/>
          </w:tcPr>
          <w:p w14:paraId="1B2F5ADB" w14:textId="129E1855" w:rsidR="00C022FD" w:rsidRPr="00447390" w:rsidRDefault="00C022FD" w:rsidP="00447390">
            <w:pPr>
              <w:pStyle w:val="ParagraphStyle"/>
              <w:jc w:val="both"/>
              <w:rPr>
                <w:rFonts w:ascii="Times New Roman" w:hAnsi="Times New Roman"/>
                <w:i/>
              </w:rPr>
            </w:pPr>
            <w:r w:rsidRPr="00447390">
              <w:rPr>
                <w:rFonts w:ascii="Times New Roman" w:hAnsi="Times New Roman"/>
                <w:i/>
              </w:rPr>
              <w:t>постійне користування</w:t>
            </w:r>
          </w:p>
        </w:tc>
      </w:tr>
      <w:tr w:rsidR="00C022FD" w:rsidRPr="00C022FD" w14:paraId="2C3560CE" w14:textId="77777777" w:rsidTr="006C75C6">
        <w:trPr>
          <w:cantSplit/>
          <w:trHeight w:val="372"/>
        </w:trPr>
        <w:tc>
          <w:tcPr>
            <w:tcW w:w="3536" w:type="dxa"/>
          </w:tcPr>
          <w:p w14:paraId="2F3D2E38" w14:textId="01F97D81" w:rsidR="00C022FD" w:rsidRPr="00C022FD" w:rsidRDefault="00E2642A" w:rsidP="00447390">
            <w:pPr>
              <w:ind w:left="30" w:hanging="105"/>
              <w:rPr>
                <w:rFonts w:ascii="Times New Roman" w:hAnsi="Times New Roman" w:cs="Times New Roman"/>
                <w:i/>
                <w:lang w:val="en-US"/>
              </w:rPr>
            </w:pPr>
            <w:r>
              <w:rPr>
                <w:rFonts w:ascii="Times New Roman" w:hAnsi="Times New Roman" w:cs="Times New Roman"/>
              </w:rPr>
              <w:t>Заявлене цільове призначення</w:t>
            </w:r>
            <w:r w:rsidR="00C022FD" w:rsidRPr="00C022FD">
              <w:rPr>
                <w:rFonts w:ascii="Times New Roman" w:hAnsi="Times New Roman" w:cs="Times New Roman"/>
                <w:lang w:val="en-US"/>
              </w:rPr>
              <w:t>:</w:t>
            </w:r>
          </w:p>
        </w:tc>
        <w:tc>
          <w:tcPr>
            <w:tcW w:w="6121" w:type="dxa"/>
          </w:tcPr>
          <w:p w14:paraId="5922EEF0" w14:textId="136217B9" w:rsidR="00C022FD" w:rsidRPr="00447390" w:rsidRDefault="00C022FD" w:rsidP="00447390">
            <w:pPr>
              <w:pStyle w:val="ParagraphStyle"/>
              <w:jc w:val="both"/>
              <w:rPr>
                <w:rFonts w:ascii="Times New Roman" w:hAnsi="Times New Roman"/>
                <w:i/>
              </w:rPr>
            </w:pPr>
            <w:r w:rsidRPr="00447390">
              <w:rPr>
                <w:rFonts w:ascii="Times New Roman" w:hAnsi="Times New Roman"/>
                <w:i/>
              </w:rPr>
              <w:t xml:space="preserve">для обслуговування та експлуатації зелених насаджень </w:t>
            </w:r>
          </w:p>
        </w:tc>
      </w:tr>
    </w:tbl>
    <w:p w14:paraId="54E578E1" w14:textId="77777777" w:rsidR="00C022FD" w:rsidRPr="00A54958" w:rsidRDefault="00C022FD" w:rsidP="00854144">
      <w:pPr>
        <w:pStyle w:val="1"/>
        <w:shd w:val="clear" w:color="auto" w:fill="auto"/>
        <w:tabs>
          <w:tab w:val="left" w:pos="2093"/>
        </w:tabs>
        <w:spacing w:line="269" w:lineRule="auto"/>
        <w:ind w:firstLine="0"/>
        <w:rPr>
          <w:sz w:val="24"/>
          <w:szCs w:val="24"/>
        </w:rPr>
      </w:pPr>
    </w:p>
    <w:p w14:paraId="0BA7E596" w14:textId="53CCBAD8" w:rsidR="006C75C6" w:rsidRPr="006C75C6" w:rsidRDefault="003D4611" w:rsidP="00D0322C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Обґрунтування прийняття рішення</w:t>
      </w:r>
      <w:r w:rsidR="009F1756">
        <w:rPr>
          <w:b/>
          <w:bCs/>
          <w:sz w:val="24"/>
          <w:szCs w:val="24"/>
        </w:rPr>
        <w:t>.</w:t>
      </w:r>
    </w:p>
    <w:p w14:paraId="212B4872" w14:textId="6D9C53A9" w:rsidR="009F1756" w:rsidRPr="005617DF" w:rsidRDefault="009F1756" w:rsidP="005617DF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D97048">
        <w:rPr>
          <w:sz w:val="24"/>
          <w:szCs w:val="24"/>
        </w:rPr>
        <w:t xml:space="preserve">На клопотання зацікавленої особи відповідно до статей 9, 123 Земельного кодексу України та Порядку набуття прав на землю із земель комунальної власності у місті Києві, </w:t>
      </w:r>
      <w:r w:rsidR="00F61295">
        <w:rPr>
          <w:sz w:val="24"/>
          <w:szCs w:val="24"/>
        </w:rPr>
        <w:t>затвердженого рішенням</w:t>
      </w:r>
      <w:r w:rsidRPr="00D97048">
        <w:rPr>
          <w:sz w:val="24"/>
          <w:szCs w:val="24"/>
        </w:rPr>
        <w:t xml:space="preserve"> від 20</w:t>
      </w:r>
      <w:r w:rsidR="006E3B69">
        <w:rPr>
          <w:sz w:val="24"/>
          <w:szCs w:val="24"/>
        </w:rPr>
        <w:t>.04.</w:t>
      </w:r>
      <w:r w:rsidRPr="00D97048">
        <w:rPr>
          <w:sz w:val="24"/>
          <w:szCs w:val="24"/>
        </w:rPr>
        <w:t>2017 № 241/2463, Департаментом земельних ресурсів виконавчого органу Київської міської ради (Київської міської державно</w:t>
      </w:r>
      <w:r w:rsidR="00F61295">
        <w:rPr>
          <w:sz w:val="24"/>
          <w:szCs w:val="24"/>
        </w:rPr>
        <w:t>ї адміністрації) розроблено проє</w:t>
      </w:r>
      <w:r w:rsidRPr="00D97048">
        <w:rPr>
          <w:sz w:val="24"/>
          <w:szCs w:val="24"/>
        </w:rPr>
        <w:t>кт рішення Київської міської ради.</w:t>
      </w:r>
    </w:p>
    <w:p w14:paraId="4D1A3E5B" w14:textId="431F560D" w:rsidR="00D437FF" w:rsidRPr="005660BA" w:rsidRDefault="00D437FF" w:rsidP="005617DF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</w:p>
    <w:p w14:paraId="105FE328" w14:textId="77777777" w:rsidR="00D437FF" w:rsidRPr="005660BA" w:rsidRDefault="003D4611" w:rsidP="00486A4D">
      <w:pPr>
        <w:pStyle w:val="1"/>
        <w:numPr>
          <w:ilvl w:val="0"/>
          <w:numId w:val="1"/>
        </w:numPr>
        <w:shd w:val="clear" w:color="auto" w:fill="auto"/>
        <w:tabs>
          <w:tab w:val="left" w:pos="671"/>
          <w:tab w:val="left" w:pos="1134"/>
        </w:tabs>
        <w:spacing w:after="0" w:line="228" w:lineRule="auto"/>
        <w:ind w:firstLine="426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Мета прийняття рішення.</w:t>
      </w:r>
    </w:p>
    <w:p w14:paraId="499A3659" w14:textId="609DDBF8" w:rsidR="00D437FF" w:rsidRDefault="003D4611" w:rsidP="005617DF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30CA9CA" w14:textId="77777777" w:rsidR="007D79A0" w:rsidRDefault="007D79A0" w:rsidP="005617DF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</w:p>
    <w:p w14:paraId="430B5247" w14:textId="77777777" w:rsidR="009A054D" w:rsidRPr="002B31E8" w:rsidRDefault="009A054D" w:rsidP="00D0322C">
      <w:pPr>
        <w:pStyle w:val="1"/>
        <w:numPr>
          <w:ilvl w:val="0"/>
          <w:numId w:val="3"/>
        </w:numPr>
        <w:shd w:val="clear" w:color="auto" w:fill="auto"/>
        <w:tabs>
          <w:tab w:val="left" w:pos="709"/>
        </w:tabs>
        <w:spacing w:after="60"/>
        <w:ind w:left="567" w:hanging="141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8"/>
        <w:tblW w:w="9697" w:type="dxa"/>
        <w:tblLook w:val="04A0" w:firstRow="1" w:lastRow="0" w:firstColumn="1" w:lastColumn="0" w:noHBand="0" w:noVBand="1"/>
      </w:tblPr>
      <w:tblGrid>
        <w:gridCol w:w="3167"/>
        <w:gridCol w:w="6530"/>
      </w:tblGrid>
      <w:tr w:rsidR="002B31E8" w:rsidRPr="003774B2" w14:paraId="4CAB0CE4" w14:textId="77777777" w:rsidTr="00E267AF">
        <w:trPr>
          <w:cantSplit/>
          <w:trHeight w:val="654"/>
        </w:trPr>
        <w:tc>
          <w:tcPr>
            <w:tcW w:w="3167" w:type="dxa"/>
          </w:tcPr>
          <w:p w14:paraId="6E2889C2" w14:textId="13C8BA98" w:rsidR="002B31E8" w:rsidRPr="00447390" w:rsidRDefault="00C16947" w:rsidP="00447390">
            <w:pPr>
              <w:pStyle w:val="1"/>
              <w:shd w:val="clear" w:color="auto" w:fill="auto"/>
              <w:spacing w:after="0"/>
              <w:ind w:left="-142" w:firstLine="0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 xml:space="preserve"> </w:t>
            </w:r>
            <w:r w:rsidR="002B31E8" w:rsidRPr="00447390">
              <w:rPr>
                <w:rFonts w:eastAsia="Courier New"/>
                <w:sz w:val="24"/>
                <w:szCs w:val="24"/>
              </w:rPr>
              <w:t xml:space="preserve">Наявність будівель </w:t>
            </w:r>
          </w:p>
          <w:p w14:paraId="2439C9F8" w14:textId="16AB0BCC" w:rsidR="002B31E8" w:rsidRPr="00447390" w:rsidRDefault="00C16947" w:rsidP="00447390">
            <w:pPr>
              <w:pStyle w:val="20"/>
              <w:shd w:val="clear" w:color="auto" w:fill="auto"/>
              <w:spacing w:line="209" w:lineRule="auto"/>
              <w:ind w:left="-142"/>
              <w:jc w:val="left"/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  <w:t xml:space="preserve"> </w:t>
            </w:r>
            <w:r w:rsidR="002B31E8" w:rsidRPr="00447390"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  <w:t>і споруд на ділянці:</w:t>
            </w:r>
          </w:p>
        </w:tc>
        <w:tc>
          <w:tcPr>
            <w:tcW w:w="6530" w:type="dxa"/>
          </w:tcPr>
          <w:p w14:paraId="77F6A87F" w14:textId="3F2CCB55" w:rsidR="002B31E8" w:rsidRPr="0041184B" w:rsidRDefault="002B31E8" w:rsidP="00027B06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Земельна ділянка вільна від капітальної забудови</w:t>
            </w:r>
            <w:r w:rsidR="00990F86">
              <w:rPr>
                <w:i/>
                <w:sz w:val="24"/>
                <w:szCs w:val="24"/>
              </w:rPr>
              <w:t>.</w:t>
            </w:r>
          </w:p>
        </w:tc>
      </w:tr>
      <w:tr w:rsidR="002B31E8" w:rsidRPr="003774B2" w14:paraId="2E1CCB39" w14:textId="77777777" w:rsidTr="00E2642A">
        <w:trPr>
          <w:cantSplit/>
          <w:trHeight w:val="415"/>
        </w:trPr>
        <w:tc>
          <w:tcPr>
            <w:tcW w:w="3167" w:type="dxa"/>
          </w:tcPr>
          <w:p w14:paraId="591A714D" w14:textId="3AF05BE3" w:rsidR="002B31E8" w:rsidRPr="00447390" w:rsidRDefault="00C16947" w:rsidP="00447390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 xml:space="preserve"> </w:t>
            </w:r>
            <w:r w:rsidR="002B31E8" w:rsidRPr="00447390">
              <w:rPr>
                <w:rFonts w:eastAsia="Courier New"/>
                <w:sz w:val="24"/>
                <w:szCs w:val="24"/>
              </w:rPr>
              <w:t>Наявність ДПТ:</w:t>
            </w:r>
          </w:p>
        </w:tc>
        <w:tc>
          <w:tcPr>
            <w:tcW w:w="6530" w:type="dxa"/>
          </w:tcPr>
          <w:p w14:paraId="3C5543F4" w14:textId="77777777" w:rsidR="002B31E8" w:rsidRPr="0041184B" w:rsidRDefault="002B31E8" w:rsidP="00027B06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2B31E8" w:rsidRPr="003774B2" w14:paraId="1D06D55D" w14:textId="77777777" w:rsidTr="00F61295">
        <w:trPr>
          <w:cantSplit/>
          <w:trHeight w:val="1461"/>
        </w:trPr>
        <w:tc>
          <w:tcPr>
            <w:tcW w:w="3167" w:type="dxa"/>
          </w:tcPr>
          <w:p w14:paraId="3D1B9DAF" w14:textId="77777777" w:rsidR="00C16947" w:rsidRDefault="00C16947" w:rsidP="00C16947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Функціональне призначення      </w:t>
            </w:r>
          </w:p>
          <w:p w14:paraId="21AD0C8C" w14:textId="387671F7" w:rsidR="002B31E8" w:rsidRPr="00447390" w:rsidRDefault="00C16947" w:rsidP="00C16947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B31E8" w:rsidRPr="00447390">
              <w:rPr>
                <w:rFonts w:ascii="Times New Roman" w:hAnsi="Times New Roman" w:cs="Times New Roman"/>
              </w:rPr>
              <w:t xml:space="preserve">згідно </w:t>
            </w:r>
            <w:r w:rsidR="00046F6D" w:rsidRPr="00447390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530" w:type="dxa"/>
          </w:tcPr>
          <w:p w14:paraId="06C70B3D" w14:textId="09AB6FE2" w:rsidR="002B31E8" w:rsidRPr="0041184B" w:rsidRDefault="00E2642A" w:rsidP="00E2642A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AF6E74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</w:t>
            </w:r>
            <w:r>
              <w:rPr>
                <w:i/>
                <w:sz w:val="24"/>
                <w:szCs w:val="24"/>
              </w:rPr>
              <w:t xml:space="preserve"> ради від 28.03.2002 № 370/1804</w:t>
            </w:r>
            <w:r w:rsidR="002B31E8" w:rsidRPr="00175FD0">
              <w:rPr>
                <w:i/>
                <w:sz w:val="24"/>
                <w:szCs w:val="24"/>
              </w:rPr>
              <w:t>, земельна ділянка за функціональним призначенням</w:t>
            </w:r>
            <w:r w:rsidR="009F1756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відноситься</w:t>
            </w:r>
            <w:r w:rsidR="002B31E8" w:rsidRPr="00175FD0">
              <w:rPr>
                <w:i/>
                <w:sz w:val="24"/>
                <w:szCs w:val="24"/>
              </w:rPr>
              <w:t xml:space="preserve"> до </w:t>
            </w:r>
            <w:r w:rsidR="002B31E8" w:rsidRPr="00E2642A">
              <w:rPr>
                <w:i/>
                <w:sz w:val="24"/>
                <w:szCs w:val="24"/>
              </w:rPr>
              <w:t>території</w:t>
            </w:r>
            <w:r w:rsidR="00F61295" w:rsidRPr="00E2642A">
              <w:rPr>
                <w:i/>
                <w:sz w:val="24"/>
                <w:szCs w:val="24"/>
              </w:rPr>
              <w:t xml:space="preserve"> житлової забудови</w:t>
            </w:r>
            <w:r w:rsidRPr="00E2642A">
              <w:rPr>
                <w:i/>
                <w:sz w:val="24"/>
                <w:szCs w:val="24"/>
              </w:rPr>
              <w:t xml:space="preserve"> багатоповерхової (лист Департаменту містобудування та архітектури виконавчого органу Київської міської ради (Київської міської державної адміністрації) від 30.07.2025 № 055-10370)</w:t>
            </w:r>
            <w:r w:rsidR="00F61295" w:rsidRPr="00E2642A">
              <w:rPr>
                <w:i/>
                <w:sz w:val="24"/>
                <w:szCs w:val="24"/>
              </w:rPr>
              <w:t>.</w:t>
            </w:r>
          </w:p>
        </w:tc>
      </w:tr>
      <w:tr w:rsidR="002B31E8" w:rsidRPr="003774B2" w14:paraId="13467157" w14:textId="77777777" w:rsidTr="00E267AF">
        <w:trPr>
          <w:cantSplit/>
          <w:trHeight w:val="547"/>
        </w:trPr>
        <w:tc>
          <w:tcPr>
            <w:tcW w:w="3167" w:type="dxa"/>
          </w:tcPr>
          <w:p w14:paraId="2A341F16" w14:textId="3A201E1A" w:rsidR="002B31E8" w:rsidRPr="00447390" w:rsidRDefault="00C16947" w:rsidP="00447390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B31E8" w:rsidRPr="00447390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530" w:type="dxa"/>
          </w:tcPr>
          <w:p w14:paraId="2C9961B7" w14:textId="6FA76F8A" w:rsidR="002B31E8" w:rsidRPr="003774B2" w:rsidRDefault="00D6499D" w:rsidP="00027B06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Земельна ділянка</w:t>
            </w:r>
            <w:r w:rsidR="002B31E8" w:rsidRPr="00175FD0">
              <w:rPr>
                <w:rFonts w:ascii="Times New Roman" w:hAnsi="Times New Roman" w:cs="Times New Roman"/>
                <w:i/>
              </w:rPr>
              <w:t xml:space="preserve"> належить до земель комунальної власності територіальної громади міста Києва</w:t>
            </w:r>
            <w:r w:rsidR="002B31E8" w:rsidRPr="009D391D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2B31E8" w:rsidRPr="003774B2" w14:paraId="4A30AB8A" w14:textId="77777777" w:rsidTr="00BC1ECE">
        <w:trPr>
          <w:cantSplit/>
          <w:trHeight w:val="331"/>
        </w:trPr>
        <w:tc>
          <w:tcPr>
            <w:tcW w:w="3167" w:type="dxa"/>
          </w:tcPr>
          <w:p w14:paraId="1076D181" w14:textId="47191B36" w:rsidR="002B31E8" w:rsidRPr="00447390" w:rsidRDefault="00C16947" w:rsidP="00447390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B31E8" w:rsidRPr="00447390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530" w:type="dxa"/>
          </w:tcPr>
          <w:p w14:paraId="394FEC80" w14:textId="04705548" w:rsidR="002B31E8" w:rsidRPr="003774B2" w:rsidRDefault="002B31E8" w:rsidP="00027B06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1E3A85">
              <w:rPr>
                <w:rFonts w:ascii="Times New Roman" w:hAnsi="Times New Roman" w:cs="Times New Roman"/>
                <w:i/>
                <w:color w:val="000000" w:themeColor="text1"/>
              </w:rPr>
              <w:t>Земельна ділянка не входить</w:t>
            </w:r>
            <w:r w:rsidR="000E40B4" w:rsidRPr="001E3A85">
              <w:rPr>
                <w:rFonts w:ascii="Times New Roman" w:hAnsi="Times New Roman" w:cs="Times New Roman"/>
                <w:i/>
                <w:color w:val="000000" w:themeColor="text1"/>
              </w:rPr>
              <w:t xml:space="preserve"> до зеленої зони</w:t>
            </w:r>
            <w:r w:rsidR="00990F86">
              <w:rPr>
                <w:rFonts w:ascii="Times New Roman" w:hAnsi="Times New Roman" w:cs="Times New Roman"/>
                <w:i/>
                <w:color w:val="000000" w:themeColor="text1"/>
              </w:rPr>
              <w:t>.</w:t>
            </w:r>
          </w:p>
        </w:tc>
      </w:tr>
      <w:tr w:rsidR="00486A4D" w:rsidRPr="003774B2" w14:paraId="14F719AA" w14:textId="77777777" w:rsidTr="00E267AF">
        <w:trPr>
          <w:cantSplit/>
          <w:trHeight w:val="563"/>
        </w:trPr>
        <w:tc>
          <w:tcPr>
            <w:tcW w:w="3167" w:type="dxa"/>
          </w:tcPr>
          <w:p w14:paraId="3D07A71A" w14:textId="4DD9634A" w:rsidR="00486A4D" w:rsidRPr="00447390" w:rsidRDefault="00C16947" w:rsidP="00447390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D0322C" w:rsidRPr="00447390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530" w:type="dxa"/>
          </w:tcPr>
          <w:p w14:paraId="45CEA441" w14:textId="7445EC50" w:rsidR="000F3D8D" w:rsidRPr="00AF6E74" w:rsidRDefault="000F3D8D" w:rsidP="000F3D8D">
            <w:pPr>
              <w:ind w:firstLine="110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AF6E74">
              <w:rPr>
                <w:rFonts w:ascii="Times New Roman" w:eastAsia="Times New Roman" w:hAnsi="Times New Roman" w:cs="Times New Roman"/>
                <w:i/>
              </w:rPr>
              <w:t>Земельна ділянка (кадастровий номер 8000000000:</w:t>
            </w:r>
            <w:r w:rsidR="00477055" w:rsidRPr="00477055">
              <w:rPr>
                <w:rFonts w:ascii="Times New Roman" w:eastAsia="Times New Roman" w:hAnsi="Times New Roman" w:cs="Times New Roman"/>
                <w:i/>
              </w:rPr>
              <w:t>91:124:0110</w:t>
            </w:r>
            <w:r w:rsidRPr="00AF6E74">
              <w:rPr>
                <w:rFonts w:ascii="Times New Roman" w:eastAsia="Times New Roman" w:hAnsi="Times New Roman" w:cs="Times New Roman"/>
                <w:i/>
              </w:rPr>
              <w:t xml:space="preserve">) сформована в рамках реалізації Міської цільової програми використання та охорони земель міста Києва на </w:t>
            </w:r>
            <w:r w:rsidRPr="00477055">
              <w:rPr>
                <w:rFonts w:ascii="Times New Roman" w:eastAsia="Times New Roman" w:hAnsi="Times New Roman" w:cs="Times New Roman"/>
                <w:i/>
              </w:rPr>
              <w:t>2022-2025 роки, затвердженої рішенням Київської міської ради від 07.10.2021</w:t>
            </w:r>
            <w:r w:rsidR="00477055" w:rsidRPr="00477055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477055">
              <w:rPr>
                <w:rFonts w:ascii="Times New Roman" w:eastAsia="Times New Roman" w:hAnsi="Times New Roman" w:cs="Times New Roman"/>
                <w:i/>
              </w:rPr>
              <w:t xml:space="preserve">№ 2727/2768 </w:t>
            </w:r>
            <w:r w:rsidRPr="00AF6E74">
              <w:rPr>
                <w:rFonts w:ascii="Times New Roman" w:eastAsia="Times New Roman" w:hAnsi="Times New Roman" w:cs="Times New Roman"/>
                <w:i/>
              </w:rPr>
              <w:t xml:space="preserve">та зареєстрована у Державному земельному кадастрі на підставі розробленої КП «Київський інститут земельних відносин» технічної документації із землеустрою щодо інвентаризації земель на території кадастрового кварталу </w:t>
            </w:r>
            <w:r w:rsidR="00477055">
              <w:rPr>
                <w:rFonts w:ascii="Times New Roman" w:eastAsia="Times New Roman" w:hAnsi="Times New Roman" w:cs="Times New Roman"/>
                <w:i/>
              </w:rPr>
              <w:t>91:124</w:t>
            </w:r>
            <w:r w:rsidRPr="00AF6E74">
              <w:rPr>
                <w:rFonts w:ascii="Times New Roman" w:eastAsia="Times New Roman" w:hAnsi="Times New Roman" w:cs="Times New Roman"/>
                <w:i/>
              </w:rPr>
              <w:t xml:space="preserve"> з кодом виду цільового призначення – </w:t>
            </w:r>
            <w:r w:rsidR="00477055">
              <w:rPr>
                <w:rFonts w:ascii="Times New Roman" w:eastAsia="Times New Roman" w:hAnsi="Times New Roman" w:cs="Times New Roman"/>
                <w:i/>
              </w:rPr>
              <w:t>02.12</w:t>
            </w:r>
            <w:r w:rsidR="00477055" w:rsidRPr="00477055">
              <w:rPr>
                <w:rFonts w:ascii="Times New Roman" w:eastAsia="Times New Roman" w:hAnsi="Times New Roman" w:cs="Times New Roman"/>
                <w:i/>
              </w:rPr>
              <w:t xml:space="preserve"> Земельні ділянки загального користування, які використовуються як внутрішньоквартальні проїзди, пішохідні зони</w:t>
            </w:r>
            <w:r w:rsidRPr="00477055">
              <w:rPr>
                <w:rFonts w:ascii="Times New Roman" w:eastAsia="Times New Roman" w:hAnsi="Times New Roman" w:cs="Times New Roman"/>
                <w:i/>
              </w:rPr>
              <w:t>.</w:t>
            </w:r>
          </w:p>
          <w:p w14:paraId="23803D70" w14:textId="09A98AA8" w:rsidR="000F3D8D" w:rsidRDefault="000F3D8D" w:rsidP="000F3D8D">
            <w:pPr>
              <w:ind w:firstLine="110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AF6E74">
              <w:rPr>
                <w:rFonts w:ascii="Times New Roman" w:eastAsia="Times New Roman" w:hAnsi="Times New Roman" w:cs="Times New Roman"/>
                <w:i/>
              </w:rPr>
              <w:t xml:space="preserve">Технічна документація із землеустрою щодо інвентаризації земель на території кадастрового кварталу </w:t>
            </w:r>
            <w:r w:rsidR="00477055">
              <w:rPr>
                <w:rFonts w:ascii="Times New Roman" w:eastAsia="Times New Roman" w:hAnsi="Times New Roman" w:cs="Times New Roman"/>
                <w:i/>
              </w:rPr>
              <w:t>91:124</w:t>
            </w:r>
            <w:r w:rsidRPr="00AF6E74">
              <w:rPr>
                <w:rFonts w:ascii="Times New Roman" w:eastAsia="Times New Roman" w:hAnsi="Times New Roman" w:cs="Times New Roman"/>
                <w:i/>
              </w:rPr>
              <w:t xml:space="preserve">, обмеженого </w:t>
            </w:r>
            <w:r w:rsidR="00477055">
              <w:rPr>
                <w:rFonts w:ascii="Times New Roman" w:eastAsia="Times New Roman" w:hAnsi="Times New Roman" w:cs="Times New Roman"/>
                <w:i/>
              </w:rPr>
              <w:t xml:space="preserve">пров. Межовим, вул. Світлицького, просп. Свободи, вул. Джаліля Муси, вул. Канівською у Подільському </w:t>
            </w:r>
            <w:r w:rsidRPr="00AF6E74">
              <w:rPr>
                <w:rFonts w:ascii="Times New Roman" w:eastAsia="Times New Roman" w:hAnsi="Times New Roman" w:cs="Times New Roman"/>
                <w:i/>
              </w:rPr>
              <w:t>районі м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. </w:t>
            </w:r>
            <w:r w:rsidRPr="00AF6E74">
              <w:rPr>
                <w:rFonts w:ascii="Times New Roman" w:eastAsia="Times New Roman" w:hAnsi="Times New Roman" w:cs="Times New Roman"/>
                <w:i/>
              </w:rPr>
              <w:t xml:space="preserve">Києва затверджена рішенням Київської міської ради від </w:t>
            </w:r>
            <w:r w:rsidR="00477055">
              <w:rPr>
                <w:rFonts w:ascii="Times New Roman" w:eastAsia="Times New Roman" w:hAnsi="Times New Roman" w:cs="Times New Roman"/>
                <w:i/>
              </w:rPr>
              <w:t>19.09.2024</w:t>
            </w:r>
            <w:r w:rsidRPr="00AF6E74">
              <w:rPr>
                <w:rFonts w:ascii="Times New Roman" w:eastAsia="Times New Roman" w:hAnsi="Times New Roman" w:cs="Times New Roman"/>
                <w:i/>
              </w:rPr>
              <w:t xml:space="preserve"> № </w:t>
            </w:r>
            <w:r w:rsidR="00477055">
              <w:rPr>
                <w:rFonts w:ascii="Times New Roman" w:eastAsia="Times New Roman" w:hAnsi="Times New Roman" w:cs="Times New Roman"/>
                <w:i/>
              </w:rPr>
              <w:t>104/9912</w:t>
            </w:r>
            <w:r w:rsidRPr="00AF6E74">
              <w:rPr>
                <w:rFonts w:ascii="Times New Roman" w:eastAsia="Times New Roman" w:hAnsi="Times New Roman" w:cs="Times New Roman"/>
                <w:i/>
              </w:rPr>
              <w:t>.</w:t>
            </w:r>
          </w:p>
          <w:p w14:paraId="7BF7A524" w14:textId="7ECAF830" w:rsidR="00E25C7A" w:rsidRDefault="00E25C7A" w:rsidP="00E25C7A">
            <w:pPr>
              <w:ind w:firstLine="110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Відповідно до витягу з протоколу №11/38 </w:t>
            </w:r>
            <w:r w:rsidRPr="00E25C7A">
              <w:rPr>
                <w:rFonts w:ascii="Times New Roman" w:eastAsia="Times New Roman" w:hAnsi="Times New Roman" w:cs="Times New Roman"/>
                <w:i/>
              </w:rPr>
              <w:t>засідання постійної комісії Київської міської ради з питань екологічної політики від 07.11.2023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підтримано ініціативу депутата Київської міської ради Сторожука В.П. від 25.10.2023 №08/279/09/061-3281 щодо </w:t>
            </w:r>
            <w:r w:rsidRPr="00E25C7A">
              <w:rPr>
                <w:rFonts w:ascii="Times New Roman" w:eastAsia="Times New Roman" w:hAnsi="Times New Roman" w:cs="Times New Roman"/>
                <w:i/>
              </w:rPr>
              <w:t xml:space="preserve">створення зеленої зони від бювету проспекту Свободи, 22/24, навколо дитячих майданчиків по вул. Світлицького, 28-В та проспекту Свободи, 26-Б </w:t>
            </w:r>
            <w:r>
              <w:rPr>
                <w:rFonts w:ascii="Times New Roman" w:eastAsia="Times New Roman" w:hAnsi="Times New Roman" w:cs="Times New Roman"/>
                <w:i/>
              </w:rPr>
              <w:t>у Подільському районі м. Києва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  <w:p w14:paraId="2D5DC2B9" w14:textId="38E7614A" w:rsidR="007756E4" w:rsidRDefault="005F47D1" w:rsidP="000F3D8D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  </w:t>
            </w:r>
            <w:r w:rsidR="000F3D8D" w:rsidRPr="00AF6E74">
              <w:rPr>
                <w:rFonts w:ascii="Times New Roman" w:eastAsia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проєкту землеустрою щодо відведення земельних ділянок 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9A25DD8" w14:textId="3A11B3D1" w:rsidR="00D30CE7" w:rsidRPr="00477055" w:rsidRDefault="000F3D8D" w:rsidP="000F3D8D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477055">
              <w:rPr>
                <w:rFonts w:ascii="Times New Roman" w:eastAsia="Times New Roman" w:hAnsi="Times New Roman" w:cs="Times New Roman"/>
                <w:i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26CDB499" w14:textId="26563373" w:rsidR="00866581" w:rsidRDefault="00866581" w:rsidP="00082B59">
      <w:pPr>
        <w:pStyle w:val="1"/>
        <w:shd w:val="clear" w:color="auto" w:fill="auto"/>
        <w:tabs>
          <w:tab w:val="left" w:pos="0"/>
        </w:tabs>
        <w:spacing w:after="0"/>
        <w:ind w:left="426" w:firstLine="0"/>
        <w:jc w:val="both"/>
        <w:rPr>
          <w:sz w:val="24"/>
          <w:szCs w:val="24"/>
        </w:rPr>
      </w:pPr>
    </w:p>
    <w:p w14:paraId="4AD6F4E7" w14:textId="77777777" w:rsidR="000D0BD3" w:rsidRPr="00082B59" w:rsidRDefault="000D0BD3" w:rsidP="000D0BD3">
      <w:pPr>
        <w:pStyle w:val="1"/>
        <w:shd w:val="clear" w:color="auto" w:fill="auto"/>
        <w:tabs>
          <w:tab w:val="left" w:pos="0"/>
        </w:tabs>
        <w:spacing w:after="0"/>
        <w:ind w:left="426" w:firstLine="0"/>
        <w:jc w:val="both"/>
        <w:rPr>
          <w:sz w:val="24"/>
          <w:szCs w:val="24"/>
        </w:rPr>
      </w:pPr>
    </w:p>
    <w:p w14:paraId="48AEFBF4" w14:textId="77777777" w:rsidR="00E25C7A" w:rsidRDefault="000D0BD3" w:rsidP="000D0BD3">
      <w:pPr>
        <w:pStyle w:val="1"/>
        <w:shd w:val="clear" w:color="auto" w:fill="auto"/>
        <w:tabs>
          <w:tab w:val="left" w:pos="0"/>
        </w:tabs>
        <w:spacing w:after="0"/>
        <w:ind w:firstLine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</w:t>
      </w:r>
    </w:p>
    <w:p w14:paraId="54F452B6" w14:textId="77777777" w:rsidR="00E25C7A" w:rsidRDefault="00E25C7A">
      <w:pPr>
        <w:rPr>
          <w:rFonts w:ascii="Times New Roman" w:eastAsia="Times New Roman" w:hAnsi="Times New Roman" w:cs="Times New Roman"/>
          <w:b/>
          <w:bCs/>
        </w:rPr>
      </w:pPr>
      <w:r>
        <w:rPr>
          <w:b/>
          <w:bCs/>
        </w:rPr>
        <w:br w:type="page"/>
      </w:r>
      <w:bookmarkStart w:id="0" w:name="_GoBack"/>
      <w:bookmarkEnd w:id="0"/>
    </w:p>
    <w:p w14:paraId="337E0C79" w14:textId="1D7723E9" w:rsidR="000D0BD3" w:rsidRPr="005660BA" w:rsidRDefault="00E25C7A" w:rsidP="000D0BD3">
      <w:pPr>
        <w:pStyle w:val="1"/>
        <w:shd w:val="clear" w:color="auto" w:fill="auto"/>
        <w:tabs>
          <w:tab w:val="left" w:pos="0"/>
        </w:tabs>
        <w:spacing w:after="0"/>
        <w:ind w:firstLine="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 xml:space="preserve">     </w:t>
      </w:r>
      <w:r w:rsidR="000D0BD3">
        <w:rPr>
          <w:b/>
          <w:bCs/>
          <w:sz w:val="24"/>
          <w:szCs w:val="24"/>
        </w:rPr>
        <w:t xml:space="preserve">  6. </w:t>
      </w:r>
      <w:r w:rsidR="000D0BD3" w:rsidRPr="005660BA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05B14D89" w14:textId="77777777" w:rsidR="000D0BD3" w:rsidRDefault="000D0BD3" w:rsidP="000D0BD3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CD189E">
        <w:rPr>
          <w:sz w:val="24"/>
          <w:szCs w:val="24"/>
        </w:rPr>
        <w:t>Загальні засади та порядок отримання дозволу на розроблення документації із землеустрою визначено статтями 9,</w:t>
      </w:r>
      <w:r w:rsidRPr="005617DF">
        <w:rPr>
          <w:sz w:val="24"/>
          <w:szCs w:val="24"/>
        </w:rPr>
        <w:t xml:space="preserve"> </w:t>
      </w:r>
      <w:r>
        <w:rPr>
          <w:sz w:val="24"/>
          <w:szCs w:val="24"/>
        </w:rPr>
        <w:t>123</w:t>
      </w:r>
      <w:r w:rsidRPr="00CD189E">
        <w:rPr>
          <w:sz w:val="24"/>
          <w:szCs w:val="24"/>
        </w:rPr>
        <w:t xml:space="preserve"> Земельного кодексу України.</w:t>
      </w:r>
    </w:p>
    <w:p w14:paraId="7DF8307F" w14:textId="77777777" w:rsidR="000D0BD3" w:rsidRPr="005617DF" w:rsidRDefault="000D0BD3" w:rsidP="000D0BD3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17DF">
        <w:rPr>
          <w:sz w:val="24"/>
          <w:szCs w:val="24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35696D07" w14:textId="77777777" w:rsidR="000D0BD3" w:rsidRPr="005617DF" w:rsidRDefault="000D0BD3" w:rsidP="000D0BD3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17DF">
        <w:rPr>
          <w:sz w:val="24"/>
          <w:szCs w:val="24"/>
        </w:rPr>
        <w:t>Проєкт рішення не містить службової інформації у розумінні статті 6 Закону України «Про доступ до публічної інформації».</w:t>
      </w:r>
    </w:p>
    <w:p w14:paraId="288866CF" w14:textId="0B9EF701" w:rsidR="000D0BD3" w:rsidRPr="00E25C7A" w:rsidRDefault="000D0BD3" w:rsidP="00E25C7A">
      <w:pPr>
        <w:ind w:firstLine="426"/>
        <w:rPr>
          <w:rFonts w:ascii="Times New Roman" w:eastAsia="Times New Roman" w:hAnsi="Times New Roman" w:cs="Times New Roman"/>
        </w:rPr>
      </w:pPr>
      <w:r w:rsidRPr="00E25C7A">
        <w:rPr>
          <w:rFonts w:ascii="Times New Roman" w:hAnsi="Times New Roman" w:cs="Times New Roman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3F4D1C33" w14:textId="77777777" w:rsidR="0009764B" w:rsidRPr="005617DF" w:rsidRDefault="0009764B" w:rsidP="000D0BD3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</w:p>
    <w:p w14:paraId="628A4D0F" w14:textId="4308AE69" w:rsidR="0009764B" w:rsidRPr="005660BA" w:rsidRDefault="0009764B" w:rsidP="0009764B">
      <w:pPr>
        <w:pStyle w:val="1"/>
        <w:shd w:val="clear" w:color="auto" w:fill="auto"/>
        <w:tabs>
          <w:tab w:val="left" w:pos="0"/>
        </w:tabs>
        <w:spacing w:after="0"/>
        <w:ind w:firstLine="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     7. </w:t>
      </w:r>
      <w:r w:rsidRPr="005660BA">
        <w:rPr>
          <w:b/>
          <w:bCs/>
          <w:sz w:val="24"/>
          <w:szCs w:val="24"/>
        </w:rPr>
        <w:t>Фінансово-економічне обґрунтування.</w:t>
      </w:r>
    </w:p>
    <w:p w14:paraId="1530987A" w14:textId="77777777" w:rsidR="0009764B" w:rsidRDefault="0009764B" w:rsidP="0009764B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DD25DA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5362D69B" w14:textId="77777777" w:rsidR="0009764B" w:rsidRDefault="0009764B" w:rsidP="0009764B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</w:p>
    <w:p w14:paraId="4871FF64" w14:textId="039DAF83" w:rsidR="0009764B" w:rsidRPr="005660BA" w:rsidRDefault="0009764B" w:rsidP="0009764B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09764B">
        <w:rPr>
          <w:b/>
          <w:sz w:val="24"/>
          <w:szCs w:val="24"/>
        </w:rPr>
        <w:t>8</w:t>
      </w:r>
      <w:r>
        <w:rPr>
          <w:sz w:val="24"/>
          <w:szCs w:val="24"/>
        </w:rPr>
        <w:t xml:space="preserve">. </w:t>
      </w:r>
      <w:r w:rsidRPr="005660BA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585F77E4" w14:textId="77777777" w:rsidR="0009764B" w:rsidRDefault="0009764B" w:rsidP="0009764B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sz w:val="24"/>
          <w:szCs w:val="24"/>
        </w:rPr>
        <w:t xml:space="preserve">Наслідками прийняття розробленого </w:t>
      </w:r>
      <w:r>
        <w:rPr>
          <w:sz w:val="24"/>
          <w:szCs w:val="24"/>
        </w:rPr>
        <w:t>проєкт</w:t>
      </w:r>
      <w:r w:rsidRPr="005660BA">
        <w:rPr>
          <w:sz w:val="24"/>
          <w:szCs w:val="24"/>
        </w:rPr>
        <w:t>у рішення стан</w:t>
      </w:r>
      <w:r>
        <w:rPr>
          <w:sz w:val="24"/>
          <w:szCs w:val="24"/>
        </w:rPr>
        <w:t xml:space="preserve">е </w:t>
      </w:r>
      <w:r w:rsidRPr="005660BA">
        <w:rPr>
          <w:sz w:val="24"/>
          <w:szCs w:val="24"/>
        </w:rPr>
        <w:t>реалізація зацікавленою особою своїх прав щодо</w:t>
      </w:r>
      <w:r>
        <w:rPr>
          <w:sz w:val="24"/>
          <w:szCs w:val="24"/>
        </w:rPr>
        <w:t xml:space="preserve"> використання земельної ділянки.</w:t>
      </w:r>
    </w:p>
    <w:p w14:paraId="61875A7D" w14:textId="77777777" w:rsidR="0009764B" w:rsidRPr="002B31E8" w:rsidRDefault="0009764B" w:rsidP="0009764B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</w:p>
    <w:p w14:paraId="20A7667F" w14:textId="77777777" w:rsidR="0009764B" w:rsidRPr="002B31E8" w:rsidRDefault="0009764B" w:rsidP="0009764B">
      <w:pPr>
        <w:pStyle w:val="1"/>
        <w:shd w:val="clear" w:color="auto" w:fill="auto"/>
        <w:spacing w:after="0"/>
        <w:ind w:firstLine="420"/>
        <w:rPr>
          <w:sz w:val="24"/>
          <w:szCs w:val="24"/>
        </w:rPr>
      </w:pPr>
    </w:p>
    <w:p w14:paraId="5113DDFE" w14:textId="77777777" w:rsidR="0009764B" w:rsidRPr="00C56521" w:rsidRDefault="0009764B" w:rsidP="0009764B">
      <w:pPr>
        <w:pStyle w:val="20"/>
        <w:shd w:val="clear" w:color="auto" w:fill="auto"/>
        <w:spacing w:after="360"/>
        <w:ind w:hanging="142"/>
        <w:jc w:val="left"/>
        <w:rPr>
          <w:rFonts w:ascii="Times New Roman" w:hAnsi="Times New Roman" w:cs="Times New Roman"/>
          <w:i w:val="0"/>
          <w:iCs w:val="0"/>
          <w:sz w:val="20"/>
          <w:szCs w:val="20"/>
        </w:rPr>
      </w:pPr>
      <w:r>
        <w:rPr>
          <w:rFonts w:ascii="Times New Roman" w:hAnsi="Times New Roman" w:cs="Times New Roman"/>
          <w:i w:val="0"/>
          <w:iCs w:val="0"/>
          <w:sz w:val="20"/>
          <w:szCs w:val="20"/>
        </w:rPr>
        <w:t>Доповідач:</w:t>
      </w:r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Pr="003E7E19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директор Департаменту земельних ресурсів </w:t>
      </w:r>
      <w:r w:rsidRPr="003E7E19">
        <w:rPr>
          <w:rStyle w:val="ae"/>
          <w:rFonts w:ascii="Times New Roman" w:hAnsi="Times New Roman" w:cs="Times New Roman"/>
          <w:b w:val="0"/>
          <w:i w:val="0"/>
          <w:sz w:val="20"/>
          <w:szCs w:val="20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09764B" w14:paraId="4A8C7633" w14:textId="77777777" w:rsidTr="00DA1588">
        <w:trPr>
          <w:trHeight w:val="663"/>
        </w:trPr>
        <w:tc>
          <w:tcPr>
            <w:tcW w:w="4814" w:type="dxa"/>
            <w:hideMark/>
          </w:tcPr>
          <w:p w14:paraId="02383A89" w14:textId="77777777" w:rsidR="0009764B" w:rsidRDefault="0009764B" w:rsidP="00DA1588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</w:rPr>
            </w:pPr>
          </w:p>
          <w:p w14:paraId="422A4467" w14:textId="77777777" w:rsidR="0009764B" w:rsidRDefault="0009764B" w:rsidP="00DA1588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e"/>
                <w:rFonts w:eastAsia="Georgia"/>
                <w:b w:val="0"/>
                <w:sz w:val="24"/>
                <w:szCs w:val="24"/>
              </w:rPr>
              <w:t>Д</w:t>
            </w:r>
            <w:r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иректор Департаменту земельних ресурсів</w:t>
            </w:r>
          </w:p>
        </w:tc>
        <w:tc>
          <w:tcPr>
            <w:tcW w:w="4815" w:type="dxa"/>
          </w:tcPr>
          <w:p w14:paraId="6A8F0AD2" w14:textId="77777777" w:rsidR="0009764B" w:rsidRDefault="0009764B" w:rsidP="00DA1588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sz w:val="24"/>
                <w:szCs w:val="24"/>
                <w:lang w:val="ru-RU"/>
              </w:rPr>
            </w:pPr>
          </w:p>
          <w:p w14:paraId="0C9EFE3F" w14:textId="77777777" w:rsidR="0009764B" w:rsidRPr="006E3B69" w:rsidRDefault="0009764B" w:rsidP="00DA1588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6E3B69">
              <w:rPr>
                <w:rStyle w:val="ae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099F6F07" w14:textId="77777777" w:rsidR="0009764B" w:rsidRDefault="0009764B" w:rsidP="0009764B">
      <w:pPr>
        <w:pStyle w:val="30"/>
        <w:shd w:val="clear" w:color="auto" w:fill="auto"/>
        <w:ind w:left="-142"/>
        <w:rPr>
          <w:sz w:val="24"/>
          <w:szCs w:val="24"/>
        </w:rPr>
      </w:pPr>
    </w:p>
    <w:p w14:paraId="0CFE01B6" w14:textId="630AE44B" w:rsidR="005B5845" w:rsidRPr="0009764B" w:rsidRDefault="005B5845" w:rsidP="0009764B">
      <w:pPr>
        <w:rPr>
          <w:rFonts w:ascii="Times New Roman" w:eastAsia="Times New Roman" w:hAnsi="Times New Roman" w:cs="Times New Roman"/>
        </w:rPr>
      </w:pPr>
    </w:p>
    <w:sectPr w:rsidR="005B5845" w:rsidRPr="0009764B" w:rsidSect="00D30CE7">
      <w:headerReference w:type="even" r:id="rId10"/>
      <w:headerReference w:type="default" r:id="rId11"/>
      <w:footerReference w:type="even" r:id="rId12"/>
      <w:pgSz w:w="11907" w:h="16839" w:code="9"/>
      <w:pgMar w:top="964" w:right="567" w:bottom="284" w:left="1701" w:header="425" w:footer="51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63C332" w14:textId="77777777" w:rsidR="00744D8C" w:rsidRDefault="00744D8C">
      <w:r>
        <w:separator/>
      </w:r>
    </w:p>
  </w:endnote>
  <w:endnote w:type="continuationSeparator" w:id="0">
    <w:p w14:paraId="052C1757" w14:textId="77777777" w:rsidR="00744D8C" w:rsidRDefault="00744D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25B8EC" w14:textId="77777777" w:rsidR="00CA192D" w:rsidRDefault="007F01BC" w:rsidP="007F01BC">
    <w:pPr>
      <w:pStyle w:val="22"/>
      <w:shd w:val="clear" w:color="auto" w:fill="auto"/>
      <w:tabs>
        <w:tab w:val="right" w:pos="3175"/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01340AC8" w14:textId="77777777" w:rsidR="001F39F7" w:rsidRPr="001F39F7" w:rsidRDefault="001F39F7" w:rsidP="001F39F7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80D9ED" w14:textId="77777777" w:rsidR="00744D8C" w:rsidRDefault="00744D8C"/>
  </w:footnote>
  <w:footnote w:type="continuationSeparator" w:id="0">
    <w:p w14:paraId="0F8B5764" w14:textId="77777777" w:rsidR="00744D8C" w:rsidRDefault="00744D8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9924F0" w14:textId="28C64E22" w:rsidR="00CA192D" w:rsidRPr="007F01BC" w:rsidRDefault="00CA192D" w:rsidP="004B1163">
    <w:pPr>
      <w:pStyle w:val="20"/>
      <w:shd w:val="clear" w:color="auto" w:fill="auto"/>
      <w:spacing w:after="0"/>
      <w:ind w:left="4807" w:firstLine="296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 w:rsidRPr="007F01BC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="007F01BC" w:rsidRPr="00E2642A">
      <w:rPr>
        <w:rFonts w:ascii="Times New Roman" w:hAnsi="Times New Roman" w:cs="Times New Roman"/>
        <w:i w:val="0"/>
        <w:sz w:val="12"/>
        <w:szCs w:val="12"/>
        <w:lang w:val="ru-RU"/>
      </w:rPr>
      <w:t>ПЗН-83370</w:t>
    </w:r>
    <w:r w:rsidRPr="007F01BC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="00486A4D" w:rsidRPr="00E2642A">
      <w:rPr>
        <w:rFonts w:ascii="Times New Roman" w:hAnsi="Times New Roman" w:cs="Times New Roman"/>
        <w:bCs/>
        <w:i w:val="0"/>
        <w:sz w:val="12"/>
        <w:szCs w:val="12"/>
        <w:lang w:val="ru-RU"/>
      </w:rPr>
      <w:t>14.08.2025</w:t>
    </w:r>
    <w:r w:rsidRPr="00486A4D">
      <w:rPr>
        <w:rFonts w:ascii="Times New Roman" w:hAnsi="Times New Roman" w:cs="Times New Roman"/>
        <w:i w:val="0"/>
        <w:sz w:val="12"/>
        <w:szCs w:val="12"/>
      </w:rPr>
      <w:t xml:space="preserve"> </w:t>
    </w:r>
    <w:r w:rsidRPr="007F01BC">
      <w:rPr>
        <w:rFonts w:ascii="Times New Roman" w:hAnsi="Times New Roman" w:cs="Times New Roman"/>
        <w:i w:val="0"/>
        <w:sz w:val="12"/>
        <w:szCs w:val="12"/>
      </w:rPr>
      <w:t>до клопотання 310148328</w:t>
    </w:r>
  </w:p>
  <w:p w14:paraId="28309D3E" w14:textId="457B4E11" w:rsidR="009A054D" w:rsidRDefault="00CA192D" w:rsidP="00522EA9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1919204480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BC1ECE" w:rsidRPr="00BC1ECE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D3BC98" w14:textId="77777777" w:rsidR="00266405" w:rsidRPr="007F01BC" w:rsidRDefault="00266405" w:rsidP="00266405">
    <w:pPr>
      <w:pStyle w:val="20"/>
      <w:shd w:val="clear" w:color="auto" w:fill="auto"/>
      <w:spacing w:after="0"/>
      <w:ind w:left="4807" w:firstLine="296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 w:rsidRPr="007F01BC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Pr="00E2642A">
      <w:rPr>
        <w:rFonts w:ascii="Times New Roman" w:hAnsi="Times New Roman" w:cs="Times New Roman"/>
        <w:i w:val="0"/>
        <w:sz w:val="12"/>
        <w:szCs w:val="12"/>
        <w:lang w:val="ru-RU"/>
      </w:rPr>
      <w:t>ПЗН-83370</w:t>
    </w:r>
    <w:r w:rsidRPr="007F01BC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Pr="00E2642A">
      <w:rPr>
        <w:rFonts w:ascii="Times New Roman" w:hAnsi="Times New Roman" w:cs="Times New Roman"/>
        <w:bCs/>
        <w:i w:val="0"/>
        <w:sz w:val="12"/>
        <w:szCs w:val="12"/>
        <w:lang w:val="ru-RU"/>
      </w:rPr>
      <w:t>14.08.2025</w:t>
    </w:r>
    <w:r w:rsidRPr="00486A4D">
      <w:rPr>
        <w:rFonts w:ascii="Times New Roman" w:hAnsi="Times New Roman" w:cs="Times New Roman"/>
        <w:i w:val="0"/>
        <w:sz w:val="12"/>
        <w:szCs w:val="12"/>
      </w:rPr>
      <w:t xml:space="preserve"> </w:t>
    </w:r>
    <w:r w:rsidRPr="007F01BC">
      <w:rPr>
        <w:rFonts w:ascii="Times New Roman" w:hAnsi="Times New Roman" w:cs="Times New Roman"/>
        <w:i w:val="0"/>
        <w:sz w:val="12"/>
        <w:szCs w:val="12"/>
      </w:rPr>
      <w:t>до клопотання 310148328</w:t>
    </w:r>
  </w:p>
  <w:p w14:paraId="5C8242C9" w14:textId="65CF3E92" w:rsidR="00266405" w:rsidRDefault="00266405" w:rsidP="00266405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rFonts w:ascii="Times New Roman" w:hAnsi="Times New Roman" w:cs="Times New Roman"/>
        <w:sz w:val="12"/>
        <w:szCs w:val="12"/>
      </w:rPr>
      <w:t xml:space="preserve"> 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70D06CD4"/>
    <w:lvl w:ilvl="0" w:tplc="97180512">
      <w:start w:val="1"/>
      <w:numFmt w:val="decimal"/>
      <w:lvlText w:val="%1."/>
      <w:lvlJc w:val="left"/>
      <w:pPr>
        <w:ind w:left="727" w:hanging="360"/>
      </w:pPr>
      <w:rPr>
        <w:rFonts w:hint="default"/>
        <w:b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13DC18F2"/>
    <w:multiLevelType w:val="multilevel"/>
    <w:tmpl w:val="682020C4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31053AFC"/>
    <w:multiLevelType w:val="multilevel"/>
    <w:tmpl w:val="682020C4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316702B7"/>
    <w:multiLevelType w:val="hybridMultilevel"/>
    <w:tmpl w:val="028034AE"/>
    <w:lvl w:ilvl="0" w:tplc="9078B6B6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8873D7"/>
    <w:multiLevelType w:val="multilevel"/>
    <w:tmpl w:val="174E82D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0"/>
  </w:num>
  <w:num w:numId="3">
    <w:abstractNumId w:val="2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7FF"/>
    <w:rsid w:val="000045CA"/>
    <w:rsid w:val="00020629"/>
    <w:rsid w:val="00027B06"/>
    <w:rsid w:val="000308D7"/>
    <w:rsid w:val="00031715"/>
    <w:rsid w:val="00031FB5"/>
    <w:rsid w:val="000408C5"/>
    <w:rsid w:val="00046F6D"/>
    <w:rsid w:val="000554C8"/>
    <w:rsid w:val="00074B7A"/>
    <w:rsid w:val="00082B59"/>
    <w:rsid w:val="0009144A"/>
    <w:rsid w:val="0009764B"/>
    <w:rsid w:val="000A78E1"/>
    <w:rsid w:val="000A79F3"/>
    <w:rsid w:val="000B2577"/>
    <w:rsid w:val="000D0BD3"/>
    <w:rsid w:val="000E18EF"/>
    <w:rsid w:val="000E29B0"/>
    <w:rsid w:val="000E40B4"/>
    <w:rsid w:val="000F3D8D"/>
    <w:rsid w:val="0013275C"/>
    <w:rsid w:val="00145B8D"/>
    <w:rsid w:val="0016115E"/>
    <w:rsid w:val="00186BF7"/>
    <w:rsid w:val="0019332F"/>
    <w:rsid w:val="001C273F"/>
    <w:rsid w:val="001D7A0A"/>
    <w:rsid w:val="001E1F77"/>
    <w:rsid w:val="001E3A85"/>
    <w:rsid w:val="001E4C2C"/>
    <w:rsid w:val="001F39F7"/>
    <w:rsid w:val="002000DF"/>
    <w:rsid w:val="00202B5F"/>
    <w:rsid w:val="002147D4"/>
    <w:rsid w:val="00217C7E"/>
    <w:rsid w:val="00222524"/>
    <w:rsid w:val="00260637"/>
    <w:rsid w:val="00266405"/>
    <w:rsid w:val="00266EEF"/>
    <w:rsid w:val="002B31E8"/>
    <w:rsid w:val="002D61BE"/>
    <w:rsid w:val="002F3AA5"/>
    <w:rsid w:val="003006C2"/>
    <w:rsid w:val="00301E07"/>
    <w:rsid w:val="003058CF"/>
    <w:rsid w:val="0031587F"/>
    <w:rsid w:val="0033093A"/>
    <w:rsid w:val="0033593B"/>
    <w:rsid w:val="003403EB"/>
    <w:rsid w:val="003411CE"/>
    <w:rsid w:val="00353D97"/>
    <w:rsid w:val="00371772"/>
    <w:rsid w:val="00390D9C"/>
    <w:rsid w:val="003A73A2"/>
    <w:rsid w:val="003A7E01"/>
    <w:rsid w:val="003B26AF"/>
    <w:rsid w:val="003C0A13"/>
    <w:rsid w:val="003D065D"/>
    <w:rsid w:val="003D4611"/>
    <w:rsid w:val="003D7360"/>
    <w:rsid w:val="003E434D"/>
    <w:rsid w:val="003E58A6"/>
    <w:rsid w:val="003E72FC"/>
    <w:rsid w:val="003E7E19"/>
    <w:rsid w:val="003F20CD"/>
    <w:rsid w:val="00413107"/>
    <w:rsid w:val="00417075"/>
    <w:rsid w:val="00420C98"/>
    <w:rsid w:val="00437F6E"/>
    <w:rsid w:val="00447390"/>
    <w:rsid w:val="004538D4"/>
    <w:rsid w:val="00477055"/>
    <w:rsid w:val="0048062C"/>
    <w:rsid w:val="00486A4D"/>
    <w:rsid w:val="004908CD"/>
    <w:rsid w:val="004923AD"/>
    <w:rsid w:val="00497082"/>
    <w:rsid w:val="004B1163"/>
    <w:rsid w:val="004C150C"/>
    <w:rsid w:val="004D4053"/>
    <w:rsid w:val="004E58E6"/>
    <w:rsid w:val="00512642"/>
    <w:rsid w:val="00522EA9"/>
    <w:rsid w:val="005617DF"/>
    <w:rsid w:val="005660BA"/>
    <w:rsid w:val="00574FAF"/>
    <w:rsid w:val="00581657"/>
    <w:rsid w:val="00585FBD"/>
    <w:rsid w:val="005954D3"/>
    <w:rsid w:val="00597154"/>
    <w:rsid w:val="005A4B6A"/>
    <w:rsid w:val="005B5739"/>
    <w:rsid w:val="005B5845"/>
    <w:rsid w:val="005C31D0"/>
    <w:rsid w:val="005E1A0A"/>
    <w:rsid w:val="005E7ED3"/>
    <w:rsid w:val="005F358A"/>
    <w:rsid w:val="005F47D1"/>
    <w:rsid w:val="006027A8"/>
    <w:rsid w:val="00612AE2"/>
    <w:rsid w:val="0061315E"/>
    <w:rsid w:val="00613974"/>
    <w:rsid w:val="006210CE"/>
    <w:rsid w:val="0063444C"/>
    <w:rsid w:val="00636A9E"/>
    <w:rsid w:val="006437EA"/>
    <w:rsid w:val="00662F5E"/>
    <w:rsid w:val="00695949"/>
    <w:rsid w:val="006A0D32"/>
    <w:rsid w:val="006A5331"/>
    <w:rsid w:val="006C2A8C"/>
    <w:rsid w:val="006C4527"/>
    <w:rsid w:val="006C5603"/>
    <w:rsid w:val="006C75C6"/>
    <w:rsid w:val="006E3B69"/>
    <w:rsid w:val="00705215"/>
    <w:rsid w:val="007237C4"/>
    <w:rsid w:val="00743FA7"/>
    <w:rsid w:val="00744D8C"/>
    <w:rsid w:val="00763D54"/>
    <w:rsid w:val="007756E4"/>
    <w:rsid w:val="00791F4A"/>
    <w:rsid w:val="007A4E85"/>
    <w:rsid w:val="007B1180"/>
    <w:rsid w:val="007D79A0"/>
    <w:rsid w:val="007E3CA8"/>
    <w:rsid w:val="007E4A6B"/>
    <w:rsid w:val="007F01BC"/>
    <w:rsid w:val="007F0FF7"/>
    <w:rsid w:val="007F3A56"/>
    <w:rsid w:val="00813F27"/>
    <w:rsid w:val="00817060"/>
    <w:rsid w:val="0083079F"/>
    <w:rsid w:val="00844B45"/>
    <w:rsid w:val="00853E57"/>
    <w:rsid w:val="00854144"/>
    <w:rsid w:val="00854EEC"/>
    <w:rsid w:val="00866581"/>
    <w:rsid w:val="00874480"/>
    <w:rsid w:val="00885375"/>
    <w:rsid w:val="00891F4A"/>
    <w:rsid w:val="008C5D53"/>
    <w:rsid w:val="008D0A3B"/>
    <w:rsid w:val="008D32C3"/>
    <w:rsid w:val="008D49E8"/>
    <w:rsid w:val="008E097F"/>
    <w:rsid w:val="008E40D5"/>
    <w:rsid w:val="008F1609"/>
    <w:rsid w:val="00902580"/>
    <w:rsid w:val="00930FC9"/>
    <w:rsid w:val="00941F23"/>
    <w:rsid w:val="00947335"/>
    <w:rsid w:val="00950298"/>
    <w:rsid w:val="00990F86"/>
    <w:rsid w:val="009A054D"/>
    <w:rsid w:val="009C6915"/>
    <w:rsid w:val="009F1756"/>
    <w:rsid w:val="009F6B30"/>
    <w:rsid w:val="00A21967"/>
    <w:rsid w:val="00A26614"/>
    <w:rsid w:val="00A33645"/>
    <w:rsid w:val="00A504B4"/>
    <w:rsid w:val="00A54958"/>
    <w:rsid w:val="00A70F2C"/>
    <w:rsid w:val="00A717CB"/>
    <w:rsid w:val="00A92B66"/>
    <w:rsid w:val="00AB4173"/>
    <w:rsid w:val="00AD2AC7"/>
    <w:rsid w:val="00AF4456"/>
    <w:rsid w:val="00B03C65"/>
    <w:rsid w:val="00B20171"/>
    <w:rsid w:val="00B24B4A"/>
    <w:rsid w:val="00B34113"/>
    <w:rsid w:val="00B36C15"/>
    <w:rsid w:val="00B44F97"/>
    <w:rsid w:val="00B63283"/>
    <w:rsid w:val="00B95C48"/>
    <w:rsid w:val="00BA1FE1"/>
    <w:rsid w:val="00BC1ECE"/>
    <w:rsid w:val="00BC3C26"/>
    <w:rsid w:val="00BC660F"/>
    <w:rsid w:val="00BE74B3"/>
    <w:rsid w:val="00BF7777"/>
    <w:rsid w:val="00C00879"/>
    <w:rsid w:val="00C00D13"/>
    <w:rsid w:val="00C022FD"/>
    <w:rsid w:val="00C05AC5"/>
    <w:rsid w:val="00C14B6C"/>
    <w:rsid w:val="00C16947"/>
    <w:rsid w:val="00C2419B"/>
    <w:rsid w:val="00C37B4D"/>
    <w:rsid w:val="00C44DBB"/>
    <w:rsid w:val="00C54436"/>
    <w:rsid w:val="00C56521"/>
    <w:rsid w:val="00C70F22"/>
    <w:rsid w:val="00C82AFF"/>
    <w:rsid w:val="00C93006"/>
    <w:rsid w:val="00CA192D"/>
    <w:rsid w:val="00CB78AB"/>
    <w:rsid w:val="00CC556E"/>
    <w:rsid w:val="00CE5108"/>
    <w:rsid w:val="00CE6B39"/>
    <w:rsid w:val="00D0322C"/>
    <w:rsid w:val="00D30CE7"/>
    <w:rsid w:val="00D36DE4"/>
    <w:rsid w:val="00D437FF"/>
    <w:rsid w:val="00D53A42"/>
    <w:rsid w:val="00D6499D"/>
    <w:rsid w:val="00D64B3F"/>
    <w:rsid w:val="00D66C8B"/>
    <w:rsid w:val="00D73F87"/>
    <w:rsid w:val="00D75C36"/>
    <w:rsid w:val="00DB24E7"/>
    <w:rsid w:val="00DD25DA"/>
    <w:rsid w:val="00DF4D89"/>
    <w:rsid w:val="00E25C7A"/>
    <w:rsid w:val="00E2642A"/>
    <w:rsid w:val="00E267AF"/>
    <w:rsid w:val="00E275F4"/>
    <w:rsid w:val="00E31155"/>
    <w:rsid w:val="00E356FA"/>
    <w:rsid w:val="00E37BCB"/>
    <w:rsid w:val="00E37FDA"/>
    <w:rsid w:val="00E43CB3"/>
    <w:rsid w:val="00E524B4"/>
    <w:rsid w:val="00E62DAE"/>
    <w:rsid w:val="00E62F76"/>
    <w:rsid w:val="00E63B17"/>
    <w:rsid w:val="00E71B39"/>
    <w:rsid w:val="00E8109E"/>
    <w:rsid w:val="00E93C90"/>
    <w:rsid w:val="00EA56DC"/>
    <w:rsid w:val="00EB04F5"/>
    <w:rsid w:val="00EB6347"/>
    <w:rsid w:val="00EC2CD6"/>
    <w:rsid w:val="00F240A9"/>
    <w:rsid w:val="00F24C4E"/>
    <w:rsid w:val="00F459BE"/>
    <w:rsid w:val="00F61295"/>
    <w:rsid w:val="00FC621F"/>
    <w:rsid w:val="00FD46BE"/>
    <w:rsid w:val="00FD5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83779E"/>
  <w15:docId w15:val="{1ABE7842-16A4-4902-9B34-13D6C25FA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Pr>
      <w:rFonts w:ascii="Georgia" w:eastAsia="Georgia" w:hAnsi="Georgia" w:cs="Georgia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pPr>
      <w:shd w:val="clear" w:color="auto" w:fill="FFFFFF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3C0A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9A054D"/>
    <w:rPr>
      <w:color w:val="000000"/>
    </w:rPr>
  </w:style>
  <w:style w:type="paragraph" w:styleId="ab">
    <w:name w:val="footer"/>
    <w:basedOn w:val="a"/>
    <w:link w:val="ac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9A054D"/>
    <w:rPr>
      <w:color w:val="000000"/>
    </w:rPr>
  </w:style>
  <w:style w:type="character" w:customStyle="1" w:styleId="21">
    <w:name w:val="Колонтитул (2)_"/>
    <w:basedOn w:val="a0"/>
    <w:link w:val="22"/>
    <w:locked/>
    <w:rsid w:val="001F39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1F39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d">
    <w:name w:val="Emphasis"/>
    <w:basedOn w:val="a0"/>
    <w:uiPriority w:val="20"/>
    <w:qFormat/>
    <w:rsid w:val="00D36DE4"/>
    <w:rPr>
      <w:i/>
      <w:iCs/>
    </w:rPr>
  </w:style>
  <w:style w:type="character" w:styleId="ae">
    <w:name w:val="Strong"/>
    <w:basedOn w:val="a0"/>
    <w:uiPriority w:val="22"/>
    <w:qFormat/>
    <w:rsid w:val="003E7E19"/>
    <w:rPr>
      <w:b/>
      <w:bCs/>
    </w:rPr>
  </w:style>
  <w:style w:type="paragraph" w:styleId="af">
    <w:name w:val="List Paragraph"/>
    <w:basedOn w:val="a"/>
    <w:uiPriority w:val="34"/>
    <w:qFormat/>
    <w:rsid w:val="004E58E6"/>
    <w:pPr>
      <w:ind w:left="720"/>
      <w:contextualSpacing/>
    </w:pPr>
  </w:style>
  <w:style w:type="paragraph" w:customStyle="1" w:styleId="ParagraphStyle">
    <w:name w:val="Paragraph Style"/>
    <w:rsid w:val="00EA56DC"/>
    <w:pPr>
      <w:widowControl/>
      <w:autoSpaceDE w:val="0"/>
      <w:autoSpaceDN w:val="0"/>
      <w:adjustRightInd w:val="0"/>
    </w:pPr>
    <w:rPr>
      <w:rFonts w:eastAsia="Times New Roman" w:cs="Times New Roman"/>
      <w:lang w:val="ru-RU" w:eastAsia="ru-RU" w:bidi="ar-SA"/>
    </w:rPr>
  </w:style>
  <w:style w:type="paragraph" w:styleId="af0">
    <w:name w:val="Balloon Text"/>
    <w:basedOn w:val="a"/>
    <w:link w:val="af1"/>
    <w:uiPriority w:val="99"/>
    <w:semiHidden/>
    <w:unhideWhenUsed/>
    <w:rsid w:val="005B584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5B5845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Users\oksana.karnaushenko\Downloads\request_qr_code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3</Pages>
  <Words>876</Words>
  <Characters>4995</Characters>
  <Application>Microsoft Office Word</Application>
  <DocSecurity>0</DocSecurity>
  <Lines>41</Lines>
  <Paragraphs>11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Пояснювальна записка Юр особа постійка дозвіл</vt:lpstr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5860</CharactersWithSpaces>
  <SharedDoc>false</SharedDoc>
  <HyperlinkBase>79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постійка дозвіл</dc:title>
  <dc:creator>Карнаушенко Оксана Олександрівна</dc:creator>
  <cp:keywords>{"doc_type_id":79,"doc_type_name":"Пояснювальна записка Юр особа постійка дозвіл","doc_type_file":"Юр_особа_постійка_дозвіл.docx"}</cp:keywords>
  <cp:lastModifiedBy>Кармаліта Аліна Олегівна</cp:lastModifiedBy>
  <cp:revision>8</cp:revision>
  <cp:lastPrinted>2025-08-21T13:50:00Z</cp:lastPrinted>
  <dcterms:created xsi:type="dcterms:W3CDTF">2025-08-14T08:49:00Z</dcterms:created>
  <dcterms:modified xsi:type="dcterms:W3CDTF">2025-08-21T13:51:00Z</dcterms:modified>
</cp:coreProperties>
</file>