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4B9" w:rsidRDefault="00B214B9" w:rsidP="00B214B9">
      <w:pPr>
        <w:jc w:val="center"/>
        <w:rPr>
          <w:rFonts w:ascii="Benguiat" w:eastAsia="Times New Roman" w:hAnsi="Benguiat" w:cs="Times New Roman"/>
          <w:b/>
          <w:color w:val="auto"/>
          <w:spacing w:val="18"/>
          <w:w w:val="66"/>
          <w:sz w:val="72"/>
          <w:szCs w:val="72"/>
          <w:lang w:val="en-US"/>
        </w:rPr>
      </w:pPr>
      <w:bookmarkStart w:id="0" w:name="bookmark0"/>
      <w:r>
        <w:rPr>
          <w:rFonts w:ascii="Calibri" w:eastAsia="Calibri" w:hAnsi="Calibri" w:cs="Times New Roman"/>
          <w:noProof/>
          <w:lang w:val="uk-UA"/>
        </w:rPr>
        <w:drawing>
          <wp:inline distT="0" distB="0" distL="0" distR="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14B9" w:rsidRDefault="00B214B9" w:rsidP="00B214B9">
      <w:pPr>
        <w:spacing w:before="1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lang w:val="ru-RU"/>
        </w:rPr>
      </w:pPr>
      <w:r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>
        <w:rPr>
          <w:rFonts w:ascii="Benguiat" w:eastAsia="Times New Roman" w:hAnsi="Benguiat" w:cs="Times New Roman"/>
          <w:b/>
          <w:spacing w:val="18"/>
          <w:w w:val="66"/>
          <w:sz w:val="72"/>
        </w:rPr>
        <w:t>КА РАДА</w:t>
      </w:r>
    </w:p>
    <w:p w:rsidR="00B214B9" w:rsidRDefault="00B214B9" w:rsidP="00B214B9">
      <w:pPr>
        <w:keepNext/>
        <w:pBdr>
          <w:bottom w:val="thickThinSmallGap" w:sz="24" w:space="2" w:color="000000"/>
        </w:pBdr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ІІ СЕС</w:t>
      </w:r>
      <w:r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    </w:t>
      </w:r>
      <w:r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:rsidR="00B214B9" w:rsidRDefault="00B214B9" w:rsidP="00B214B9">
      <w:pPr>
        <w:tabs>
          <w:tab w:val="left" w:pos="5387"/>
        </w:tabs>
        <w:rPr>
          <w:rFonts w:ascii="Times New Roman" w:eastAsia="Times New Roman" w:hAnsi="Times New Roman" w:cs="Times New Roman"/>
          <w:i/>
          <w:sz w:val="20"/>
          <w:lang w:val="ru-RU"/>
        </w:rPr>
      </w:pPr>
    </w:p>
    <w:p w:rsidR="00B214B9" w:rsidRDefault="00B214B9" w:rsidP="00B214B9">
      <w:pPr>
        <w:jc w:val="center"/>
        <w:rPr>
          <w:rFonts w:ascii="Benguiat" w:eastAsia="Times New Roman" w:hAnsi="Benguiat" w:cs="Times New Roman"/>
          <w:sz w:val="52"/>
          <w:szCs w:val="52"/>
        </w:rPr>
      </w:pPr>
      <w:r>
        <w:rPr>
          <w:rFonts w:ascii="Benguiat" w:eastAsia="Times New Roman" w:hAnsi="Benguiat" w:cs="Times New Roman"/>
          <w:sz w:val="52"/>
          <w:szCs w:val="52"/>
        </w:rPr>
        <w:t>Р</w:t>
      </w:r>
      <w:r>
        <w:rPr>
          <w:rFonts w:ascii="Times New Roman" w:eastAsia="Times New Roman" w:hAnsi="Times New Roman" w:cs="Times New Roman"/>
          <w:sz w:val="52"/>
          <w:szCs w:val="52"/>
        </w:rPr>
        <w:t>І</w:t>
      </w:r>
      <w:r>
        <w:rPr>
          <w:rFonts w:ascii="Benguiat" w:eastAsia="Times New Roman" w:hAnsi="Benguiat" w:cs="Benguiat"/>
          <w:sz w:val="52"/>
          <w:szCs w:val="52"/>
        </w:rPr>
        <w:t>ШЕННЯ</w:t>
      </w:r>
    </w:p>
    <w:p w:rsidR="00B214B9" w:rsidRDefault="00B214B9" w:rsidP="00B214B9">
      <w:pPr>
        <w:jc w:val="center"/>
        <w:rPr>
          <w:rFonts w:ascii="Benguiat" w:eastAsia="Times New Roman" w:hAnsi="Benguiat" w:cs="Times New Roman"/>
        </w:rPr>
      </w:pPr>
    </w:p>
    <w:p w:rsidR="00B214B9" w:rsidRDefault="00B214B9" w:rsidP="00B214B9">
      <w:pPr>
        <w:spacing w:line="360" w:lineRule="auto"/>
        <w:rPr>
          <w:rFonts w:ascii="Times New Roman" w:eastAsia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</w:rPr>
        <w:t>____________№_______________</w:t>
      </w:r>
      <w:r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                                                                                    </w:t>
      </w:r>
    </w:p>
    <w:p w:rsidR="00BB1B53" w:rsidRDefault="00BB1B53" w:rsidP="004879D5">
      <w:pPr>
        <w:keepNext/>
        <w:keepLines/>
        <w:ind w:left="8222"/>
        <w:outlineLvl w:val="1"/>
        <w:rPr>
          <w:rFonts w:ascii="Times New Roman" w:eastAsia="font276" w:hAnsi="Times New Roman" w:cs="Times New Roman"/>
          <w:b/>
          <w:bCs/>
          <w:sz w:val="28"/>
          <w:szCs w:val="28"/>
          <w:lang w:val="uk-UA" w:eastAsia="ru-RU"/>
        </w:rPr>
      </w:pPr>
    </w:p>
    <w:p w:rsidR="0015184A" w:rsidRPr="0015184A" w:rsidRDefault="004879D5" w:rsidP="004879D5">
      <w:pPr>
        <w:keepNext/>
        <w:keepLines/>
        <w:ind w:left="8222"/>
        <w:outlineLvl w:val="1"/>
        <w:rPr>
          <w:rFonts w:ascii="Times New Roman" w:eastAsia="font276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font276" w:hAnsi="Times New Roman" w:cs="Times New Roman"/>
          <w:b/>
          <w:bCs/>
          <w:sz w:val="28"/>
          <w:szCs w:val="28"/>
          <w:lang w:val="uk-UA" w:eastAsia="ru-RU"/>
        </w:rPr>
        <w:t>ПРОЄКТ</w:t>
      </w:r>
    </w:p>
    <w:bookmarkEnd w:id="0"/>
    <w:p w:rsidR="00BB1B53" w:rsidRDefault="00BB1B53" w:rsidP="00BB1B53">
      <w:pPr>
        <w:pStyle w:val="40"/>
        <w:shd w:val="clear" w:color="auto" w:fill="auto"/>
        <w:spacing w:before="0"/>
        <w:ind w:left="862" w:right="4423"/>
      </w:pPr>
    </w:p>
    <w:p w:rsidR="00CC79F9" w:rsidRDefault="007E78C3" w:rsidP="00BB1B53">
      <w:pPr>
        <w:pStyle w:val="40"/>
        <w:shd w:val="clear" w:color="auto" w:fill="auto"/>
        <w:spacing w:before="0"/>
        <w:ind w:left="862" w:right="4423"/>
      </w:pPr>
      <w:r>
        <w:t xml:space="preserve">Про затвердження істотних умов </w:t>
      </w:r>
      <w:proofErr w:type="spellStart"/>
      <w:r>
        <w:t>енергосервісних</w:t>
      </w:r>
      <w:proofErr w:type="spellEnd"/>
      <w:r>
        <w:t xml:space="preserve"> договорів</w:t>
      </w:r>
    </w:p>
    <w:p w:rsidR="00CC79F9" w:rsidRDefault="007E78C3" w:rsidP="00BB1B53">
      <w:pPr>
        <w:pStyle w:val="11"/>
        <w:shd w:val="clear" w:color="auto" w:fill="auto"/>
        <w:spacing w:before="0"/>
        <w:ind w:left="23" w:right="23" w:firstLine="839"/>
      </w:pPr>
      <w:r>
        <w:t xml:space="preserve">Відповідно до </w:t>
      </w:r>
      <w:r w:rsidR="0019376B">
        <w:t>Бюджетного кодексу України</w:t>
      </w:r>
      <w:r w:rsidR="0019376B">
        <w:rPr>
          <w:lang w:val="uk-UA"/>
        </w:rPr>
        <w:t>,</w:t>
      </w:r>
      <w:r w:rsidR="0019376B">
        <w:t xml:space="preserve"> </w:t>
      </w:r>
      <w:r>
        <w:t xml:space="preserve">статей 5, 6 Закону України «Про запровадження нових інвестиційних можливостей, гарантування прав та законних інтересів суб'єктів підприємницької діяльності для проведення масштабної енергомодернізації», враховуючи розпорядження </w:t>
      </w:r>
      <w:r w:rsidR="00EE5EF9">
        <w:rPr>
          <w:lang w:val="uk-UA"/>
        </w:rPr>
        <w:t xml:space="preserve">начальника </w:t>
      </w:r>
      <w:r>
        <w:t xml:space="preserve">Київської міської </w:t>
      </w:r>
      <w:proofErr w:type="spellStart"/>
      <w:r w:rsidR="00434692">
        <w:rPr>
          <w:lang w:val="uk-UA"/>
        </w:rPr>
        <w:t>військов</w:t>
      </w:r>
      <w:r>
        <w:t>ої</w:t>
      </w:r>
      <w:proofErr w:type="spellEnd"/>
      <w:r>
        <w:t xml:space="preserve"> адміністрації від </w:t>
      </w:r>
      <w:r w:rsidR="00EE5EF9">
        <w:rPr>
          <w:lang w:val="uk-UA"/>
        </w:rPr>
        <w:t xml:space="preserve">25 серпня </w:t>
      </w:r>
      <w:r>
        <w:t>20</w:t>
      </w:r>
      <w:r w:rsidR="00434692">
        <w:rPr>
          <w:lang w:val="uk-UA"/>
        </w:rPr>
        <w:t>23</w:t>
      </w:r>
      <w:r>
        <w:t xml:space="preserve"> року № </w:t>
      </w:r>
      <w:r w:rsidR="00434692">
        <w:rPr>
          <w:lang w:val="uk-UA"/>
        </w:rPr>
        <w:t>648</w:t>
      </w:r>
      <w:r>
        <w:t xml:space="preserve"> «</w:t>
      </w:r>
      <w:r w:rsidR="005A6838" w:rsidRPr="005A6838">
        <w:t>Про закупівлю енергосервісу та затвердження базових рівнів споживання теплової та електричної енергії  об'єктами  енергосервісу, які перебувають у комунальній власності територіальної громади міста Києва</w:t>
      </w:r>
      <w:r>
        <w:t>», Київська міська рада</w:t>
      </w:r>
    </w:p>
    <w:p w:rsidR="00CC79F9" w:rsidRDefault="007E78C3" w:rsidP="00BB1B53">
      <w:pPr>
        <w:pStyle w:val="32"/>
        <w:keepNext/>
        <w:keepLines/>
        <w:shd w:val="clear" w:color="auto" w:fill="auto"/>
        <w:spacing w:before="0" w:after="240" w:line="240" w:lineRule="exact"/>
        <w:ind w:left="23" w:firstLine="839"/>
      </w:pPr>
      <w:bookmarkStart w:id="1" w:name="bookmark2"/>
      <w:r>
        <w:t>ВИРІШИЛА:</w:t>
      </w:r>
      <w:bookmarkEnd w:id="1"/>
    </w:p>
    <w:p w:rsidR="00CC79F9" w:rsidRDefault="007E78C3" w:rsidP="003D60D7">
      <w:pPr>
        <w:pStyle w:val="11"/>
        <w:numPr>
          <w:ilvl w:val="0"/>
          <w:numId w:val="1"/>
        </w:numPr>
        <w:shd w:val="clear" w:color="auto" w:fill="auto"/>
        <w:tabs>
          <w:tab w:val="left" w:pos="1442"/>
        </w:tabs>
        <w:spacing w:before="0" w:after="0" w:line="320" w:lineRule="exact"/>
        <w:ind w:left="20" w:right="20" w:firstLine="840"/>
      </w:pPr>
      <w:r>
        <w:t xml:space="preserve">Затвердити істотні умови </w:t>
      </w:r>
      <w:proofErr w:type="spellStart"/>
      <w:r>
        <w:t>енергосервісного</w:t>
      </w:r>
      <w:proofErr w:type="spellEnd"/>
      <w:r>
        <w:t xml:space="preserve"> договору за об'єктом енергосервісу: </w:t>
      </w:r>
      <w:r w:rsidR="005A6838">
        <w:rPr>
          <w:lang w:val="uk-UA"/>
        </w:rPr>
        <w:t>б</w:t>
      </w:r>
      <w:r w:rsidR="005A6838" w:rsidRPr="00D37DC0">
        <w:rPr>
          <w:sz w:val="28"/>
          <w:szCs w:val="28"/>
          <w:lang w:val="uk-UA"/>
        </w:rPr>
        <w:t>удівля Комунально</w:t>
      </w:r>
      <w:r w:rsidR="005A6838">
        <w:rPr>
          <w:sz w:val="28"/>
          <w:szCs w:val="28"/>
          <w:lang w:val="uk-UA"/>
        </w:rPr>
        <w:t>го некомерційного підприємства «</w:t>
      </w:r>
      <w:r w:rsidR="005A6838" w:rsidRPr="00D37DC0">
        <w:rPr>
          <w:sz w:val="28"/>
          <w:szCs w:val="28"/>
          <w:lang w:val="uk-UA"/>
        </w:rPr>
        <w:t>Київ</w:t>
      </w:r>
      <w:r w:rsidR="005A6838">
        <w:rPr>
          <w:sz w:val="28"/>
          <w:szCs w:val="28"/>
          <w:lang w:val="uk-UA"/>
        </w:rPr>
        <w:t>ська міська клінічна лікарня №5»</w:t>
      </w:r>
      <w:r w:rsidR="005A6838"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>
        <w:t xml:space="preserve"> (</w:t>
      </w:r>
      <w:r w:rsidR="001553D9">
        <w:rPr>
          <w:sz w:val="28"/>
          <w:szCs w:val="28"/>
          <w:lang w:val="uk-UA"/>
        </w:rPr>
        <w:t>в</w:t>
      </w:r>
      <w:r w:rsidR="001553D9" w:rsidRPr="00D37DC0">
        <w:rPr>
          <w:sz w:val="28"/>
          <w:szCs w:val="28"/>
          <w:lang w:val="uk-UA"/>
        </w:rPr>
        <w:t>улиця Відпочинку, будинок 11</w:t>
      </w:r>
      <w:r>
        <w:t xml:space="preserve">), </w:t>
      </w:r>
      <w:r w:rsidR="00EE5EF9">
        <w:rPr>
          <w:lang w:val="uk-UA"/>
        </w:rPr>
        <w:t>що дода</w:t>
      </w:r>
      <w:r w:rsidR="00D33F09">
        <w:rPr>
          <w:lang w:val="uk-UA"/>
        </w:rPr>
        <w:t>ю</w:t>
      </w:r>
      <w:r w:rsidR="00EE5EF9">
        <w:rPr>
          <w:lang w:val="uk-UA"/>
        </w:rPr>
        <w:t>ться</w:t>
      </w:r>
      <w:r>
        <w:t>.</w:t>
      </w:r>
    </w:p>
    <w:p w:rsidR="00CC79F9" w:rsidRDefault="007E78C3" w:rsidP="003D60D7">
      <w:pPr>
        <w:pStyle w:val="11"/>
        <w:numPr>
          <w:ilvl w:val="0"/>
          <w:numId w:val="1"/>
        </w:numPr>
        <w:shd w:val="clear" w:color="auto" w:fill="auto"/>
        <w:tabs>
          <w:tab w:val="left" w:pos="1453"/>
        </w:tabs>
        <w:spacing w:before="0" w:after="0" w:line="320" w:lineRule="exact"/>
        <w:ind w:left="20" w:right="20" w:firstLine="840"/>
      </w:pPr>
      <w:r>
        <w:t xml:space="preserve">Затвердити істотні умови </w:t>
      </w:r>
      <w:proofErr w:type="spellStart"/>
      <w:r>
        <w:t>енергосервісного</w:t>
      </w:r>
      <w:proofErr w:type="spellEnd"/>
      <w:r>
        <w:t xml:space="preserve"> договору за об'єктом енергосервісу: </w:t>
      </w:r>
      <w:r w:rsidR="001553D9">
        <w:rPr>
          <w:sz w:val="28"/>
          <w:szCs w:val="28"/>
          <w:lang w:val="uk-UA"/>
        </w:rPr>
        <w:t>б</w:t>
      </w:r>
      <w:r w:rsidR="001553D9" w:rsidRPr="00D37DC0">
        <w:rPr>
          <w:sz w:val="28"/>
          <w:szCs w:val="28"/>
          <w:lang w:val="uk-UA"/>
        </w:rPr>
        <w:t>удівля Комунально</w:t>
      </w:r>
      <w:r w:rsidR="001553D9">
        <w:rPr>
          <w:sz w:val="28"/>
          <w:szCs w:val="28"/>
          <w:lang w:val="uk-UA"/>
        </w:rPr>
        <w:t>го некомерційного підприємства «</w:t>
      </w:r>
      <w:r w:rsidR="001553D9" w:rsidRPr="00D37DC0">
        <w:rPr>
          <w:sz w:val="28"/>
          <w:szCs w:val="28"/>
          <w:lang w:val="uk-UA"/>
        </w:rPr>
        <w:t>Київська міська клінічн</w:t>
      </w:r>
      <w:r w:rsidR="001553D9">
        <w:rPr>
          <w:sz w:val="28"/>
          <w:szCs w:val="28"/>
          <w:lang w:val="uk-UA"/>
        </w:rPr>
        <w:t>а лікарня №18»</w:t>
      </w:r>
      <w:r w:rsidR="001553D9"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1553D9">
        <w:t xml:space="preserve"> </w:t>
      </w:r>
      <w:r>
        <w:t>(</w:t>
      </w:r>
      <w:r w:rsidR="001553D9">
        <w:rPr>
          <w:sz w:val="28"/>
          <w:szCs w:val="28"/>
          <w:lang w:val="uk-UA"/>
        </w:rPr>
        <w:t>б</w:t>
      </w:r>
      <w:r w:rsidR="001553D9" w:rsidRPr="00D37DC0">
        <w:rPr>
          <w:sz w:val="28"/>
          <w:szCs w:val="28"/>
          <w:lang w:val="uk-UA"/>
        </w:rPr>
        <w:t>ульвар Тараса Шевченка, будинок 17</w:t>
      </w:r>
      <w:r>
        <w:t xml:space="preserve">), </w:t>
      </w:r>
      <w:r w:rsidR="00EE5EF9">
        <w:rPr>
          <w:lang w:val="uk-UA"/>
        </w:rPr>
        <w:t>що дода</w:t>
      </w:r>
      <w:r w:rsidR="00D33F09">
        <w:rPr>
          <w:lang w:val="uk-UA"/>
        </w:rPr>
        <w:t>ю</w:t>
      </w:r>
      <w:r w:rsidR="00EE5EF9">
        <w:rPr>
          <w:lang w:val="uk-UA"/>
        </w:rPr>
        <w:t>ться</w:t>
      </w:r>
      <w:r>
        <w:t>.</w:t>
      </w:r>
    </w:p>
    <w:p w:rsidR="00CC79F9" w:rsidRDefault="007E78C3" w:rsidP="003D60D7">
      <w:pPr>
        <w:pStyle w:val="11"/>
        <w:numPr>
          <w:ilvl w:val="0"/>
          <w:numId w:val="1"/>
        </w:numPr>
        <w:shd w:val="clear" w:color="auto" w:fill="auto"/>
        <w:tabs>
          <w:tab w:val="left" w:pos="1453"/>
        </w:tabs>
        <w:spacing w:before="0" w:after="0" w:line="320" w:lineRule="exact"/>
        <w:ind w:left="20" w:right="20" w:firstLine="840"/>
      </w:pPr>
      <w:r>
        <w:t xml:space="preserve">Затвердити істотні умови </w:t>
      </w:r>
      <w:proofErr w:type="spellStart"/>
      <w:r>
        <w:t>енергосервісного</w:t>
      </w:r>
      <w:proofErr w:type="spellEnd"/>
      <w:r>
        <w:t xml:space="preserve"> договору за об'єктом енергосервісу: </w:t>
      </w:r>
      <w:r w:rsidR="001553D9">
        <w:rPr>
          <w:sz w:val="28"/>
          <w:szCs w:val="28"/>
          <w:lang w:val="uk-UA"/>
        </w:rPr>
        <w:t>б</w:t>
      </w:r>
      <w:r w:rsidR="001553D9" w:rsidRPr="00D37DC0">
        <w:rPr>
          <w:sz w:val="28"/>
          <w:szCs w:val="28"/>
          <w:lang w:val="uk-UA"/>
        </w:rPr>
        <w:t>удівля Комунально</w:t>
      </w:r>
      <w:r w:rsidR="001553D9">
        <w:rPr>
          <w:sz w:val="28"/>
          <w:szCs w:val="28"/>
          <w:lang w:val="uk-UA"/>
        </w:rPr>
        <w:t>го некомерційного підприємства «</w:t>
      </w:r>
      <w:r w:rsidR="001553D9" w:rsidRPr="00D37DC0">
        <w:rPr>
          <w:sz w:val="28"/>
          <w:szCs w:val="28"/>
          <w:lang w:val="uk-UA"/>
        </w:rPr>
        <w:t>Київськ</w:t>
      </w:r>
      <w:r w:rsidR="001553D9">
        <w:rPr>
          <w:sz w:val="28"/>
          <w:szCs w:val="28"/>
          <w:lang w:val="uk-UA"/>
        </w:rPr>
        <w:t>ий міський пологовий будинок №3»</w:t>
      </w:r>
      <w:r w:rsidR="001553D9"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1553D9">
        <w:t xml:space="preserve"> </w:t>
      </w:r>
      <w:r>
        <w:t>(</w:t>
      </w:r>
      <w:r>
        <w:rPr>
          <w:sz w:val="28"/>
          <w:szCs w:val="28"/>
          <w:lang w:val="uk-UA"/>
        </w:rPr>
        <w:t>в</w:t>
      </w:r>
      <w:r w:rsidRPr="00D37DC0">
        <w:rPr>
          <w:sz w:val="28"/>
          <w:szCs w:val="28"/>
          <w:lang w:val="uk-UA"/>
        </w:rPr>
        <w:t>улиця Василя Кучера, будинок 7</w:t>
      </w:r>
      <w:r>
        <w:t xml:space="preserve">), </w:t>
      </w:r>
      <w:r w:rsidR="00EE5EF9">
        <w:rPr>
          <w:lang w:val="uk-UA"/>
        </w:rPr>
        <w:t>що дода</w:t>
      </w:r>
      <w:r w:rsidR="00D33F09">
        <w:rPr>
          <w:lang w:val="uk-UA"/>
        </w:rPr>
        <w:t>ю</w:t>
      </w:r>
      <w:r w:rsidR="00EE5EF9">
        <w:rPr>
          <w:lang w:val="uk-UA"/>
        </w:rPr>
        <w:t>ться</w:t>
      </w:r>
      <w:r>
        <w:t>.</w:t>
      </w:r>
    </w:p>
    <w:p w:rsidR="00CC79F9" w:rsidRDefault="003214F5" w:rsidP="003D60D7">
      <w:pPr>
        <w:pStyle w:val="11"/>
        <w:numPr>
          <w:ilvl w:val="0"/>
          <w:numId w:val="1"/>
        </w:numPr>
        <w:shd w:val="clear" w:color="auto" w:fill="auto"/>
        <w:tabs>
          <w:tab w:val="left" w:pos="1425"/>
        </w:tabs>
        <w:spacing w:before="0" w:after="0" w:line="320" w:lineRule="exact"/>
        <w:ind w:left="20" w:firstLine="840"/>
      </w:pPr>
      <w:r w:rsidRPr="00D37DC0">
        <w:rPr>
          <w:sz w:val="28"/>
          <w:szCs w:val="28"/>
          <w:lang w:val="uk-UA"/>
        </w:rPr>
        <w:lastRenderedPageBreak/>
        <w:t>Комунально</w:t>
      </w:r>
      <w:r>
        <w:rPr>
          <w:sz w:val="28"/>
          <w:szCs w:val="28"/>
          <w:lang w:val="uk-UA"/>
        </w:rPr>
        <w:t>му некомерційному підприємству «</w:t>
      </w:r>
      <w:r w:rsidRPr="00D37DC0">
        <w:rPr>
          <w:sz w:val="28"/>
          <w:szCs w:val="28"/>
          <w:lang w:val="uk-UA"/>
        </w:rPr>
        <w:t>Київ</w:t>
      </w:r>
      <w:r>
        <w:rPr>
          <w:sz w:val="28"/>
          <w:szCs w:val="28"/>
          <w:lang w:val="uk-UA"/>
        </w:rPr>
        <w:t>ська міська клінічна лікарня №5»</w:t>
      </w:r>
      <w:r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, </w:t>
      </w:r>
      <w:r w:rsidRPr="00D37DC0">
        <w:rPr>
          <w:sz w:val="28"/>
          <w:szCs w:val="28"/>
          <w:lang w:val="uk-UA"/>
        </w:rPr>
        <w:t>Комунально</w:t>
      </w:r>
      <w:r>
        <w:rPr>
          <w:sz w:val="28"/>
          <w:szCs w:val="28"/>
          <w:lang w:val="uk-UA"/>
        </w:rPr>
        <w:t>му некомерційному підприємству «</w:t>
      </w:r>
      <w:r w:rsidRPr="00D37DC0">
        <w:rPr>
          <w:sz w:val="28"/>
          <w:szCs w:val="28"/>
          <w:lang w:val="uk-UA"/>
        </w:rPr>
        <w:t>Київ</w:t>
      </w:r>
      <w:r>
        <w:rPr>
          <w:sz w:val="28"/>
          <w:szCs w:val="28"/>
          <w:lang w:val="uk-UA"/>
        </w:rPr>
        <w:t>ська міська клінічна лікарня №18»</w:t>
      </w:r>
      <w:r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, </w:t>
      </w:r>
      <w:r w:rsidRPr="00D37DC0">
        <w:rPr>
          <w:sz w:val="28"/>
          <w:szCs w:val="28"/>
          <w:lang w:val="uk-UA"/>
        </w:rPr>
        <w:t>Комунально</w:t>
      </w:r>
      <w:r>
        <w:rPr>
          <w:sz w:val="28"/>
          <w:szCs w:val="28"/>
          <w:lang w:val="uk-UA"/>
        </w:rPr>
        <w:t>му некомерційному підприємству «</w:t>
      </w:r>
      <w:r w:rsidR="00D40236" w:rsidRPr="00D37DC0">
        <w:rPr>
          <w:sz w:val="28"/>
          <w:szCs w:val="28"/>
          <w:lang w:val="uk-UA"/>
        </w:rPr>
        <w:t>Київськ</w:t>
      </w:r>
      <w:r w:rsidR="00D40236">
        <w:rPr>
          <w:sz w:val="28"/>
          <w:szCs w:val="28"/>
          <w:lang w:val="uk-UA"/>
        </w:rPr>
        <w:t>ий міський пологовий будинок №3</w:t>
      </w:r>
      <w:r>
        <w:rPr>
          <w:sz w:val="28"/>
          <w:szCs w:val="28"/>
          <w:lang w:val="uk-UA"/>
        </w:rPr>
        <w:t>»</w:t>
      </w:r>
      <w:r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7E78C3">
        <w:t>:</w:t>
      </w:r>
    </w:p>
    <w:p w:rsidR="00CC79F9" w:rsidRDefault="007E78C3" w:rsidP="00D77F11">
      <w:pPr>
        <w:pStyle w:val="11"/>
        <w:shd w:val="clear" w:color="auto" w:fill="auto"/>
        <w:spacing w:before="0" w:after="0" w:line="320" w:lineRule="exact"/>
        <w:ind w:left="20" w:firstLine="840"/>
      </w:pPr>
      <w:r>
        <w:t xml:space="preserve">4.1. Забезпечити укладання </w:t>
      </w:r>
      <w:proofErr w:type="spellStart"/>
      <w:r>
        <w:t>енергосервісних</w:t>
      </w:r>
      <w:proofErr w:type="spellEnd"/>
      <w:r>
        <w:t xml:space="preserve"> договорів згідно з</w:t>
      </w:r>
      <w:r w:rsidR="00D77F11">
        <w:rPr>
          <w:lang w:val="uk-UA"/>
        </w:rPr>
        <w:t xml:space="preserve"> </w:t>
      </w:r>
      <w:r>
        <w:t xml:space="preserve">істотними умовами, що затверджені відповідно до пунктів </w:t>
      </w:r>
      <w:r>
        <w:rPr>
          <w:rStyle w:val="7pt"/>
        </w:rPr>
        <w:t>1-3</w:t>
      </w:r>
      <w:r>
        <w:t xml:space="preserve"> цього рішення.</w:t>
      </w:r>
    </w:p>
    <w:p w:rsidR="00CC79F9" w:rsidRDefault="007E78C3" w:rsidP="003D60D7">
      <w:pPr>
        <w:pStyle w:val="11"/>
        <w:numPr>
          <w:ilvl w:val="1"/>
          <w:numId w:val="1"/>
        </w:numPr>
        <w:shd w:val="clear" w:color="auto" w:fill="auto"/>
        <w:tabs>
          <w:tab w:val="left" w:pos="1449"/>
        </w:tabs>
        <w:spacing w:before="0" w:after="0"/>
        <w:ind w:left="20" w:right="20" w:firstLine="840"/>
      </w:pPr>
      <w:r>
        <w:t xml:space="preserve">При складанні та поданні бюджетних запитів на відповідні бюджетні періоди протягом строків дії </w:t>
      </w:r>
      <w:proofErr w:type="spellStart"/>
      <w:r>
        <w:t>енергосервісних</w:t>
      </w:r>
      <w:proofErr w:type="spellEnd"/>
      <w:r>
        <w:t xml:space="preserve"> договорів враховувати потребу у видатках на оплату енергосервісу з урахуванням показників скорочення споживання теплової енергії, зазначених у істотних умовах, затверджених відповідно до пунктів 1 - 3 до цього рішення, та фіксованого відсотка сум скорочення витрат на оплату теплової енергії</w:t>
      </w:r>
      <w:r w:rsidR="00D77F11">
        <w:rPr>
          <w:lang w:val="uk-UA"/>
        </w:rPr>
        <w:t>,</w:t>
      </w:r>
      <w:r>
        <w:t xml:space="preserve"> згідно з умовами </w:t>
      </w:r>
      <w:proofErr w:type="spellStart"/>
      <w:r>
        <w:t>енергосервісних</w:t>
      </w:r>
      <w:proofErr w:type="spellEnd"/>
      <w:r>
        <w:t xml:space="preserve"> договорів, укладених відповідно до цього рішення.</w:t>
      </w:r>
    </w:p>
    <w:p w:rsidR="00CC79F9" w:rsidRDefault="007E78C3" w:rsidP="003D60D7">
      <w:pPr>
        <w:pStyle w:val="11"/>
        <w:numPr>
          <w:ilvl w:val="1"/>
          <w:numId w:val="1"/>
        </w:numPr>
        <w:shd w:val="clear" w:color="auto" w:fill="auto"/>
        <w:tabs>
          <w:tab w:val="left" w:pos="1449"/>
        </w:tabs>
        <w:spacing w:before="0" w:after="0"/>
        <w:ind w:left="20" w:right="20" w:firstLine="840"/>
      </w:pPr>
      <w:r>
        <w:t xml:space="preserve">Здійснити інші організаційно-правові дії, необхідні для укладення та належного виконання </w:t>
      </w:r>
      <w:proofErr w:type="spellStart"/>
      <w:r>
        <w:t>енергосервісних</w:t>
      </w:r>
      <w:proofErr w:type="spellEnd"/>
      <w:r>
        <w:t xml:space="preserve"> договорів.</w:t>
      </w:r>
    </w:p>
    <w:p w:rsidR="00CC79F9" w:rsidRDefault="007E78C3" w:rsidP="003D60D7">
      <w:pPr>
        <w:pStyle w:val="11"/>
        <w:shd w:val="clear" w:color="auto" w:fill="auto"/>
        <w:spacing w:before="0" w:after="0"/>
        <w:ind w:left="20" w:right="20" w:firstLine="840"/>
      </w:pPr>
      <w:r>
        <w:t xml:space="preserve">5. </w:t>
      </w:r>
      <w:r w:rsidR="00D77F11">
        <w:rPr>
          <w:lang w:val="uk-UA"/>
        </w:rPr>
        <w:t>Департаменту житлово-комунальної інфраструктури в</w:t>
      </w:r>
      <w:proofErr w:type="spellStart"/>
      <w:r>
        <w:t>иконавчо</w:t>
      </w:r>
      <w:proofErr w:type="spellEnd"/>
      <w:r w:rsidR="00D77F11">
        <w:rPr>
          <w:lang w:val="uk-UA"/>
        </w:rPr>
        <w:t>го</w:t>
      </w:r>
      <w:r>
        <w:t xml:space="preserve"> органу Київської міської ради (Київській міській державній адміністрації):</w:t>
      </w:r>
    </w:p>
    <w:p w:rsidR="00CC79F9" w:rsidRDefault="007E78C3" w:rsidP="003D60D7">
      <w:pPr>
        <w:pStyle w:val="11"/>
        <w:numPr>
          <w:ilvl w:val="0"/>
          <w:numId w:val="2"/>
        </w:numPr>
        <w:shd w:val="clear" w:color="auto" w:fill="auto"/>
        <w:tabs>
          <w:tab w:val="left" w:pos="1449"/>
        </w:tabs>
        <w:spacing w:before="0" w:after="0"/>
        <w:ind w:left="20" w:right="20" w:firstLine="840"/>
      </w:pPr>
      <w:r>
        <w:t xml:space="preserve">Повідомити </w:t>
      </w:r>
      <w:r w:rsidR="00983F8A" w:rsidRPr="00D37DC0">
        <w:rPr>
          <w:sz w:val="28"/>
          <w:szCs w:val="28"/>
          <w:lang w:val="uk-UA"/>
        </w:rPr>
        <w:t>Комунальн</w:t>
      </w:r>
      <w:r w:rsidR="00983F8A">
        <w:rPr>
          <w:sz w:val="28"/>
          <w:szCs w:val="28"/>
          <w:lang w:val="uk-UA"/>
        </w:rPr>
        <w:t>е некомерційне підприємство «</w:t>
      </w:r>
      <w:r w:rsidR="00983F8A" w:rsidRPr="00D37DC0">
        <w:rPr>
          <w:sz w:val="28"/>
          <w:szCs w:val="28"/>
          <w:lang w:val="uk-UA"/>
        </w:rPr>
        <w:t>Київ</w:t>
      </w:r>
      <w:r w:rsidR="00983F8A">
        <w:rPr>
          <w:sz w:val="28"/>
          <w:szCs w:val="28"/>
          <w:lang w:val="uk-UA"/>
        </w:rPr>
        <w:t>ська міська клінічна лікарня №5»</w:t>
      </w:r>
      <w:r w:rsidR="00983F8A"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983F8A">
        <w:rPr>
          <w:sz w:val="28"/>
          <w:szCs w:val="28"/>
          <w:lang w:val="uk-UA"/>
        </w:rPr>
        <w:t xml:space="preserve">, </w:t>
      </w:r>
      <w:r w:rsidR="00983F8A" w:rsidRPr="00D37DC0">
        <w:rPr>
          <w:sz w:val="28"/>
          <w:szCs w:val="28"/>
          <w:lang w:val="uk-UA"/>
        </w:rPr>
        <w:t>Комунальн</w:t>
      </w:r>
      <w:r w:rsidR="00983F8A">
        <w:rPr>
          <w:sz w:val="28"/>
          <w:szCs w:val="28"/>
          <w:lang w:val="uk-UA"/>
        </w:rPr>
        <w:t>е некомерційне підприємство «</w:t>
      </w:r>
      <w:r w:rsidR="00983F8A" w:rsidRPr="00D37DC0">
        <w:rPr>
          <w:sz w:val="28"/>
          <w:szCs w:val="28"/>
          <w:lang w:val="uk-UA"/>
        </w:rPr>
        <w:t>Київ</w:t>
      </w:r>
      <w:r w:rsidR="00983F8A">
        <w:rPr>
          <w:sz w:val="28"/>
          <w:szCs w:val="28"/>
          <w:lang w:val="uk-UA"/>
        </w:rPr>
        <w:t>ська міська клінічна лікарня №18»</w:t>
      </w:r>
      <w:r w:rsidR="00983F8A"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983F8A">
        <w:rPr>
          <w:sz w:val="28"/>
          <w:szCs w:val="28"/>
          <w:lang w:val="uk-UA"/>
        </w:rPr>
        <w:t xml:space="preserve">, </w:t>
      </w:r>
      <w:r w:rsidR="00983F8A" w:rsidRPr="00D37DC0">
        <w:rPr>
          <w:sz w:val="28"/>
          <w:szCs w:val="28"/>
          <w:lang w:val="uk-UA"/>
        </w:rPr>
        <w:t>Комунальн</w:t>
      </w:r>
      <w:r w:rsidR="00983F8A">
        <w:rPr>
          <w:sz w:val="28"/>
          <w:szCs w:val="28"/>
          <w:lang w:val="uk-UA"/>
        </w:rPr>
        <w:t>е некомерційне підприємство «</w:t>
      </w:r>
      <w:r w:rsidR="002A7B5C" w:rsidRPr="00D37DC0">
        <w:rPr>
          <w:sz w:val="28"/>
          <w:szCs w:val="28"/>
          <w:lang w:val="uk-UA"/>
        </w:rPr>
        <w:t>Київськ</w:t>
      </w:r>
      <w:r w:rsidR="002A7B5C">
        <w:rPr>
          <w:sz w:val="28"/>
          <w:szCs w:val="28"/>
          <w:lang w:val="uk-UA"/>
        </w:rPr>
        <w:t>ий міський пологовий будинок №3</w:t>
      </w:r>
      <w:r w:rsidR="00983F8A">
        <w:rPr>
          <w:sz w:val="28"/>
          <w:szCs w:val="28"/>
          <w:lang w:val="uk-UA"/>
        </w:rPr>
        <w:t>»</w:t>
      </w:r>
      <w:r w:rsidR="00983F8A" w:rsidRPr="00D37DC0">
        <w:rPr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</w:t>
      </w:r>
      <w:r w:rsidR="00983F8A">
        <w:t xml:space="preserve"> </w:t>
      </w:r>
      <w:r>
        <w:t xml:space="preserve">про затвердження істотних умов </w:t>
      </w:r>
      <w:proofErr w:type="spellStart"/>
      <w:r>
        <w:t>енергосервісних</w:t>
      </w:r>
      <w:proofErr w:type="spellEnd"/>
      <w:r>
        <w:t xml:space="preserve"> договорів в установленому законодавством порядку.</w:t>
      </w:r>
    </w:p>
    <w:p w:rsidR="00CC79F9" w:rsidRDefault="007E78C3" w:rsidP="003D60D7">
      <w:pPr>
        <w:pStyle w:val="11"/>
        <w:numPr>
          <w:ilvl w:val="0"/>
          <w:numId w:val="2"/>
        </w:numPr>
        <w:shd w:val="clear" w:color="auto" w:fill="auto"/>
        <w:tabs>
          <w:tab w:val="left" w:pos="1575"/>
        </w:tabs>
        <w:spacing w:before="0" w:after="0"/>
        <w:ind w:left="20" w:right="20" w:firstLine="840"/>
      </w:pPr>
      <w:r>
        <w:t xml:space="preserve">Здійснювати загальну координацію укладання та виконання </w:t>
      </w:r>
      <w:proofErr w:type="spellStart"/>
      <w:r>
        <w:t>енергосервісних</w:t>
      </w:r>
      <w:proofErr w:type="spellEnd"/>
      <w:r>
        <w:t xml:space="preserve"> договорів.</w:t>
      </w:r>
    </w:p>
    <w:p w:rsidR="00CC79F9" w:rsidRDefault="007E78C3" w:rsidP="003D60D7">
      <w:pPr>
        <w:pStyle w:val="11"/>
        <w:shd w:val="clear" w:color="auto" w:fill="auto"/>
        <w:spacing w:before="0" w:after="0"/>
        <w:ind w:left="20" w:right="20" w:firstLine="840"/>
      </w:pPr>
      <w:r>
        <w:t xml:space="preserve">6. Після дострокового припинення, закінчення строку дії або розірвання в установленому порядку </w:t>
      </w:r>
      <w:proofErr w:type="spellStart"/>
      <w:r>
        <w:t>енергосервісних</w:t>
      </w:r>
      <w:proofErr w:type="spellEnd"/>
      <w:r>
        <w:t xml:space="preserve"> договорів, територіальна громада міста Києва набуває права власності без додаткової плати на все майно, утворене (встановлене) за </w:t>
      </w:r>
      <w:proofErr w:type="spellStart"/>
      <w:r>
        <w:t>енергосервісними</w:t>
      </w:r>
      <w:proofErr w:type="spellEnd"/>
      <w:r>
        <w:t xml:space="preserve"> договорами, істотні умови яких затверджено пункт</w:t>
      </w:r>
      <w:proofErr w:type="spellStart"/>
      <w:r w:rsidR="005D3174">
        <w:rPr>
          <w:lang w:val="uk-UA"/>
        </w:rPr>
        <w:t>ами</w:t>
      </w:r>
      <w:proofErr w:type="spellEnd"/>
      <w:r>
        <w:t xml:space="preserve"> </w:t>
      </w:r>
      <w:r>
        <w:rPr>
          <w:rStyle w:val="2pt"/>
        </w:rPr>
        <w:t>1-3</w:t>
      </w:r>
      <w:r>
        <w:t xml:space="preserve"> цього рішення.</w:t>
      </w:r>
    </w:p>
    <w:p w:rsidR="003D60D7" w:rsidRDefault="003D60D7" w:rsidP="003D60D7">
      <w:pPr>
        <w:pStyle w:val="11"/>
        <w:shd w:val="clear" w:color="auto" w:fill="auto"/>
        <w:spacing w:before="0" w:after="0"/>
        <w:ind w:left="20" w:right="20" w:firstLine="840"/>
        <w:rPr>
          <w:lang w:val="uk-UA"/>
        </w:rPr>
      </w:pPr>
      <w:r>
        <w:rPr>
          <w:lang w:val="uk-UA"/>
        </w:rPr>
        <w:t xml:space="preserve">7. </w:t>
      </w:r>
      <w:r w:rsidR="005539DD">
        <w:rPr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F03D1A">
        <w:rPr>
          <w:lang w:val="uk-UA"/>
        </w:rPr>
        <w:t>житлово-комунального господарства та паливно-енергетичного комплексу.</w:t>
      </w:r>
    </w:p>
    <w:p w:rsidR="00F03D1A" w:rsidRDefault="00F03D1A" w:rsidP="003D60D7">
      <w:pPr>
        <w:pStyle w:val="11"/>
        <w:shd w:val="clear" w:color="auto" w:fill="auto"/>
        <w:spacing w:before="0" w:after="0"/>
        <w:ind w:left="20" w:right="20" w:firstLine="840"/>
        <w:rPr>
          <w:lang w:val="uk-UA"/>
        </w:rPr>
      </w:pPr>
    </w:p>
    <w:p w:rsidR="00F03D1A" w:rsidRDefault="002966B4" w:rsidP="003D60D7">
      <w:pPr>
        <w:pStyle w:val="11"/>
        <w:shd w:val="clear" w:color="auto" w:fill="auto"/>
        <w:spacing w:before="0" w:after="0"/>
        <w:ind w:left="20" w:right="20" w:firstLine="840"/>
        <w:rPr>
          <w:lang w:val="uk-UA"/>
        </w:rPr>
      </w:pPr>
      <w:r>
        <w:rPr>
          <w:lang w:val="uk-UA"/>
        </w:rPr>
        <w:t>Київський 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>Віталій КЛИЧКО</w:t>
      </w:r>
    </w:p>
    <w:p w:rsidR="002966B4" w:rsidRDefault="002966B4" w:rsidP="003D60D7">
      <w:pPr>
        <w:pStyle w:val="11"/>
        <w:shd w:val="clear" w:color="auto" w:fill="auto"/>
        <w:spacing w:before="0" w:after="0"/>
        <w:ind w:left="20" w:right="20" w:firstLine="840"/>
        <w:rPr>
          <w:lang w:val="uk-UA"/>
        </w:rPr>
      </w:pPr>
    </w:p>
    <w:p w:rsidR="0012707B" w:rsidRDefault="0012707B" w:rsidP="003D60D7">
      <w:pPr>
        <w:pStyle w:val="11"/>
        <w:shd w:val="clear" w:color="auto" w:fill="auto"/>
        <w:spacing w:before="0" w:after="0"/>
        <w:ind w:left="20" w:right="20" w:firstLine="840"/>
        <w:rPr>
          <w:lang w:val="uk-UA"/>
        </w:rPr>
      </w:pPr>
    </w:p>
    <w:p w:rsidR="00A23FE1" w:rsidRDefault="00A23FE1" w:rsidP="003D60D7">
      <w:pPr>
        <w:pStyle w:val="11"/>
        <w:shd w:val="clear" w:color="auto" w:fill="auto"/>
        <w:spacing w:before="0" w:after="0"/>
        <w:ind w:left="20" w:right="20" w:firstLine="840"/>
      </w:pPr>
    </w:p>
    <w:p w:rsidR="00A23FE1" w:rsidRDefault="00A23FE1" w:rsidP="003D60D7">
      <w:pPr>
        <w:pStyle w:val="11"/>
        <w:shd w:val="clear" w:color="auto" w:fill="auto"/>
        <w:spacing w:before="0" w:after="0"/>
        <w:ind w:left="20" w:right="20" w:firstLine="840"/>
      </w:pPr>
    </w:p>
    <w:tbl>
      <w:tblPr>
        <w:tblStyle w:val="af"/>
        <w:tblpPr w:leftFromText="180" w:rightFromText="180" w:vertAnchor="text" w:horzAnchor="page" w:tblpX="541" w:tblpY="-12025"/>
        <w:tblOverlap w:val="never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851"/>
        <w:gridCol w:w="3543"/>
      </w:tblGrid>
      <w:tr w:rsidR="00C5200E" w:rsidRPr="0037763A" w:rsidTr="005A2CA5">
        <w:tc>
          <w:tcPr>
            <w:tcW w:w="5495" w:type="dxa"/>
            <w:shd w:val="clear" w:color="auto" w:fill="auto"/>
          </w:tcPr>
          <w:p w:rsidR="00C5200E" w:rsidRDefault="00C5200E" w:rsidP="005A2C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</w:p>
          <w:p w:rsidR="00C5200E" w:rsidRDefault="00C5200E" w:rsidP="005A2C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</w:p>
          <w:p w:rsidR="00C5200E" w:rsidRDefault="00C5200E" w:rsidP="005A2C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  <w:bookmarkStart w:id="2" w:name="_GoBack"/>
            <w:bookmarkEnd w:id="2"/>
            <w:r w:rsidRPr="0037763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ПОДАННЯ:</w:t>
            </w:r>
          </w:p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 Департаменту житлово-комунальної інфраструктури міста Києва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Default="00C5200E" w:rsidP="005A2CA5">
            <w:pPr>
              <w:ind w:left="-109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C5200E" w:rsidRPr="0037763A" w:rsidRDefault="00C5200E" w:rsidP="005A2CA5">
            <w:pPr>
              <w:ind w:left="-109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Дмитро НАУМЕНКО </w:t>
            </w: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ind w:left="-1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Перший заступник директора Департаменту – начальник юридичного управління 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Default="00C5200E" w:rsidP="005A2CA5">
            <w:pPr>
              <w:ind w:left="-1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Default="00C5200E" w:rsidP="005A2CA5">
            <w:pPr>
              <w:ind w:left="-1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Pr="0037763A" w:rsidRDefault="00C5200E" w:rsidP="005A2CA5">
            <w:pPr>
              <w:ind w:left="-1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Олена БАСУРОВА </w:t>
            </w: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ind w:left="-109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ПОГОДЖЕ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ННЯ</w:t>
            </w:r>
            <w:r w:rsidRPr="0037763A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: 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Default="00C5200E" w:rsidP="005A2CA5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</w:p>
          <w:p w:rsidR="00C5200E" w:rsidRPr="004346E3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Перший заступник голови Київської міської державної адміністрації</w:t>
            </w:r>
          </w:p>
        </w:tc>
        <w:tc>
          <w:tcPr>
            <w:tcW w:w="851" w:type="dxa"/>
            <w:shd w:val="clear" w:color="auto" w:fill="auto"/>
          </w:tcPr>
          <w:p w:rsidR="00C5200E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Микола ПОВОРОЗНИК</w:t>
            </w: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Заступник голови Київської міської державної адміністрації  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Петро ПАНТЕЛЕЄВ</w:t>
            </w: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Директор Департаменту фінансів</w:t>
            </w:r>
          </w:p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Володимир РЕПІК</w:t>
            </w:r>
          </w:p>
        </w:tc>
      </w:tr>
      <w:tr w:rsidR="00C5200E" w:rsidTr="005A2CA5">
        <w:tc>
          <w:tcPr>
            <w:tcW w:w="5495" w:type="dxa"/>
            <w:shd w:val="clear" w:color="auto" w:fill="auto"/>
          </w:tcPr>
          <w:p w:rsidR="00C5200E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Заступник керівника апарату – начальник юридичного управління</w:t>
            </w:r>
          </w:p>
          <w:p w:rsidR="00C5200E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Леся ВЕРЕС</w:t>
            </w: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Постійна комісія Київської міської ради з питань житлово-комунального господарства та паливно-енергетичного комплексу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Голова 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Олександр БРОДСЬКИЙ</w:t>
            </w: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Секретар 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Тарас КРИВОРУЧКО </w:t>
            </w: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Постійна комісія Київської міської ради з питань бюджету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, </w:t>
            </w: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соціально-економічного розвитку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та інвестиційної діяльності 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Pr="0037763A" w:rsidRDefault="00C5200E" w:rsidP="005A2CA5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Pr="0037763A" w:rsidRDefault="00C5200E" w:rsidP="005A2CA5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Голова 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ind w:right="34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Андрій ВІТРЕНКО</w:t>
            </w: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Секретар 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Владислав АНДРОНОВ </w:t>
            </w:r>
          </w:p>
        </w:tc>
      </w:tr>
      <w:tr w:rsidR="00C5200E" w:rsidRPr="0037763A" w:rsidTr="005A2CA5">
        <w:tc>
          <w:tcPr>
            <w:tcW w:w="5495" w:type="dxa"/>
            <w:shd w:val="clear" w:color="auto" w:fill="auto"/>
          </w:tcPr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ind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  <w:tr w:rsidR="00C5200E" w:rsidRPr="00822235" w:rsidTr="005A2CA5">
        <w:tc>
          <w:tcPr>
            <w:tcW w:w="5495" w:type="dxa"/>
            <w:shd w:val="clear" w:color="auto" w:fill="auto"/>
          </w:tcPr>
          <w:p w:rsidR="00C5200E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Н</w:t>
            </w: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ачальник Управління </w:t>
            </w:r>
          </w:p>
          <w:p w:rsidR="00C5200E" w:rsidRPr="0037763A" w:rsidRDefault="00C5200E" w:rsidP="005A2CA5">
            <w:pPr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 xml:space="preserve">правового забезпечення діяльності Київської міської ради </w:t>
            </w:r>
          </w:p>
        </w:tc>
        <w:tc>
          <w:tcPr>
            <w:tcW w:w="851" w:type="dxa"/>
            <w:shd w:val="clear" w:color="auto" w:fill="auto"/>
          </w:tcPr>
          <w:p w:rsidR="00C5200E" w:rsidRPr="0037763A" w:rsidRDefault="00C5200E" w:rsidP="005A2CA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  <w:shd w:val="clear" w:color="auto" w:fill="auto"/>
          </w:tcPr>
          <w:p w:rsidR="00C5200E" w:rsidRPr="0037763A" w:rsidRDefault="00C5200E" w:rsidP="005A2CA5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Pr="0037763A" w:rsidRDefault="00C5200E" w:rsidP="005A2CA5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  <w:p w:rsidR="00C5200E" w:rsidRPr="00822235" w:rsidRDefault="00C5200E" w:rsidP="005A2CA5">
            <w:pPr>
              <w:ind w:left="-109"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  <w:r w:rsidRPr="0037763A"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:rsidR="00C5200E" w:rsidRDefault="00C5200E" w:rsidP="003D60D7">
      <w:pPr>
        <w:pStyle w:val="11"/>
        <w:shd w:val="clear" w:color="auto" w:fill="auto"/>
        <w:spacing w:before="0" w:after="0"/>
        <w:ind w:left="20" w:right="20" w:firstLine="840"/>
        <w:sectPr w:rsidR="00C5200E" w:rsidSect="00450F6B">
          <w:type w:val="continuous"/>
          <w:pgSz w:w="11905" w:h="16837"/>
          <w:pgMar w:top="1134" w:right="567" w:bottom="1134" w:left="1701" w:header="0" w:footer="6" w:gutter="0"/>
          <w:cols w:space="720"/>
          <w:noEndnote/>
          <w:docGrid w:linePitch="360"/>
        </w:sectPr>
      </w:pPr>
    </w:p>
    <w:p w:rsidR="00C60BE8" w:rsidRPr="00735AAF" w:rsidRDefault="00012EC2" w:rsidP="0009147C">
      <w:pPr>
        <w:pStyle w:val="11"/>
        <w:shd w:val="clear" w:color="auto" w:fill="auto"/>
        <w:spacing w:before="0" w:after="0" w:line="240" w:lineRule="auto"/>
        <w:ind w:left="9923"/>
        <w:jc w:val="left"/>
        <w:rPr>
          <w:caps/>
          <w:sz w:val="24"/>
          <w:szCs w:val="24"/>
          <w:lang w:val="uk-UA"/>
        </w:rPr>
      </w:pPr>
      <w:r w:rsidRPr="00735AAF">
        <w:rPr>
          <w:caps/>
          <w:sz w:val="24"/>
          <w:szCs w:val="24"/>
          <w:lang w:val="uk-UA"/>
        </w:rPr>
        <w:lastRenderedPageBreak/>
        <w:t>Затверджено</w:t>
      </w:r>
      <w:r w:rsidR="00C95F1F" w:rsidRPr="00735AAF">
        <w:rPr>
          <w:caps/>
          <w:sz w:val="24"/>
          <w:szCs w:val="24"/>
          <w:lang w:val="uk-UA"/>
        </w:rPr>
        <w:t xml:space="preserve"> </w:t>
      </w:r>
    </w:p>
    <w:p w:rsidR="003D60D7" w:rsidRPr="0009147C" w:rsidRDefault="00C95F1F" w:rsidP="0009147C">
      <w:pPr>
        <w:pStyle w:val="11"/>
        <w:shd w:val="clear" w:color="auto" w:fill="auto"/>
        <w:spacing w:before="0" w:after="0" w:line="240" w:lineRule="auto"/>
        <w:ind w:left="9923"/>
        <w:jc w:val="left"/>
        <w:rPr>
          <w:sz w:val="24"/>
          <w:szCs w:val="24"/>
          <w:lang w:val="uk-UA"/>
        </w:rPr>
      </w:pPr>
      <w:r w:rsidRPr="0009147C">
        <w:rPr>
          <w:sz w:val="24"/>
          <w:szCs w:val="24"/>
          <w:lang w:val="uk-UA"/>
        </w:rPr>
        <w:t>рішення Київської</w:t>
      </w:r>
      <w:r w:rsidR="00C60BE8" w:rsidRPr="0009147C">
        <w:rPr>
          <w:sz w:val="24"/>
          <w:szCs w:val="24"/>
          <w:lang w:val="uk-UA"/>
        </w:rPr>
        <w:t xml:space="preserve"> міської ради</w:t>
      </w:r>
    </w:p>
    <w:p w:rsidR="00C60BE8" w:rsidRPr="0009147C" w:rsidRDefault="00C60BE8" w:rsidP="0009147C">
      <w:pPr>
        <w:pStyle w:val="11"/>
        <w:widowControl w:val="0"/>
        <w:shd w:val="clear" w:color="auto" w:fill="auto"/>
        <w:spacing w:before="0" w:after="0" w:line="240" w:lineRule="auto"/>
        <w:ind w:left="9923"/>
        <w:jc w:val="left"/>
        <w:rPr>
          <w:sz w:val="24"/>
          <w:szCs w:val="24"/>
          <w:lang w:val="uk-UA"/>
        </w:rPr>
      </w:pPr>
      <w:r w:rsidRPr="0009147C">
        <w:rPr>
          <w:sz w:val="24"/>
          <w:szCs w:val="24"/>
          <w:lang w:val="uk-UA"/>
        </w:rPr>
        <w:t>від</w:t>
      </w:r>
      <w:r w:rsidR="00340A11" w:rsidRPr="0009147C">
        <w:rPr>
          <w:sz w:val="24"/>
          <w:szCs w:val="24"/>
          <w:lang w:val="uk-UA"/>
        </w:rPr>
        <w:t xml:space="preserve"> </w:t>
      </w:r>
      <w:r w:rsidR="00E050F5" w:rsidRPr="0009147C">
        <w:rPr>
          <w:sz w:val="24"/>
          <w:szCs w:val="24"/>
          <w:lang w:val="uk-UA"/>
        </w:rPr>
        <w:t>___________</w:t>
      </w:r>
      <w:r w:rsidR="00371C64" w:rsidRPr="0009147C">
        <w:rPr>
          <w:sz w:val="24"/>
          <w:szCs w:val="24"/>
          <w:lang w:val="uk-UA"/>
        </w:rPr>
        <w:t xml:space="preserve"> № ___________</w:t>
      </w:r>
    </w:p>
    <w:p w:rsidR="003D60D7" w:rsidRPr="0009147C" w:rsidRDefault="003D60D7" w:rsidP="003D60D7">
      <w:pPr>
        <w:pStyle w:val="11"/>
        <w:shd w:val="clear" w:color="auto" w:fill="auto"/>
        <w:spacing w:before="0" w:after="0" w:line="270" w:lineRule="exact"/>
        <w:jc w:val="left"/>
        <w:rPr>
          <w:sz w:val="24"/>
          <w:szCs w:val="24"/>
        </w:rPr>
      </w:pPr>
    </w:p>
    <w:p w:rsidR="00371C64" w:rsidRPr="0009147C" w:rsidRDefault="007E78C3" w:rsidP="00E126C9">
      <w:pPr>
        <w:pStyle w:val="11"/>
        <w:shd w:val="clear" w:color="auto" w:fill="auto"/>
        <w:spacing w:before="0" w:after="0" w:line="270" w:lineRule="exact"/>
        <w:jc w:val="center"/>
        <w:rPr>
          <w:sz w:val="24"/>
          <w:szCs w:val="24"/>
        </w:rPr>
      </w:pPr>
      <w:r w:rsidRPr="0009147C">
        <w:rPr>
          <w:sz w:val="24"/>
          <w:szCs w:val="24"/>
        </w:rPr>
        <w:t xml:space="preserve">Істотні умови </w:t>
      </w:r>
      <w:proofErr w:type="spellStart"/>
      <w:r w:rsidRPr="0009147C">
        <w:rPr>
          <w:sz w:val="24"/>
          <w:szCs w:val="24"/>
        </w:rPr>
        <w:t>єнергосервісного</w:t>
      </w:r>
      <w:proofErr w:type="spellEnd"/>
      <w:r w:rsidRPr="0009147C">
        <w:rPr>
          <w:sz w:val="24"/>
          <w:szCs w:val="24"/>
        </w:rPr>
        <w:t xml:space="preserve"> договору за</w:t>
      </w:r>
      <w:r w:rsidR="00371C64" w:rsidRPr="0009147C">
        <w:rPr>
          <w:sz w:val="24"/>
          <w:szCs w:val="24"/>
        </w:rPr>
        <w:t xml:space="preserve"> об'єктом енергосервісу</w:t>
      </w:r>
      <w:r w:rsidRPr="0009147C">
        <w:rPr>
          <w:sz w:val="24"/>
          <w:szCs w:val="24"/>
        </w:rPr>
        <w:t>:</w:t>
      </w:r>
    </w:p>
    <w:p w:rsidR="00E126C9" w:rsidRPr="0009147C" w:rsidRDefault="00E126C9" w:rsidP="00E126C9">
      <w:pPr>
        <w:pStyle w:val="11"/>
        <w:shd w:val="clear" w:color="auto" w:fill="auto"/>
        <w:spacing w:before="0" w:after="0" w:line="270" w:lineRule="exact"/>
        <w:jc w:val="center"/>
        <w:rPr>
          <w:sz w:val="24"/>
          <w:szCs w:val="24"/>
          <w:lang w:val="uk-UA"/>
        </w:rPr>
      </w:pPr>
      <w:r w:rsidRPr="0009147C">
        <w:rPr>
          <w:sz w:val="24"/>
          <w:szCs w:val="24"/>
          <w:lang w:val="uk-UA"/>
        </w:rPr>
        <w:t>будівля Комунального некомерційного підприємства «Київська міська клінічна лікарня №5» виконавчого органу Київської міської ради (Київської міської державної адміністрації)</w:t>
      </w:r>
    </w:p>
    <w:p w:rsidR="00CC79F9" w:rsidRPr="0009147C" w:rsidRDefault="007E78C3" w:rsidP="00E126C9">
      <w:pPr>
        <w:pStyle w:val="11"/>
        <w:shd w:val="clear" w:color="auto" w:fill="auto"/>
        <w:spacing w:before="0" w:after="0" w:line="270" w:lineRule="exact"/>
        <w:jc w:val="center"/>
        <w:rPr>
          <w:sz w:val="24"/>
          <w:szCs w:val="24"/>
        </w:rPr>
      </w:pPr>
      <w:r w:rsidRPr="0009147C">
        <w:rPr>
          <w:sz w:val="24"/>
          <w:szCs w:val="24"/>
        </w:rPr>
        <w:t>(</w:t>
      </w:r>
      <w:r w:rsidR="00E126C9" w:rsidRPr="0009147C">
        <w:rPr>
          <w:sz w:val="24"/>
          <w:szCs w:val="24"/>
          <w:lang w:val="uk-UA"/>
        </w:rPr>
        <w:t>вулиця Відпочинку, будинок 11</w:t>
      </w:r>
      <w:r w:rsidRPr="0009147C">
        <w:rPr>
          <w:sz w:val="24"/>
          <w:szCs w:val="24"/>
        </w:rPr>
        <w:t>)</w:t>
      </w:r>
    </w:p>
    <w:p w:rsidR="00CC79F9" w:rsidRDefault="007E78C3">
      <w:pPr>
        <w:pStyle w:val="60"/>
        <w:numPr>
          <w:ilvl w:val="1"/>
          <w:numId w:val="2"/>
        </w:numPr>
        <w:shd w:val="clear" w:color="auto" w:fill="auto"/>
        <w:tabs>
          <w:tab w:val="left" w:pos="247"/>
        </w:tabs>
        <w:spacing w:after="267"/>
        <w:ind w:left="280" w:right="240" w:hanging="260"/>
      </w:pPr>
      <w:r>
        <w:t xml:space="preserve">Ціна </w:t>
      </w:r>
      <w:proofErr w:type="spellStart"/>
      <w:r>
        <w:t>енергосервісного</w:t>
      </w:r>
      <w:proofErr w:type="spellEnd"/>
      <w:r>
        <w:t xml:space="preserve"> договору: </w:t>
      </w:r>
      <w:r w:rsidR="00247780">
        <w:rPr>
          <w:lang w:val="uk-UA"/>
        </w:rPr>
        <w:t>21 581 288,30</w:t>
      </w:r>
      <w:r>
        <w:t xml:space="preserve"> (</w:t>
      </w:r>
      <w:r w:rsidR="00247780">
        <w:rPr>
          <w:lang w:val="uk-UA"/>
        </w:rPr>
        <w:t>двадцять один</w:t>
      </w:r>
      <w:r>
        <w:t xml:space="preserve"> мільйон </w:t>
      </w:r>
      <w:r w:rsidR="001023FF">
        <w:rPr>
          <w:lang w:val="uk-UA"/>
        </w:rPr>
        <w:t>п’ятсот вісімдесят одна</w:t>
      </w:r>
      <w:r>
        <w:t xml:space="preserve"> тисяч</w:t>
      </w:r>
      <w:r w:rsidR="001023FF">
        <w:rPr>
          <w:lang w:val="uk-UA"/>
        </w:rPr>
        <w:t>а</w:t>
      </w:r>
      <w:r>
        <w:t xml:space="preserve"> </w:t>
      </w:r>
      <w:r w:rsidR="001023FF">
        <w:rPr>
          <w:lang w:val="uk-UA"/>
        </w:rPr>
        <w:t>двісті вісімдесят вісім</w:t>
      </w:r>
      <w:r>
        <w:t xml:space="preserve">) гривень </w:t>
      </w:r>
      <w:r w:rsidR="001023FF">
        <w:rPr>
          <w:lang w:val="uk-UA"/>
        </w:rPr>
        <w:t>30</w:t>
      </w:r>
      <w:r>
        <w:t xml:space="preserve"> копій</w:t>
      </w:r>
      <w:r w:rsidR="001023FF">
        <w:rPr>
          <w:lang w:val="uk-UA"/>
        </w:rPr>
        <w:t>о</w:t>
      </w:r>
      <w:r>
        <w:t xml:space="preserve">к, у тому числі податок на додану вартість </w:t>
      </w:r>
      <w:r w:rsidR="001023FF">
        <w:rPr>
          <w:lang w:val="uk-UA"/>
        </w:rPr>
        <w:t>3 596 881</w:t>
      </w:r>
      <w:r>
        <w:t>,</w:t>
      </w:r>
      <w:r w:rsidR="001023FF">
        <w:rPr>
          <w:lang w:val="uk-UA"/>
        </w:rPr>
        <w:t>3</w:t>
      </w:r>
      <w:r>
        <w:t>9 (</w:t>
      </w:r>
      <w:r w:rsidR="005605E6">
        <w:rPr>
          <w:lang w:val="uk-UA"/>
        </w:rPr>
        <w:t>три мільйони п’ятсот дев’яносто шість</w:t>
      </w:r>
      <w:r>
        <w:t xml:space="preserve"> тисяч</w:t>
      </w:r>
      <w:r w:rsidR="005605E6">
        <w:rPr>
          <w:lang w:val="uk-UA"/>
        </w:rPr>
        <w:t xml:space="preserve"> вісімсот вісімдесят</w:t>
      </w:r>
      <w:r>
        <w:t xml:space="preserve"> </w:t>
      </w:r>
      <w:r w:rsidR="005605E6">
        <w:rPr>
          <w:lang w:val="uk-UA"/>
        </w:rPr>
        <w:t>одна</w:t>
      </w:r>
      <w:r>
        <w:t xml:space="preserve">) </w:t>
      </w:r>
      <w:proofErr w:type="spellStart"/>
      <w:r>
        <w:t>гривн</w:t>
      </w:r>
      <w:proofErr w:type="spellEnd"/>
      <w:r w:rsidR="005605E6">
        <w:rPr>
          <w:lang w:val="uk-UA"/>
        </w:rPr>
        <w:t>я</w:t>
      </w:r>
      <w:r>
        <w:t xml:space="preserve"> </w:t>
      </w:r>
      <w:r w:rsidR="009944CC">
        <w:rPr>
          <w:lang w:val="uk-UA"/>
        </w:rPr>
        <w:t>3</w:t>
      </w:r>
      <w:r>
        <w:t>9 копій</w:t>
      </w:r>
      <w:r w:rsidR="009944CC">
        <w:rPr>
          <w:lang w:val="uk-UA"/>
        </w:rPr>
        <w:t>о</w:t>
      </w:r>
      <w:r>
        <w:t>к.</w:t>
      </w:r>
    </w:p>
    <w:p w:rsidR="00CC79F9" w:rsidRPr="002A40F9" w:rsidRDefault="002A40F9" w:rsidP="002A40F9">
      <w:pPr>
        <w:pStyle w:val="60"/>
        <w:shd w:val="clear" w:color="auto" w:fill="auto"/>
        <w:tabs>
          <w:tab w:val="left" w:pos="358"/>
        </w:tabs>
        <w:spacing w:after="192" w:line="240" w:lineRule="exact"/>
        <w:ind w:firstLine="0"/>
        <w:rPr>
          <w:highlight w:val="yellow"/>
          <w:lang w:val="uk-UA"/>
        </w:rPr>
      </w:pPr>
      <w:r w:rsidRPr="002A40F9">
        <w:rPr>
          <w:lang w:val="uk-UA"/>
        </w:rPr>
        <w:t xml:space="preserve">2. </w:t>
      </w:r>
      <w:r w:rsidR="007E78C3" w:rsidRPr="002A40F9">
        <w:t>Рівень</w:t>
      </w:r>
      <w:r w:rsidR="007E78C3">
        <w:t xml:space="preserve"> скорочення споживання та витрат на оплату теплової енергії, якого має бути досягнуто в результаті виконання</w:t>
      </w:r>
      <w:r w:rsidR="00F80ACE">
        <w:rPr>
          <w:lang w:val="uk-UA"/>
        </w:rPr>
        <w:t xml:space="preserve"> енергосервісу, за кожний рік дії </w:t>
      </w:r>
      <w:proofErr w:type="spellStart"/>
      <w:r w:rsidR="00F80ACE">
        <w:rPr>
          <w:lang w:val="uk-UA"/>
        </w:rPr>
        <w:t>енергосервісного</w:t>
      </w:r>
      <w:proofErr w:type="spellEnd"/>
      <w:r w:rsidR="00F80ACE">
        <w:rPr>
          <w:lang w:val="uk-UA"/>
        </w:rPr>
        <w:t xml:space="preserve"> договору: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808"/>
        <w:gridCol w:w="729"/>
        <w:gridCol w:w="729"/>
        <w:gridCol w:w="729"/>
        <w:gridCol w:w="729"/>
        <w:gridCol w:w="728"/>
        <w:gridCol w:w="729"/>
        <w:gridCol w:w="729"/>
        <w:gridCol w:w="729"/>
        <w:gridCol w:w="729"/>
        <w:gridCol w:w="728"/>
        <w:gridCol w:w="729"/>
        <w:gridCol w:w="729"/>
        <w:gridCol w:w="729"/>
        <w:gridCol w:w="729"/>
        <w:gridCol w:w="729"/>
        <w:gridCol w:w="838"/>
      </w:tblGrid>
      <w:tr w:rsidR="001744FD" w:rsidTr="002C2233">
        <w:tc>
          <w:tcPr>
            <w:tcW w:w="1980" w:type="dxa"/>
            <w:gridSpan w:val="2"/>
            <w:vMerge w:val="restart"/>
            <w:vAlign w:val="center"/>
          </w:tcPr>
          <w:p w:rsidR="001744FD" w:rsidRPr="001744FD" w:rsidRDefault="001744FD" w:rsidP="00EC0CE5">
            <w:pPr>
              <w:pStyle w:val="60"/>
              <w:shd w:val="clear" w:color="auto" w:fill="auto"/>
              <w:tabs>
                <w:tab w:val="left" w:pos="358"/>
              </w:tabs>
              <w:spacing w:after="0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Вид паливно-енергетичних ресурсів та/або житлово- комунальних послуг</w:t>
            </w:r>
          </w:p>
          <w:p w:rsidR="001744FD" w:rsidRPr="001744FD" w:rsidRDefault="001744FD" w:rsidP="00EC0CE5">
            <w:pPr>
              <w:pStyle w:val="60"/>
              <w:shd w:val="clear" w:color="auto" w:fill="auto"/>
              <w:tabs>
                <w:tab w:val="left" w:pos="358"/>
              </w:tabs>
              <w:spacing w:after="0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Розмір скорочення споживання, в натуральному виразі /відсотків</w:t>
            </w:r>
          </w:p>
        </w:tc>
        <w:tc>
          <w:tcPr>
            <w:tcW w:w="11741" w:type="dxa"/>
            <w:gridSpan w:val="16"/>
            <w:vAlign w:val="center"/>
          </w:tcPr>
          <w:p w:rsidR="001744FD" w:rsidRPr="001744FD" w:rsidRDefault="001744FD" w:rsidP="00EC0CE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Рік дії договору</w:t>
            </w:r>
          </w:p>
        </w:tc>
        <w:tc>
          <w:tcPr>
            <w:tcW w:w="838" w:type="dxa"/>
            <w:vAlign w:val="center"/>
          </w:tcPr>
          <w:p w:rsidR="001744FD" w:rsidRPr="001744FD" w:rsidRDefault="001744FD" w:rsidP="00EC0CE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Усього</w:t>
            </w:r>
          </w:p>
        </w:tc>
      </w:tr>
      <w:tr w:rsidR="004D0615" w:rsidTr="002C2233">
        <w:tc>
          <w:tcPr>
            <w:tcW w:w="1980" w:type="dxa"/>
            <w:gridSpan w:val="2"/>
            <w:vMerge/>
            <w:vAlign w:val="center"/>
          </w:tcPr>
          <w:p w:rsidR="00192757" w:rsidRPr="001744FD" w:rsidRDefault="00192757" w:rsidP="00EC0CE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08" w:type="dxa"/>
            <w:vAlign w:val="center"/>
          </w:tcPr>
          <w:p w:rsidR="00192757" w:rsidRPr="001744FD" w:rsidRDefault="00192757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2024</w:t>
            </w:r>
          </w:p>
        </w:tc>
        <w:tc>
          <w:tcPr>
            <w:tcW w:w="729" w:type="dxa"/>
            <w:vAlign w:val="center"/>
          </w:tcPr>
          <w:p w:rsidR="00192757" w:rsidRPr="001744FD" w:rsidRDefault="00192757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2025</w:t>
            </w:r>
          </w:p>
        </w:tc>
        <w:tc>
          <w:tcPr>
            <w:tcW w:w="729" w:type="dxa"/>
            <w:vAlign w:val="center"/>
          </w:tcPr>
          <w:p w:rsidR="00192757" w:rsidRPr="001744FD" w:rsidRDefault="00192757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2026</w:t>
            </w:r>
          </w:p>
        </w:tc>
        <w:tc>
          <w:tcPr>
            <w:tcW w:w="729" w:type="dxa"/>
            <w:vAlign w:val="center"/>
          </w:tcPr>
          <w:p w:rsidR="00192757" w:rsidRPr="001744FD" w:rsidRDefault="00192757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2027</w:t>
            </w:r>
          </w:p>
        </w:tc>
        <w:tc>
          <w:tcPr>
            <w:tcW w:w="729" w:type="dxa"/>
            <w:vAlign w:val="center"/>
          </w:tcPr>
          <w:p w:rsidR="00192757" w:rsidRPr="001744FD" w:rsidRDefault="00192757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2028</w:t>
            </w:r>
          </w:p>
        </w:tc>
        <w:tc>
          <w:tcPr>
            <w:tcW w:w="728" w:type="dxa"/>
            <w:vAlign w:val="center"/>
          </w:tcPr>
          <w:p w:rsidR="00192757" w:rsidRPr="001744FD" w:rsidRDefault="00192757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2029</w:t>
            </w:r>
          </w:p>
        </w:tc>
        <w:tc>
          <w:tcPr>
            <w:tcW w:w="729" w:type="dxa"/>
            <w:vAlign w:val="center"/>
          </w:tcPr>
          <w:p w:rsidR="00192757" w:rsidRPr="001744FD" w:rsidRDefault="00192757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2030</w:t>
            </w:r>
          </w:p>
        </w:tc>
        <w:tc>
          <w:tcPr>
            <w:tcW w:w="729" w:type="dxa"/>
            <w:vAlign w:val="center"/>
          </w:tcPr>
          <w:p w:rsidR="00192757" w:rsidRPr="001744FD" w:rsidRDefault="00192757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2031</w:t>
            </w:r>
          </w:p>
        </w:tc>
        <w:tc>
          <w:tcPr>
            <w:tcW w:w="729" w:type="dxa"/>
            <w:vAlign w:val="center"/>
          </w:tcPr>
          <w:p w:rsidR="00192757" w:rsidRPr="001744FD" w:rsidRDefault="00192757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2032</w:t>
            </w:r>
          </w:p>
        </w:tc>
        <w:tc>
          <w:tcPr>
            <w:tcW w:w="729" w:type="dxa"/>
            <w:vAlign w:val="center"/>
          </w:tcPr>
          <w:p w:rsidR="00192757" w:rsidRPr="001744FD" w:rsidRDefault="001744FD" w:rsidP="001927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2033</w:t>
            </w:r>
          </w:p>
        </w:tc>
        <w:tc>
          <w:tcPr>
            <w:tcW w:w="728" w:type="dxa"/>
            <w:vAlign w:val="center"/>
          </w:tcPr>
          <w:p w:rsidR="00192757" w:rsidRPr="001744FD" w:rsidRDefault="001744FD" w:rsidP="001744FD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2034</w:t>
            </w:r>
          </w:p>
        </w:tc>
        <w:tc>
          <w:tcPr>
            <w:tcW w:w="729" w:type="dxa"/>
            <w:vAlign w:val="center"/>
          </w:tcPr>
          <w:p w:rsidR="00192757" w:rsidRPr="001744FD" w:rsidRDefault="001744FD" w:rsidP="001744FD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2035</w:t>
            </w:r>
          </w:p>
        </w:tc>
        <w:tc>
          <w:tcPr>
            <w:tcW w:w="729" w:type="dxa"/>
            <w:vAlign w:val="center"/>
          </w:tcPr>
          <w:p w:rsidR="00192757" w:rsidRPr="001744FD" w:rsidRDefault="001744FD" w:rsidP="001744FD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2036</w:t>
            </w:r>
          </w:p>
        </w:tc>
        <w:tc>
          <w:tcPr>
            <w:tcW w:w="729" w:type="dxa"/>
            <w:vAlign w:val="center"/>
          </w:tcPr>
          <w:p w:rsidR="00192757" w:rsidRPr="001744FD" w:rsidRDefault="001744FD" w:rsidP="001744FD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2037</w:t>
            </w:r>
          </w:p>
        </w:tc>
        <w:tc>
          <w:tcPr>
            <w:tcW w:w="729" w:type="dxa"/>
            <w:vAlign w:val="center"/>
          </w:tcPr>
          <w:p w:rsidR="00192757" w:rsidRPr="001744FD" w:rsidRDefault="001744FD" w:rsidP="001744FD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2038</w:t>
            </w:r>
          </w:p>
        </w:tc>
        <w:tc>
          <w:tcPr>
            <w:tcW w:w="729" w:type="dxa"/>
            <w:vAlign w:val="center"/>
          </w:tcPr>
          <w:p w:rsidR="00192757" w:rsidRPr="001744FD" w:rsidRDefault="001744FD" w:rsidP="001744FD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2039</w:t>
            </w:r>
          </w:p>
        </w:tc>
        <w:tc>
          <w:tcPr>
            <w:tcW w:w="838" w:type="dxa"/>
            <w:vAlign w:val="center"/>
          </w:tcPr>
          <w:p w:rsidR="00192757" w:rsidRPr="001744FD" w:rsidRDefault="00192757" w:rsidP="0076293E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76293E" w:rsidTr="002C2233">
        <w:tc>
          <w:tcPr>
            <w:tcW w:w="988" w:type="dxa"/>
            <w:vMerge w:val="restart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Теплова енергія (теплопостачання)</w:t>
            </w:r>
          </w:p>
        </w:tc>
        <w:tc>
          <w:tcPr>
            <w:tcW w:w="992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% , до базового рівня споживання</w:t>
            </w:r>
          </w:p>
        </w:tc>
        <w:tc>
          <w:tcPr>
            <w:tcW w:w="808" w:type="dxa"/>
            <w:vAlign w:val="center"/>
          </w:tcPr>
          <w:p w:rsidR="004D0615" w:rsidRPr="001744FD" w:rsidRDefault="004D0615" w:rsidP="002F62B9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</w:t>
            </w:r>
            <w:r w:rsidR="002F62B9">
              <w:rPr>
                <w:sz w:val="18"/>
                <w:szCs w:val="18"/>
                <w:lang w:val="uk-UA"/>
              </w:rPr>
              <w:t>4</w:t>
            </w:r>
            <w:r>
              <w:rPr>
                <w:sz w:val="18"/>
                <w:szCs w:val="18"/>
                <w:lang w:val="uk-UA"/>
              </w:rPr>
              <w:t>,</w:t>
            </w:r>
            <w:r w:rsidR="002F62B9">
              <w:rPr>
                <w:sz w:val="18"/>
                <w:szCs w:val="18"/>
                <w:lang w:val="uk-UA"/>
              </w:rPr>
              <w:t>79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8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8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37,00</w:t>
            </w:r>
          </w:p>
        </w:tc>
        <w:tc>
          <w:tcPr>
            <w:tcW w:w="729" w:type="dxa"/>
            <w:vAlign w:val="center"/>
          </w:tcPr>
          <w:p w:rsidR="004D0615" w:rsidRPr="004D0615" w:rsidRDefault="002779DA" w:rsidP="002779DA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</w:t>
            </w:r>
            <w:r w:rsidR="004D0615">
              <w:rPr>
                <w:sz w:val="18"/>
                <w:szCs w:val="18"/>
                <w:lang w:val="uk-UA"/>
              </w:rPr>
              <w:t>,</w:t>
            </w:r>
            <w:r>
              <w:rPr>
                <w:sz w:val="18"/>
                <w:szCs w:val="18"/>
                <w:lang w:val="uk-UA"/>
              </w:rPr>
              <w:t>7552049</w:t>
            </w:r>
          </w:p>
        </w:tc>
        <w:tc>
          <w:tcPr>
            <w:tcW w:w="838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76293E" w:rsidTr="002C2233">
        <w:tc>
          <w:tcPr>
            <w:tcW w:w="988" w:type="dxa"/>
            <w:vMerge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1744FD">
              <w:rPr>
                <w:sz w:val="18"/>
                <w:szCs w:val="18"/>
              </w:rPr>
              <w:t>Гкал</w:t>
            </w:r>
            <w:proofErr w:type="spellEnd"/>
          </w:p>
        </w:tc>
        <w:tc>
          <w:tcPr>
            <w:tcW w:w="808" w:type="dxa"/>
            <w:vAlign w:val="center"/>
          </w:tcPr>
          <w:p w:rsidR="004D0615" w:rsidRPr="004D0615" w:rsidRDefault="004D0615" w:rsidP="002779DA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</w:t>
            </w:r>
            <w:r w:rsidR="002779DA">
              <w:rPr>
                <w:sz w:val="18"/>
                <w:szCs w:val="18"/>
                <w:lang w:val="uk-UA"/>
              </w:rPr>
              <w:t>02</w:t>
            </w:r>
            <w:r>
              <w:rPr>
                <w:sz w:val="18"/>
                <w:szCs w:val="18"/>
                <w:lang w:val="uk-UA"/>
              </w:rPr>
              <w:t>,</w:t>
            </w:r>
            <w:r w:rsidR="002779DA">
              <w:rPr>
                <w:sz w:val="18"/>
                <w:szCs w:val="18"/>
                <w:lang w:val="uk-UA"/>
              </w:rPr>
              <w:t>21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8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8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  <w:vAlign w:val="center"/>
          </w:tcPr>
          <w:p w:rsidR="004D0615" w:rsidRPr="004D0615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</w:tcPr>
          <w:p w:rsidR="004D0615" w:rsidRPr="001744FD" w:rsidRDefault="004D0615" w:rsidP="004D061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451,05960</w:t>
            </w:r>
          </w:p>
        </w:tc>
        <w:tc>
          <w:tcPr>
            <w:tcW w:w="729" w:type="dxa"/>
          </w:tcPr>
          <w:p w:rsidR="004D0615" w:rsidRPr="004D0615" w:rsidRDefault="002779DA" w:rsidP="002779DA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9</w:t>
            </w:r>
            <w:r w:rsidR="004D0615">
              <w:rPr>
                <w:sz w:val="18"/>
                <w:szCs w:val="18"/>
                <w:lang w:val="uk-UA"/>
              </w:rPr>
              <w:t>,</w:t>
            </w:r>
            <w:r>
              <w:rPr>
                <w:sz w:val="18"/>
                <w:szCs w:val="18"/>
                <w:lang w:val="uk-UA"/>
              </w:rPr>
              <w:t>20655</w:t>
            </w:r>
          </w:p>
        </w:tc>
        <w:tc>
          <w:tcPr>
            <w:tcW w:w="838" w:type="dxa"/>
            <w:vAlign w:val="center"/>
          </w:tcPr>
          <w:p w:rsidR="004D0615" w:rsidRPr="0076293E" w:rsidRDefault="0076293E" w:rsidP="00495156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6 6</w:t>
            </w:r>
            <w:r w:rsidR="002C2233">
              <w:rPr>
                <w:sz w:val="18"/>
                <w:szCs w:val="18"/>
                <w:lang w:val="uk-UA"/>
              </w:rPr>
              <w:t>26</w:t>
            </w:r>
            <w:r>
              <w:rPr>
                <w:sz w:val="18"/>
                <w:szCs w:val="18"/>
                <w:lang w:val="uk-UA"/>
              </w:rPr>
              <w:t>,250</w:t>
            </w:r>
            <w:r w:rsidR="00495156">
              <w:rPr>
                <w:sz w:val="18"/>
                <w:szCs w:val="18"/>
                <w:lang w:val="uk-UA"/>
              </w:rPr>
              <w:t>95</w:t>
            </w:r>
          </w:p>
        </w:tc>
      </w:tr>
    </w:tbl>
    <w:p w:rsidR="00CC79F9" w:rsidRDefault="00CC79F9">
      <w:pPr>
        <w:rPr>
          <w:sz w:val="2"/>
          <w:szCs w:val="2"/>
        </w:rPr>
      </w:pPr>
    </w:p>
    <w:p w:rsidR="00CC79F9" w:rsidRDefault="007E78C3">
      <w:pPr>
        <w:pStyle w:val="60"/>
        <w:shd w:val="clear" w:color="auto" w:fill="auto"/>
        <w:spacing w:before="224" w:after="0" w:line="240" w:lineRule="exact"/>
        <w:ind w:left="280" w:hanging="260"/>
      </w:pPr>
      <w:r w:rsidRPr="00550624">
        <w:rPr>
          <w:rStyle w:val="610pt"/>
          <w:sz w:val="24"/>
          <w:szCs w:val="24"/>
        </w:rPr>
        <w:t>3.</w:t>
      </w:r>
      <w:r w:rsidRPr="00550624">
        <w:t xml:space="preserve"> Строк дії </w:t>
      </w:r>
      <w:proofErr w:type="spellStart"/>
      <w:r w:rsidRPr="00550624">
        <w:t>енергосервісного</w:t>
      </w:r>
      <w:proofErr w:type="spellEnd"/>
      <w:r w:rsidRPr="00550624">
        <w:rPr>
          <w:rStyle w:val="610pt"/>
          <w:sz w:val="24"/>
          <w:szCs w:val="24"/>
        </w:rPr>
        <w:t xml:space="preserve"> </w:t>
      </w:r>
      <w:r w:rsidR="0076293E" w:rsidRPr="00550624">
        <w:t>договору</w:t>
      </w:r>
      <w:r w:rsidRPr="00550624">
        <w:rPr>
          <w:rStyle w:val="610pt"/>
          <w:sz w:val="24"/>
          <w:szCs w:val="24"/>
        </w:rPr>
        <w:t xml:space="preserve">: </w:t>
      </w:r>
      <w:r w:rsidR="0076293E" w:rsidRPr="00550624">
        <w:rPr>
          <w:rStyle w:val="610pt"/>
          <w:sz w:val="24"/>
          <w:szCs w:val="24"/>
          <w:lang w:val="uk-UA"/>
        </w:rPr>
        <w:t xml:space="preserve">15 </w:t>
      </w:r>
      <w:r w:rsidR="0076293E" w:rsidRPr="00550624">
        <w:rPr>
          <w:rStyle w:val="610pt"/>
          <w:smallCaps w:val="0"/>
          <w:sz w:val="24"/>
          <w:szCs w:val="24"/>
          <w:lang w:val="uk-UA"/>
        </w:rPr>
        <w:t>років</w:t>
      </w:r>
      <w:r w:rsidRPr="00550624">
        <w:t>.</w:t>
      </w:r>
    </w:p>
    <w:p w:rsidR="00EA732A" w:rsidRDefault="00EA732A" w:rsidP="00106AB3">
      <w:pPr>
        <w:pStyle w:val="11"/>
        <w:shd w:val="clear" w:color="auto" w:fill="auto"/>
        <w:spacing w:before="0" w:after="0"/>
        <w:ind w:right="20"/>
        <w:rPr>
          <w:sz w:val="24"/>
          <w:szCs w:val="24"/>
          <w:lang w:val="uk-UA"/>
        </w:rPr>
      </w:pPr>
    </w:p>
    <w:p w:rsidR="00F80ACE" w:rsidRDefault="00106AB3" w:rsidP="00106AB3">
      <w:pPr>
        <w:pStyle w:val="11"/>
        <w:shd w:val="clear" w:color="auto" w:fill="auto"/>
        <w:spacing w:before="0" w:after="0"/>
        <w:ind w:right="2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Київський міський голова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 w:rsidR="00F80ACE" w:rsidRPr="00106AB3">
        <w:rPr>
          <w:sz w:val="24"/>
          <w:szCs w:val="24"/>
          <w:lang w:val="uk-UA"/>
        </w:rPr>
        <w:t>Віталій КЛИЧКО</w:t>
      </w:r>
    </w:p>
    <w:p w:rsidR="00106AB3" w:rsidRDefault="00106AB3" w:rsidP="00F80ACE">
      <w:pPr>
        <w:pStyle w:val="11"/>
        <w:shd w:val="clear" w:color="auto" w:fill="auto"/>
        <w:spacing w:before="0" w:after="0"/>
        <w:ind w:left="20" w:right="20" w:firstLine="840"/>
        <w:rPr>
          <w:sz w:val="24"/>
          <w:szCs w:val="24"/>
          <w:lang w:val="uk-UA"/>
        </w:rPr>
      </w:pPr>
    </w:p>
    <w:p w:rsidR="00EA732A" w:rsidRDefault="00EA732A" w:rsidP="00F80ACE">
      <w:pPr>
        <w:pStyle w:val="11"/>
        <w:shd w:val="clear" w:color="auto" w:fill="auto"/>
        <w:spacing w:before="0" w:after="0"/>
        <w:ind w:left="20" w:right="20" w:firstLine="840"/>
        <w:rPr>
          <w:sz w:val="24"/>
          <w:szCs w:val="24"/>
          <w:lang w:val="uk-UA"/>
        </w:rPr>
      </w:pPr>
    </w:p>
    <w:p w:rsidR="00EA732A" w:rsidRPr="00106AB3" w:rsidRDefault="00EA732A" w:rsidP="00F80ACE">
      <w:pPr>
        <w:pStyle w:val="11"/>
        <w:shd w:val="clear" w:color="auto" w:fill="auto"/>
        <w:spacing w:before="0" w:after="0"/>
        <w:ind w:left="20" w:right="20" w:firstLine="840"/>
        <w:rPr>
          <w:sz w:val="24"/>
          <w:szCs w:val="24"/>
          <w:lang w:val="uk-UA"/>
        </w:rPr>
      </w:pPr>
    </w:p>
    <w:p w:rsidR="00012EC2" w:rsidRPr="00735AAF" w:rsidRDefault="00012EC2" w:rsidP="00012EC2">
      <w:pPr>
        <w:pStyle w:val="11"/>
        <w:shd w:val="clear" w:color="auto" w:fill="auto"/>
        <w:spacing w:before="0" w:after="0" w:line="240" w:lineRule="auto"/>
        <w:ind w:left="9923"/>
        <w:jc w:val="left"/>
        <w:rPr>
          <w:caps/>
          <w:sz w:val="24"/>
          <w:szCs w:val="24"/>
          <w:lang w:val="uk-UA"/>
        </w:rPr>
      </w:pPr>
      <w:r w:rsidRPr="00735AAF">
        <w:rPr>
          <w:caps/>
          <w:sz w:val="24"/>
          <w:szCs w:val="24"/>
          <w:lang w:val="uk-UA"/>
        </w:rPr>
        <w:lastRenderedPageBreak/>
        <w:t xml:space="preserve">Затверджено </w:t>
      </w:r>
    </w:p>
    <w:p w:rsidR="00550624" w:rsidRPr="0009147C" w:rsidRDefault="00550624" w:rsidP="00550624">
      <w:pPr>
        <w:pStyle w:val="11"/>
        <w:shd w:val="clear" w:color="auto" w:fill="auto"/>
        <w:spacing w:before="0" w:after="0" w:line="240" w:lineRule="auto"/>
        <w:ind w:left="9923"/>
        <w:jc w:val="left"/>
        <w:rPr>
          <w:sz w:val="24"/>
          <w:szCs w:val="24"/>
          <w:lang w:val="uk-UA"/>
        </w:rPr>
      </w:pPr>
      <w:r w:rsidRPr="0009147C">
        <w:rPr>
          <w:sz w:val="24"/>
          <w:szCs w:val="24"/>
          <w:lang w:val="uk-UA"/>
        </w:rPr>
        <w:t>рішення Київської міської ради</w:t>
      </w:r>
    </w:p>
    <w:p w:rsidR="00550624" w:rsidRPr="0009147C" w:rsidRDefault="00550624" w:rsidP="00550624">
      <w:pPr>
        <w:pStyle w:val="11"/>
        <w:widowControl w:val="0"/>
        <w:shd w:val="clear" w:color="auto" w:fill="auto"/>
        <w:spacing w:before="0" w:after="0" w:line="240" w:lineRule="auto"/>
        <w:ind w:left="9923"/>
        <w:jc w:val="left"/>
        <w:rPr>
          <w:sz w:val="24"/>
          <w:szCs w:val="24"/>
          <w:lang w:val="uk-UA"/>
        </w:rPr>
      </w:pPr>
      <w:r w:rsidRPr="0009147C">
        <w:rPr>
          <w:sz w:val="24"/>
          <w:szCs w:val="24"/>
          <w:lang w:val="uk-UA"/>
        </w:rPr>
        <w:t>від ___________ № ___________</w:t>
      </w:r>
    </w:p>
    <w:p w:rsidR="00550624" w:rsidRPr="0009147C" w:rsidRDefault="00550624" w:rsidP="00550624">
      <w:pPr>
        <w:pStyle w:val="11"/>
        <w:shd w:val="clear" w:color="auto" w:fill="auto"/>
        <w:spacing w:before="0" w:after="0" w:line="270" w:lineRule="exact"/>
        <w:jc w:val="left"/>
        <w:rPr>
          <w:sz w:val="24"/>
          <w:szCs w:val="24"/>
        </w:rPr>
      </w:pPr>
    </w:p>
    <w:p w:rsidR="00550624" w:rsidRPr="0009147C" w:rsidRDefault="00550624" w:rsidP="00550624">
      <w:pPr>
        <w:pStyle w:val="11"/>
        <w:shd w:val="clear" w:color="auto" w:fill="auto"/>
        <w:spacing w:before="0" w:after="0" w:line="270" w:lineRule="exact"/>
        <w:jc w:val="center"/>
        <w:rPr>
          <w:sz w:val="24"/>
          <w:szCs w:val="24"/>
        </w:rPr>
      </w:pPr>
      <w:r w:rsidRPr="0009147C">
        <w:rPr>
          <w:sz w:val="24"/>
          <w:szCs w:val="24"/>
        </w:rPr>
        <w:t xml:space="preserve">Істотні умови </w:t>
      </w:r>
      <w:proofErr w:type="spellStart"/>
      <w:r w:rsidRPr="0009147C">
        <w:rPr>
          <w:sz w:val="24"/>
          <w:szCs w:val="24"/>
        </w:rPr>
        <w:t>єнергосервісного</w:t>
      </w:r>
      <w:proofErr w:type="spellEnd"/>
      <w:r w:rsidRPr="0009147C">
        <w:rPr>
          <w:sz w:val="24"/>
          <w:szCs w:val="24"/>
        </w:rPr>
        <w:t xml:space="preserve"> договору за об'єктом енергосервісу:</w:t>
      </w:r>
    </w:p>
    <w:p w:rsidR="00550624" w:rsidRPr="0009147C" w:rsidRDefault="00550624" w:rsidP="00550624">
      <w:pPr>
        <w:pStyle w:val="11"/>
        <w:shd w:val="clear" w:color="auto" w:fill="auto"/>
        <w:spacing w:before="0" w:after="0" w:line="270" w:lineRule="exact"/>
        <w:jc w:val="center"/>
        <w:rPr>
          <w:sz w:val="24"/>
          <w:szCs w:val="24"/>
          <w:lang w:val="uk-UA"/>
        </w:rPr>
      </w:pPr>
      <w:r w:rsidRPr="0009147C">
        <w:rPr>
          <w:sz w:val="24"/>
          <w:szCs w:val="24"/>
          <w:lang w:val="uk-UA"/>
        </w:rPr>
        <w:t>будівля Комунального некомерційного підприємства «Київська міська клінічна лікарня №</w:t>
      </w:r>
      <w:r w:rsidR="00AC4205">
        <w:rPr>
          <w:sz w:val="24"/>
          <w:szCs w:val="24"/>
          <w:lang w:val="uk-UA"/>
        </w:rPr>
        <w:t>18</w:t>
      </w:r>
      <w:r w:rsidRPr="0009147C">
        <w:rPr>
          <w:sz w:val="24"/>
          <w:szCs w:val="24"/>
          <w:lang w:val="uk-UA"/>
        </w:rPr>
        <w:t>» виконавчого органу Київської міської ради (Київської міської державної адміністрації)</w:t>
      </w:r>
    </w:p>
    <w:p w:rsidR="00550624" w:rsidRPr="0009147C" w:rsidRDefault="00550624" w:rsidP="00550624">
      <w:pPr>
        <w:pStyle w:val="11"/>
        <w:shd w:val="clear" w:color="auto" w:fill="auto"/>
        <w:spacing w:before="0" w:after="0" w:line="270" w:lineRule="exact"/>
        <w:jc w:val="center"/>
        <w:rPr>
          <w:sz w:val="24"/>
          <w:szCs w:val="24"/>
        </w:rPr>
      </w:pPr>
      <w:r w:rsidRPr="0009147C">
        <w:rPr>
          <w:sz w:val="24"/>
          <w:szCs w:val="24"/>
        </w:rPr>
        <w:t>(</w:t>
      </w:r>
      <w:r w:rsidR="004B45B2" w:rsidRPr="004B45B2">
        <w:rPr>
          <w:sz w:val="24"/>
          <w:szCs w:val="24"/>
          <w:lang w:val="uk-UA"/>
        </w:rPr>
        <w:t>бульвар Тараса Шевченка, будинок 17</w:t>
      </w:r>
      <w:r w:rsidRPr="0009147C">
        <w:rPr>
          <w:sz w:val="24"/>
          <w:szCs w:val="24"/>
        </w:rPr>
        <w:t>)</w:t>
      </w:r>
    </w:p>
    <w:p w:rsidR="00550624" w:rsidRDefault="00550624" w:rsidP="00550624">
      <w:pPr>
        <w:pStyle w:val="60"/>
        <w:numPr>
          <w:ilvl w:val="1"/>
          <w:numId w:val="3"/>
        </w:numPr>
        <w:shd w:val="clear" w:color="auto" w:fill="auto"/>
        <w:tabs>
          <w:tab w:val="left" w:pos="247"/>
        </w:tabs>
        <w:spacing w:after="267"/>
        <w:ind w:left="280" w:right="240" w:hanging="260"/>
      </w:pPr>
      <w:r w:rsidRPr="002A40F9">
        <w:t>Ціна</w:t>
      </w:r>
      <w:r>
        <w:t xml:space="preserve"> </w:t>
      </w:r>
      <w:proofErr w:type="spellStart"/>
      <w:r>
        <w:t>енергосервісного</w:t>
      </w:r>
      <w:proofErr w:type="spellEnd"/>
      <w:r>
        <w:t xml:space="preserve"> договору: </w:t>
      </w:r>
      <w:r w:rsidR="00EA0C53">
        <w:rPr>
          <w:lang w:val="uk-UA"/>
        </w:rPr>
        <w:t>14</w:t>
      </w:r>
      <w:r>
        <w:rPr>
          <w:lang w:val="uk-UA"/>
        </w:rPr>
        <w:t> 8</w:t>
      </w:r>
      <w:r w:rsidR="00EA0C53">
        <w:rPr>
          <w:lang w:val="uk-UA"/>
        </w:rPr>
        <w:t>56</w:t>
      </w:r>
      <w:r>
        <w:rPr>
          <w:lang w:val="uk-UA"/>
        </w:rPr>
        <w:t> </w:t>
      </w:r>
      <w:r w:rsidR="00EA0C53">
        <w:rPr>
          <w:lang w:val="uk-UA"/>
        </w:rPr>
        <w:t>194</w:t>
      </w:r>
      <w:r>
        <w:rPr>
          <w:lang w:val="uk-UA"/>
        </w:rPr>
        <w:t>,</w:t>
      </w:r>
      <w:r w:rsidR="00EA0C53">
        <w:rPr>
          <w:lang w:val="uk-UA"/>
        </w:rPr>
        <w:t>45</w:t>
      </w:r>
      <w:r>
        <w:t xml:space="preserve"> (</w:t>
      </w:r>
      <w:r w:rsidR="00EA0C53">
        <w:rPr>
          <w:lang w:val="uk-UA"/>
        </w:rPr>
        <w:t>чотир</w:t>
      </w:r>
      <w:r w:rsidR="008C169E">
        <w:rPr>
          <w:lang w:val="uk-UA"/>
        </w:rPr>
        <w:t>надцять</w:t>
      </w:r>
      <w:r>
        <w:t xml:space="preserve"> мільйон</w:t>
      </w:r>
      <w:proofErr w:type="spellStart"/>
      <w:r w:rsidR="008C169E">
        <w:rPr>
          <w:lang w:val="uk-UA"/>
        </w:rPr>
        <w:t>ів</w:t>
      </w:r>
      <w:proofErr w:type="spellEnd"/>
      <w:r>
        <w:t xml:space="preserve"> </w:t>
      </w:r>
      <w:r w:rsidR="008C169E">
        <w:rPr>
          <w:lang w:val="uk-UA"/>
        </w:rPr>
        <w:t>вісімсот п’ятдесят</w:t>
      </w:r>
      <w:r>
        <w:rPr>
          <w:lang w:val="uk-UA"/>
        </w:rPr>
        <w:t xml:space="preserve"> </w:t>
      </w:r>
      <w:r w:rsidR="008C169E">
        <w:rPr>
          <w:lang w:val="uk-UA"/>
        </w:rPr>
        <w:t>шість</w:t>
      </w:r>
      <w:r>
        <w:t xml:space="preserve"> тисяч </w:t>
      </w:r>
      <w:r w:rsidR="008C169E">
        <w:rPr>
          <w:lang w:val="uk-UA"/>
        </w:rPr>
        <w:t>сто дев’яносто чотири</w:t>
      </w:r>
      <w:r>
        <w:t xml:space="preserve">) </w:t>
      </w:r>
      <w:proofErr w:type="spellStart"/>
      <w:r>
        <w:t>гривн</w:t>
      </w:r>
      <w:proofErr w:type="spellEnd"/>
      <w:r w:rsidR="00F80ACE">
        <w:rPr>
          <w:lang w:val="uk-UA"/>
        </w:rPr>
        <w:t>і</w:t>
      </w:r>
      <w:r>
        <w:t xml:space="preserve"> </w:t>
      </w:r>
      <w:r w:rsidR="008C169E">
        <w:rPr>
          <w:lang w:val="uk-UA"/>
        </w:rPr>
        <w:t>45</w:t>
      </w:r>
      <w:r>
        <w:t xml:space="preserve"> копій</w:t>
      </w:r>
      <w:r>
        <w:rPr>
          <w:lang w:val="uk-UA"/>
        </w:rPr>
        <w:t>о</w:t>
      </w:r>
      <w:r>
        <w:t xml:space="preserve">к, у тому числі податок на додану вартість </w:t>
      </w:r>
      <w:r w:rsidR="00EA0C53">
        <w:rPr>
          <w:lang w:val="uk-UA"/>
        </w:rPr>
        <w:t>2</w:t>
      </w:r>
      <w:r>
        <w:rPr>
          <w:lang w:val="uk-UA"/>
        </w:rPr>
        <w:t> </w:t>
      </w:r>
      <w:r w:rsidR="00EA0C53">
        <w:rPr>
          <w:lang w:val="uk-UA"/>
        </w:rPr>
        <w:t>476</w:t>
      </w:r>
      <w:r>
        <w:rPr>
          <w:lang w:val="uk-UA"/>
        </w:rPr>
        <w:t xml:space="preserve"> </w:t>
      </w:r>
      <w:r w:rsidR="00EA0C53">
        <w:rPr>
          <w:lang w:val="uk-UA"/>
        </w:rPr>
        <w:t>032</w:t>
      </w:r>
      <w:r>
        <w:t>,</w:t>
      </w:r>
      <w:r w:rsidR="00EA0C53">
        <w:rPr>
          <w:lang w:val="uk-UA"/>
        </w:rPr>
        <w:t>41</w:t>
      </w:r>
      <w:r>
        <w:t xml:space="preserve"> (</w:t>
      </w:r>
      <w:r w:rsidR="00DC22D2">
        <w:rPr>
          <w:lang w:val="uk-UA"/>
        </w:rPr>
        <w:t>два</w:t>
      </w:r>
      <w:r>
        <w:rPr>
          <w:lang w:val="uk-UA"/>
        </w:rPr>
        <w:t xml:space="preserve"> мільйони </w:t>
      </w:r>
      <w:r w:rsidR="00DC22D2">
        <w:rPr>
          <w:lang w:val="uk-UA"/>
        </w:rPr>
        <w:t>чотириста сімдесят</w:t>
      </w:r>
      <w:r>
        <w:rPr>
          <w:lang w:val="uk-UA"/>
        </w:rPr>
        <w:t xml:space="preserve"> шість</w:t>
      </w:r>
      <w:r>
        <w:t xml:space="preserve"> тисяч</w:t>
      </w:r>
      <w:r>
        <w:rPr>
          <w:lang w:val="uk-UA"/>
        </w:rPr>
        <w:t xml:space="preserve"> </w:t>
      </w:r>
      <w:r w:rsidR="00DC22D2">
        <w:rPr>
          <w:lang w:val="uk-UA"/>
        </w:rPr>
        <w:t>тридцять дві</w:t>
      </w:r>
      <w:r>
        <w:t xml:space="preserve">) </w:t>
      </w:r>
      <w:proofErr w:type="spellStart"/>
      <w:r>
        <w:t>гривн</w:t>
      </w:r>
      <w:proofErr w:type="spellEnd"/>
      <w:r w:rsidR="002A7B5C">
        <w:rPr>
          <w:lang w:val="uk-UA"/>
        </w:rPr>
        <w:t>і</w:t>
      </w:r>
      <w:r>
        <w:t xml:space="preserve"> </w:t>
      </w:r>
      <w:r w:rsidR="00DC22D2">
        <w:rPr>
          <w:lang w:val="uk-UA"/>
        </w:rPr>
        <w:t>41</w:t>
      </w:r>
      <w:r>
        <w:t xml:space="preserve"> </w:t>
      </w:r>
      <w:proofErr w:type="spellStart"/>
      <w:r>
        <w:t>копійк</w:t>
      </w:r>
      <w:proofErr w:type="spellEnd"/>
      <w:r w:rsidR="00DC22D2">
        <w:rPr>
          <w:lang w:val="uk-UA"/>
        </w:rPr>
        <w:t>а</w:t>
      </w:r>
      <w:r>
        <w:t>.</w:t>
      </w:r>
    </w:p>
    <w:p w:rsidR="00550624" w:rsidRDefault="00550624" w:rsidP="00550624">
      <w:pPr>
        <w:pStyle w:val="60"/>
        <w:numPr>
          <w:ilvl w:val="1"/>
          <w:numId w:val="3"/>
        </w:numPr>
        <w:shd w:val="clear" w:color="auto" w:fill="auto"/>
        <w:tabs>
          <w:tab w:val="left" w:pos="358"/>
        </w:tabs>
        <w:spacing w:after="192" w:line="240" w:lineRule="exact"/>
        <w:ind w:left="280" w:hanging="260"/>
      </w:pPr>
      <w:r>
        <w:t>Рівень скорочення споживання та витрат на оплату теплової енергії, якого має бути досягнуто в результаті виконання</w:t>
      </w:r>
      <w:r w:rsidR="00DC22D2">
        <w:rPr>
          <w:lang w:val="uk-UA"/>
        </w:rPr>
        <w:t xml:space="preserve"> енергосервісу, за кожний рік </w:t>
      </w:r>
      <w:r w:rsidR="00F80ACE">
        <w:rPr>
          <w:lang w:val="uk-UA"/>
        </w:rPr>
        <w:t xml:space="preserve">дії </w:t>
      </w:r>
      <w:proofErr w:type="spellStart"/>
      <w:r w:rsidR="00F80ACE">
        <w:rPr>
          <w:lang w:val="uk-UA"/>
        </w:rPr>
        <w:t>енергосервісного</w:t>
      </w:r>
      <w:proofErr w:type="spellEnd"/>
      <w:r w:rsidR="00F80ACE">
        <w:rPr>
          <w:lang w:val="uk-UA"/>
        </w:rPr>
        <w:t xml:space="preserve"> договору:</w:t>
      </w:r>
    </w:p>
    <w:tbl>
      <w:tblPr>
        <w:tblStyle w:val="af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1275"/>
        <w:gridCol w:w="1276"/>
        <w:gridCol w:w="1006"/>
        <w:gridCol w:w="1006"/>
        <w:gridCol w:w="1007"/>
        <w:gridCol w:w="1006"/>
        <w:gridCol w:w="1007"/>
        <w:gridCol w:w="1006"/>
        <w:gridCol w:w="1006"/>
        <w:gridCol w:w="1007"/>
        <w:gridCol w:w="1006"/>
        <w:gridCol w:w="1007"/>
        <w:gridCol w:w="993"/>
      </w:tblGrid>
      <w:tr w:rsidR="007A6801" w:rsidTr="00EA0C53">
        <w:tc>
          <w:tcPr>
            <w:tcW w:w="2551" w:type="dxa"/>
            <w:gridSpan w:val="2"/>
            <w:vMerge w:val="restart"/>
            <w:vAlign w:val="center"/>
          </w:tcPr>
          <w:p w:rsidR="007A6801" w:rsidRPr="001744FD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0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Вид паливно-енергетичних ресурсів та/або житлово- комунальних послуг</w:t>
            </w:r>
          </w:p>
          <w:p w:rsidR="007A6801" w:rsidRPr="001744FD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0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Розмір скорочення споживання, в натуральному виразі /відсотків</w:t>
            </w:r>
          </w:p>
        </w:tc>
        <w:tc>
          <w:tcPr>
            <w:tcW w:w="10064" w:type="dxa"/>
            <w:gridSpan w:val="10"/>
            <w:vAlign w:val="center"/>
          </w:tcPr>
          <w:p w:rsidR="007A6801" w:rsidRPr="001744FD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Рік дії договору</w:t>
            </w:r>
          </w:p>
        </w:tc>
        <w:tc>
          <w:tcPr>
            <w:tcW w:w="993" w:type="dxa"/>
            <w:vAlign w:val="center"/>
          </w:tcPr>
          <w:p w:rsidR="007A6801" w:rsidRPr="001744FD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Усього</w:t>
            </w:r>
          </w:p>
        </w:tc>
      </w:tr>
      <w:tr w:rsidR="00EA0C53" w:rsidTr="00EA0C53">
        <w:tc>
          <w:tcPr>
            <w:tcW w:w="2551" w:type="dxa"/>
            <w:gridSpan w:val="2"/>
            <w:vMerge/>
            <w:vAlign w:val="center"/>
          </w:tcPr>
          <w:p w:rsidR="007A6801" w:rsidRPr="001744FD" w:rsidRDefault="007A6801" w:rsidP="00AC420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006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</w:t>
            </w:r>
            <w:r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1006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2024</w:t>
            </w:r>
          </w:p>
        </w:tc>
        <w:tc>
          <w:tcPr>
            <w:tcW w:w="1007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2025</w:t>
            </w:r>
          </w:p>
        </w:tc>
        <w:tc>
          <w:tcPr>
            <w:tcW w:w="1006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2026</w:t>
            </w:r>
          </w:p>
        </w:tc>
        <w:tc>
          <w:tcPr>
            <w:tcW w:w="1007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2027</w:t>
            </w:r>
          </w:p>
        </w:tc>
        <w:tc>
          <w:tcPr>
            <w:tcW w:w="1006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2028</w:t>
            </w:r>
          </w:p>
        </w:tc>
        <w:tc>
          <w:tcPr>
            <w:tcW w:w="1006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2029</w:t>
            </w:r>
          </w:p>
        </w:tc>
        <w:tc>
          <w:tcPr>
            <w:tcW w:w="1007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2030</w:t>
            </w:r>
          </w:p>
        </w:tc>
        <w:tc>
          <w:tcPr>
            <w:tcW w:w="1006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2031</w:t>
            </w:r>
          </w:p>
        </w:tc>
        <w:tc>
          <w:tcPr>
            <w:tcW w:w="1007" w:type="dxa"/>
            <w:vAlign w:val="center"/>
          </w:tcPr>
          <w:p w:rsidR="007A6801" w:rsidRPr="001744FD" w:rsidRDefault="007A6801" w:rsidP="007A6801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2032</w:t>
            </w:r>
          </w:p>
        </w:tc>
        <w:tc>
          <w:tcPr>
            <w:tcW w:w="993" w:type="dxa"/>
            <w:vAlign w:val="center"/>
          </w:tcPr>
          <w:p w:rsidR="007A6801" w:rsidRPr="001744FD" w:rsidRDefault="007A6801" w:rsidP="00AC4205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EA0C53" w:rsidTr="00EA0C53">
        <w:tc>
          <w:tcPr>
            <w:tcW w:w="1275" w:type="dxa"/>
            <w:vMerge w:val="restart"/>
            <w:vAlign w:val="center"/>
          </w:tcPr>
          <w:p w:rsidR="007A6801" w:rsidRPr="001744FD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Теплова енергія (теплопостачання)</w:t>
            </w:r>
          </w:p>
        </w:tc>
        <w:tc>
          <w:tcPr>
            <w:tcW w:w="1276" w:type="dxa"/>
            <w:vAlign w:val="center"/>
          </w:tcPr>
          <w:p w:rsidR="007A6801" w:rsidRPr="001744FD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% , до базового рівня споживання</w:t>
            </w:r>
          </w:p>
        </w:tc>
        <w:tc>
          <w:tcPr>
            <w:tcW w:w="1006" w:type="dxa"/>
            <w:vAlign w:val="center"/>
          </w:tcPr>
          <w:p w:rsidR="007A6801" w:rsidRPr="001744FD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1006" w:type="dxa"/>
            <w:vAlign w:val="center"/>
          </w:tcPr>
          <w:p w:rsidR="007A6801" w:rsidRPr="001744FD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6,34</w:t>
            </w:r>
          </w:p>
        </w:tc>
        <w:tc>
          <w:tcPr>
            <w:tcW w:w="1007" w:type="dxa"/>
            <w:vAlign w:val="center"/>
          </w:tcPr>
          <w:p w:rsidR="007A6801" w:rsidRPr="001744FD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22,50</w:t>
            </w:r>
          </w:p>
        </w:tc>
        <w:tc>
          <w:tcPr>
            <w:tcW w:w="1006" w:type="dxa"/>
            <w:vAlign w:val="center"/>
          </w:tcPr>
          <w:p w:rsidR="007A6801" w:rsidRPr="001744FD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22,50</w:t>
            </w:r>
          </w:p>
        </w:tc>
        <w:tc>
          <w:tcPr>
            <w:tcW w:w="1007" w:type="dxa"/>
            <w:vAlign w:val="center"/>
          </w:tcPr>
          <w:p w:rsidR="007A6801" w:rsidRPr="001744FD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22,50</w:t>
            </w:r>
          </w:p>
        </w:tc>
        <w:tc>
          <w:tcPr>
            <w:tcW w:w="1006" w:type="dxa"/>
            <w:vAlign w:val="center"/>
          </w:tcPr>
          <w:p w:rsidR="007A6801" w:rsidRPr="001744FD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22,50</w:t>
            </w:r>
          </w:p>
        </w:tc>
        <w:tc>
          <w:tcPr>
            <w:tcW w:w="1006" w:type="dxa"/>
            <w:vAlign w:val="center"/>
          </w:tcPr>
          <w:p w:rsidR="007A6801" w:rsidRPr="001744FD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22,50</w:t>
            </w:r>
          </w:p>
        </w:tc>
        <w:tc>
          <w:tcPr>
            <w:tcW w:w="1007" w:type="dxa"/>
            <w:vAlign w:val="center"/>
          </w:tcPr>
          <w:p w:rsidR="007A6801" w:rsidRPr="001744FD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22,50</w:t>
            </w:r>
          </w:p>
        </w:tc>
        <w:tc>
          <w:tcPr>
            <w:tcW w:w="1006" w:type="dxa"/>
            <w:vAlign w:val="center"/>
          </w:tcPr>
          <w:p w:rsidR="007A6801" w:rsidRPr="001744FD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22,50</w:t>
            </w:r>
          </w:p>
        </w:tc>
        <w:tc>
          <w:tcPr>
            <w:tcW w:w="1007" w:type="dxa"/>
            <w:vAlign w:val="center"/>
          </w:tcPr>
          <w:p w:rsidR="007A6801" w:rsidRPr="001744FD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10,94</w:t>
            </w:r>
          </w:p>
        </w:tc>
        <w:tc>
          <w:tcPr>
            <w:tcW w:w="993" w:type="dxa"/>
            <w:vAlign w:val="center"/>
          </w:tcPr>
          <w:p w:rsidR="007A6801" w:rsidRPr="004D0615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EA0C53" w:rsidTr="00EA0C53">
        <w:tc>
          <w:tcPr>
            <w:tcW w:w="1275" w:type="dxa"/>
            <w:vMerge/>
          </w:tcPr>
          <w:p w:rsidR="007A6801" w:rsidRPr="001744FD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7A6801" w:rsidRPr="001744FD" w:rsidRDefault="007A6801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1744FD">
              <w:rPr>
                <w:sz w:val="18"/>
                <w:szCs w:val="18"/>
              </w:rPr>
              <w:t>Гкал</w:t>
            </w:r>
            <w:proofErr w:type="spellEnd"/>
          </w:p>
        </w:tc>
        <w:tc>
          <w:tcPr>
            <w:tcW w:w="1006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0,00</w:t>
            </w:r>
          </w:p>
        </w:tc>
        <w:tc>
          <w:tcPr>
            <w:tcW w:w="1006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135,734</w:t>
            </w:r>
          </w:p>
        </w:tc>
        <w:tc>
          <w:tcPr>
            <w:tcW w:w="1007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481,534</w:t>
            </w:r>
          </w:p>
        </w:tc>
        <w:tc>
          <w:tcPr>
            <w:tcW w:w="1006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481,534</w:t>
            </w:r>
          </w:p>
        </w:tc>
        <w:tc>
          <w:tcPr>
            <w:tcW w:w="1007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481,534</w:t>
            </w:r>
          </w:p>
        </w:tc>
        <w:tc>
          <w:tcPr>
            <w:tcW w:w="1006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481,534</w:t>
            </w:r>
          </w:p>
        </w:tc>
        <w:tc>
          <w:tcPr>
            <w:tcW w:w="1006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481,534</w:t>
            </w:r>
          </w:p>
        </w:tc>
        <w:tc>
          <w:tcPr>
            <w:tcW w:w="1007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481,534</w:t>
            </w:r>
          </w:p>
        </w:tc>
        <w:tc>
          <w:tcPr>
            <w:tcW w:w="1006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481,534</w:t>
            </w:r>
          </w:p>
        </w:tc>
        <w:tc>
          <w:tcPr>
            <w:tcW w:w="1007" w:type="dxa"/>
            <w:vAlign w:val="center"/>
          </w:tcPr>
          <w:p w:rsidR="007A6801" w:rsidRPr="004D0615" w:rsidRDefault="0052011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234,124</w:t>
            </w:r>
          </w:p>
        </w:tc>
        <w:tc>
          <w:tcPr>
            <w:tcW w:w="993" w:type="dxa"/>
            <w:vAlign w:val="center"/>
          </w:tcPr>
          <w:p w:rsidR="0052011C" w:rsidRPr="0076293E" w:rsidRDefault="0052011C" w:rsidP="0052011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3 740,596</w:t>
            </w:r>
          </w:p>
        </w:tc>
      </w:tr>
    </w:tbl>
    <w:p w:rsidR="00550624" w:rsidRDefault="00550624" w:rsidP="00550624">
      <w:pPr>
        <w:rPr>
          <w:sz w:val="2"/>
          <w:szCs w:val="2"/>
        </w:rPr>
      </w:pPr>
    </w:p>
    <w:p w:rsidR="00550624" w:rsidRDefault="00550624" w:rsidP="00550624">
      <w:pPr>
        <w:pStyle w:val="60"/>
        <w:shd w:val="clear" w:color="auto" w:fill="auto"/>
        <w:spacing w:before="224" w:after="0" w:line="240" w:lineRule="exact"/>
        <w:ind w:left="280" w:hanging="260"/>
      </w:pPr>
      <w:r w:rsidRPr="00550624">
        <w:rPr>
          <w:rStyle w:val="610pt"/>
          <w:sz w:val="24"/>
          <w:szCs w:val="24"/>
        </w:rPr>
        <w:t>3.</w:t>
      </w:r>
      <w:r w:rsidRPr="00550624">
        <w:t xml:space="preserve"> Строк дії </w:t>
      </w:r>
      <w:proofErr w:type="spellStart"/>
      <w:r w:rsidRPr="00550624">
        <w:t>енергосервісного</w:t>
      </w:r>
      <w:proofErr w:type="spellEnd"/>
      <w:r w:rsidRPr="00550624">
        <w:rPr>
          <w:rStyle w:val="610pt"/>
          <w:sz w:val="24"/>
          <w:szCs w:val="24"/>
        </w:rPr>
        <w:t xml:space="preserve"> </w:t>
      </w:r>
      <w:r w:rsidRPr="00550624">
        <w:t>договору</w:t>
      </w:r>
      <w:r w:rsidRPr="00550624">
        <w:rPr>
          <w:rStyle w:val="610pt"/>
          <w:sz w:val="24"/>
          <w:szCs w:val="24"/>
        </w:rPr>
        <w:t xml:space="preserve">: </w:t>
      </w:r>
      <w:r w:rsidR="00F80ACE">
        <w:rPr>
          <w:rStyle w:val="610pt"/>
          <w:sz w:val="24"/>
          <w:szCs w:val="24"/>
          <w:lang w:val="uk-UA"/>
        </w:rPr>
        <w:t>8</w:t>
      </w:r>
      <w:r w:rsidRPr="00550624">
        <w:rPr>
          <w:rStyle w:val="610pt"/>
          <w:sz w:val="24"/>
          <w:szCs w:val="24"/>
          <w:lang w:val="uk-UA"/>
        </w:rPr>
        <w:t xml:space="preserve"> </w:t>
      </w:r>
      <w:r w:rsidRPr="00550624">
        <w:rPr>
          <w:rStyle w:val="610pt"/>
          <w:smallCaps w:val="0"/>
          <w:sz w:val="24"/>
          <w:szCs w:val="24"/>
          <w:lang w:val="uk-UA"/>
        </w:rPr>
        <w:t>років</w:t>
      </w:r>
      <w:r w:rsidR="00F80ACE">
        <w:rPr>
          <w:rStyle w:val="610pt"/>
          <w:smallCaps w:val="0"/>
          <w:sz w:val="24"/>
          <w:szCs w:val="24"/>
          <w:lang w:val="uk-UA"/>
        </w:rPr>
        <w:t xml:space="preserve"> 131 день</w:t>
      </w:r>
      <w:r w:rsidRPr="00550624">
        <w:t>.</w:t>
      </w:r>
    </w:p>
    <w:p w:rsidR="00EA732A" w:rsidRDefault="00EA732A" w:rsidP="00550624">
      <w:pPr>
        <w:pStyle w:val="60"/>
        <w:shd w:val="clear" w:color="auto" w:fill="auto"/>
        <w:spacing w:before="224" w:after="0" w:line="240" w:lineRule="exact"/>
        <w:ind w:left="280" w:hanging="260"/>
      </w:pPr>
    </w:p>
    <w:p w:rsidR="00EA732A" w:rsidRDefault="00EA732A" w:rsidP="00550624">
      <w:pPr>
        <w:pStyle w:val="60"/>
        <w:shd w:val="clear" w:color="auto" w:fill="auto"/>
        <w:spacing w:before="224" w:after="0" w:line="240" w:lineRule="exact"/>
        <w:ind w:left="280" w:hanging="260"/>
      </w:pPr>
    </w:p>
    <w:p w:rsidR="00EA732A" w:rsidRDefault="00EA732A" w:rsidP="00EA732A">
      <w:pPr>
        <w:pStyle w:val="11"/>
        <w:shd w:val="clear" w:color="auto" w:fill="auto"/>
        <w:spacing w:before="0" w:after="0"/>
        <w:ind w:right="2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Київський міський голова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 w:rsidRPr="00106AB3">
        <w:rPr>
          <w:sz w:val="24"/>
          <w:szCs w:val="24"/>
          <w:lang w:val="uk-UA"/>
        </w:rPr>
        <w:t>Віталій КЛИЧКО</w:t>
      </w:r>
    </w:p>
    <w:p w:rsidR="00EA732A" w:rsidRDefault="00EA732A" w:rsidP="00550624">
      <w:pPr>
        <w:pStyle w:val="60"/>
        <w:shd w:val="clear" w:color="auto" w:fill="auto"/>
        <w:spacing w:before="224" w:after="0" w:line="240" w:lineRule="exact"/>
        <w:ind w:left="280" w:hanging="260"/>
      </w:pPr>
    </w:p>
    <w:p w:rsidR="00EA732A" w:rsidRPr="00550624" w:rsidRDefault="00EA732A" w:rsidP="00550624">
      <w:pPr>
        <w:pStyle w:val="60"/>
        <w:shd w:val="clear" w:color="auto" w:fill="auto"/>
        <w:spacing w:before="224" w:after="0" w:line="240" w:lineRule="exact"/>
        <w:ind w:left="280" w:hanging="260"/>
        <w:sectPr w:rsidR="00EA732A" w:rsidRPr="00550624" w:rsidSect="00EA732A">
          <w:footerReference w:type="default" r:id="rId8"/>
          <w:pgSz w:w="16837" w:h="11905" w:orient="landscape"/>
          <w:pgMar w:top="1134" w:right="1134" w:bottom="567" w:left="1134" w:header="0" w:footer="6" w:gutter="0"/>
          <w:cols w:space="720"/>
          <w:noEndnote/>
          <w:docGrid w:linePitch="360"/>
        </w:sectPr>
      </w:pPr>
    </w:p>
    <w:p w:rsidR="00550624" w:rsidRDefault="00550624">
      <w:pPr>
        <w:pStyle w:val="60"/>
        <w:shd w:val="clear" w:color="auto" w:fill="auto"/>
        <w:spacing w:before="224" w:after="0" w:line="240" w:lineRule="exact"/>
        <w:ind w:left="280" w:hanging="260"/>
      </w:pPr>
    </w:p>
    <w:p w:rsidR="00012EC2" w:rsidRPr="00735AAF" w:rsidRDefault="00012EC2" w:rsidP="00012EC2">
      <w:pPr>
        <w:pStyle w:val="11"/>
        <w:shd w:val="clear" w:color="auto" w:fill="auto"/>
        <w:spacing w:before="0" w:after="0" w:line="240" w:lineRule="auto"/>
        <w:ind w:left="9923"/>
        <w:jc w:val="left"/>
        <w:rPr>
          <w:caps/>
          <w:sz w:val="24"/>
          <w:szCs w:val="24"/>
          <w:lang w:val="uk-UA"/>
        </w:rPr>
      </w:pPr>
      <w:r w:rsidRPr="00735AAF">
        <w:rPr>
          <w:caps/>
          <w:sz w:val="24"/>
          <w:szCs w:val="24"/>
          <w:lang w:val="uk-UA"/>
        </w:rPr>
        <w:t xml:space="preserve">Затверджено </w:t>
      </w:r>
    </w:p>
    <w:p w:rsidR="00550624" w:rsidRPr="0009147C" w:rsidRDefault="00550624" w:rsidP="00550624">
      <w:pPr>
        <w:pStyle w:val="11"/>
        <w:shd w:val="clear" w:color="auto" w:fill="auto"/>
        <w:spacing w:before="0" w:after="0" w:line="240" w:lineRule="auto"/>
        <w:ind w:left="9923"/>
        <w:jc w:val="left"/>
        <w:rPr>
          <w:sz w:val="24"/>
          <w:szCs w:val="24"/>
          <w:lang w:val="uk-UA"/>
        </w:rPr>
      </w:pPr>
      <w:r w:rsidRPr="0009147C">
        <w:rPr>
          <w:sz w:val="24"/>
          <w:szCs w:val="24"/>
          <w:lang w:val="uk-UA"/>
        </w:rPr>
        <w:t>рішення Київської міської ради</w:t>
      </w:r>
    </w:p>
    <w:p w:rsidR="00550624" w:rsidRPr="0009147C" w:rsidRDefault="00550624" w:rsidP="00550624">
      <w:pPr>
        <w:pStyle w:val="11"/>
        <w:widowControl w:val="0"/>
        <w:shd w:val="clear" w:color="auto" w:fill="auto"/>
        <w:spacing w:before="0" w:after="0" w:line="240" w:lineRule="auto"/>
        <w:ind w:left="9923"/>
        <w:jc w:val="left"/>
        <w:rPr>
          <w:sz w:val="24"/>
          <w:szCs w:val="24"/>
          <w:lang w:val="uk-UA"/>
        </w:rPr>
      </w:pPr>
      <w:r w:rsidRPr="0009147C">
        <w:rPr>
          <w:sz w:val="24"/>
          <w:szCs w:val="24"/>
          <w:lang w:val="uk-UA"/>
        </w:rPr>
        <w:t>від ___________ № ___________</w:t>
      </w:r>
    </w:p>
    <w:p w:rsidR="00550624" w:rsidRPr="0009147C" w:rsidRDefault="00550624" w:rsidP="00550624">
      <w:pPr>
        <w:pStyle w:val="11"/>
        <w:shd w:val="clear" w:color="auto" w:fill="auto"/>
        <w:spacing w:before="0" w:after="0" w:line="270" w:lineRule="exact"/>
        <w:jc w:val="left"/>
        <w:rPr>
          <w:sz w:val="24"/>
          <w:szCs w:val="24"/>
        </w:rPr>
      </w:pPr>
    </w:p>
    <w:p w:rsidR="00550624" w:rsidRPr="0009147C" w:rsidRDefault="00550624" w:rsidP="00550624">
      <w:pPr>
        <w:pStyle w:val="11"/>
        <w:shd w:val="clear" w:color="auto" w:fill="auto"/>
        <w:spacing w:before="0" w:after="0" w:line="270" w:lineRule="exact"/>
        <w:jc w:val="center"/>
        <w:rPr>
          <w:sz w:val="24"/>
          <w:szCs w:val="24"/>
        </w:rPr>
      </w:pPr>
      <w:r w:rsidRPr="0009147C">
        <w:rPr>
          <w:sz w:val="24"/>
          <w:szCs w:val="24"/>
        </w:rPr>
        <w:t xml:space="preserve">Істотні умови </w:t>
      </w:r>
      <w:proofErr w:type="spellStart"/>
      <w:r w:rsidRPr="0009147C">
        <w:rPr>
          <w:sz w:val="24"/>
          <w:szCs w:val="24"/>
        </w:rPr>
        <w:t>єнергосервісного</w:t>
      </w:r>
      <w:proofErr w:type="spellEnd"/>
      <w:r w:rsidRPr="0009147C">
        <w:rPr>
          <w:sz w:val="24"/>
          <w:szCs w:val="24"/>
        </w:rPr>
        <w:t xml:space="preserve"> договору за об'єктом енергосервісу:</w:t>
      </w:r>
    </w:p>
    <w:p w:rsidR="00550624" w:rsidRPr="0009147C" w:rsidRDefault="00550624" w:rsidP="00550624">
      <w:pPr>
        <w:pStyle w:val="11"/>
        <w:shd w:val="clear" w:color="auto" w:fill="auto"/>
        <w:spacing w:before="0" w:after="0" w:line="270" w:lineRule="exact"/>
        <w:jc w:val="center"/>
        <w:rPr>
          <w:sz w:val="24"/>
          <w:szCs w:val="24"/>
          <w:lang w:val="uk-UA"/>
        </w:rPr>
      </w:pPr>
      <w:r w:rsidRPr="0009147C">
        <w:rPr>
          <w:sz w:val="24"/>
          <w:szCs w:val="24"/>
          <w:lang w:val="uk-UA"/>
        </w:rPr>
        <w:t>будівля Комунального некомерційного підприємства «</w:t>
      </w:r>
      <w:r w:rsidR="004B45B2" w:rsidRPr="004B45B2">
        <w:rPr>
          <w:sz w:val="24"/>
          <w:szCs w:val="24"/>
          <w:lang w:val="uk-UA"/>
        </w:rPr>
        <w:t>Київський міський пологовий будинок №3</w:t>
      </w:r>
      <w:r w:rsidRPr="0009147C">
        <w:rPr>
          <w:sz w:val="24"/>
          <w:szCs w:val="24"/>
          <w:lang w:val="uk-UA"/>
        </w:rPr>
        <w:t>» виконавчого органу Київської міської ради (Київської міської державної адміністрації)</w:t>
      </w:r>
    </w:p>
    <w:p w:rsidR="00550624" w:rsidRPr="0009147C" w:rsidRDefault="00550624" w:rsidP="00550624">
      <w:pPr>
        <w:pStyle w:val="11"/>
        <w:shd w:val="clear" w:color="auto" w:fill="auto"/>
        <w:spacing w:before="0" w:after="0" w:line="270" w:lineRule="exact"/>
        <w:jc w:val="center"/>
        <w:rPr>
          <w:sz w:val="24"/>
          <w:szCs w:val="24"/>
        </w:rPr>
      </w:pPr>
      <w:r w:rsidRPr="0009147C">
        <w:rPr>
          <w:sz w:val="24"/>
          <w:szCs w:val="24"/>
        </w:rPr>
        <w:t>(</w:t>
      </w:r>
      <w:r w:rsidR="001F51AA" w:rsidRPr="001F51AA">
        <w:rPr>
          <w:sz w:val="24"/>
          <w:szCs w:val="24"/>
          <w:lang w:val="uk-UA"/>
        </w:rPr>
        <w:t>вулиця Василя Кучера, будинок 7</w:t>
      </w:r>
      <w:r w:rsidRPr="0009147C">
        <w:rPr>
          <w:sz w:val="24"/>
          <w:szCs w:val="24"/>
        </w:rPr>
        <w:t>)</w:t>
      </w:r>
    </w:p>
    <w:p w:rsidR="00550624" w:rsidRDefault="00550624" w:rsidP="00550624">
      <w:pPr>
        <w:pStyle w:val="60"/>
        <w:numPr>
          <w:ilvl w:val="1"/>
          <w:numId w:val="4"/>
        </w:numPr>
        <w:shd w:val="clear" w:color="auto" w:fill="auto"/>
        <w:tabs>
          <w:tab w:val="left" w:pos="247"/>
        </w:tabs>
        <w:spacing w:after="267"/>
        <w:ind w:left="280" w:right="240" w:hanging="260"/>
      </w:pPr>
      <w:r>
        <w:t xml:space="preserve">Ціна </w:t>
      </w:r>
      <w:proofErr w:type="spellStart"/>
      <w:r>
        <w:t>енергосервісного</w:t>
      </w:r>
      <w:proofErr w:type="spellEnd"/>
      <w:r>
        <w:t xml:space="preserve"> договору: </w:t>
      </w:r>
      <w:r w:rsidR="001F51AA">
        <w:rPr>
          <w:lang w:val="uk-UA"/>
        </w:rPr>
        <w:t>18</w:t>
      </w:r>
      <w:r>
        <w:rPr>
          <w:lang w:val="uk-UA"/>
        </w:rPr>
        <w:t> </w:t>
      </w:r>
      <w:r w:rsidR="001F51AA">
        <w:rPr>
          <w:lang w:val="uk-UA"/>
        </w:rPr>
        <w:t>926</w:t>
      </w:r>
      <w:r>
        <w:rPr>
          <w:lang w:val="uk-UA"/>
        </w:rPr>
        <w:t> </w:t>
      </w:r>
      <w:r w:rsidR="001F51AA">
        <w:rPr>
          <w:lang w:val="uk-UA"/>
        </w:rPr>
        <w:t>438</w:t>
      </w:r>
      <w:r>
        <w:rPr>
          <w:lang w:val="uk-UA"/>
        </w:rPr>
        <w:t>,</w:t>
      </w:r>
      <w:r w:rsidR="001F51AA">
        <w:rPr>
          <w:lang w:val="uk-UA"/>
        </w:rPr>
        <w:t>64</w:t>
      </w:r>
      <w:r>
        <w:t xml:space="preserve"> (</w:t>
      </w:r>
      <w:r w:rsidR="001F51AA">
        <w:rPr>
          <w:lang w:val="uk-UA"/>
        </w:rPr>
        <w:t>вісімнадцять</w:t>
      </w:r>
      <w:r>
        <w:t xml:space="preserve"> мільйон</w:t>
      </w:r>
      <w:proofErr w:type="spellStart"/>
      <w:r w:rsidR="001F51AA">
        <w:rPr>
          <w:lang w:val="uk-UA"/>
        </w:rPr>
        <w:t>ів</w:t>
      </w:r>
      <w:proofErr w:type="spellEnd"/>
      <w:r>
        <w:t xml:space="preserve"> </w:t>
      </w:r>
      <w:r w:rsidR="001F51AA">
        <w:rPr>
          <w:lang w:val="uk-UA"/>
        </w:rPr>
        <w:t>дев’ятсот</w:t>
      </w:r>
      <w:r>
        <w:rPr>
          <w:lang w:val="uk-UA"/>
        </w:rPr>
        <w:t xml:space="preserve"> </w:t>
      </w:r>
      <w:r w:rsidR="007B5712">
        <w:rPr>
          <w:lang w:val="uk-UA"/>
        </w:rPr>
        <w:t>двадцять</w:t>
      </w:r>
      <w:r>
        <w:rPr>
          <w:lang w:val="uk-UA"/>
        </w:rPr>
        <w:t xml:space="preserve"> </w:t>
      </w:r>
      <w:r w:rsidR="007B5712">
        <w:rPr>
          <w:lang w:val="uk-UA"/>
        </w:rPr>
        <w:t>шість</w:t>
      </w:r>
      <w:r w:rsidR="007B5712">
        <w:t xml:space="preserve"> </w:t>
      </w:r>
      <w:r>
        <w:t xml:space="preserve">тисяч </w:t>
      </w:r>
      <w:r w:rsidR="007B5712">
        <w:rPr>
          <w:lang w:val="uk-UA"/>
        </w:rPr>
        <w:t xml:space="preserve">чотириста тридцять </w:t>
      </w:r>
      <w:r>
        <w:rPr>
          <w:lang w:val="uk-UA"/>
        </w:rPr>
        <w:t>вісім</w:t>
      </w:r>
      <w:r>
        <w:t xml:space="preserve">) гривень </w:t>
      </w:r>
      <w:r w:rsidR="007B5712">
        <w:rPr>
          <w:lang w:val="uk-UA"/>
        </w:rPr>
        <w:t>64</w:t>
      </w:r>
      <w:r>
        <w:t xml:space="preserve"> </w:t>
      </w:r>
      <w:proofErr w:type="spellStart"/>
      <w:r>
        <w:t>копійк</w:t>
      </w:r>
      <w:proofErr w:type="spellEnd"/>
      <w:r w:rsidR="002A7B5C">
        <w:rPr>
          <w:lang w:val="uk-UA"/>
        </w:rPr>
        <w:t>и</w:t>
      </w:r>
      <w:r>
        <w:t xml:space="preserve">, у тому числі податок на додану вартість </w:t>
      </w:r>
      <w:r>
        <w:rPr>
          <w:lang w:val="uk-UA"/>
        </w:rPr>
        <w:t>3 </w:t>
      </w:r>
      <w:r w:rsidR="001F51AA">
        <w:rPr>
          <w:lang w:val="uk-UA"/>
        </w:rPr>
        <w:t>154</w:t>
      </w:r>
      <w:r>
        <w:rPr>
          <w:lang w:val="uk-UA"/>
        </w:rPr>
        <w:t xml:space="preserve"> </w:t>
      </w:r>
      <w:r w:rsidR="001F51AA">
        <w:rPr>
          <w:lang w:val="uk-UA"/>
        </w:rPr>
        <w:t>406</w:t>
      </w:r>
      <w:r>
        <w:t>,</w:t>
      </w:r>
      <w:r w:rsidR="001F51AA">
        <w:rPr>
          <w:lang w:val="uk-UA"/>
        </w:rPr>
        <w:t>44</w:t>
      </w:r>
      <w:r>
        <w:t xml:space="preserve"> (</w:t>
      </w:r>
      <w:r>
        <w:rPr>
          <w:lang w:val="uk-UA"/>
        </w:rPr>
        <w:t xml:space="preserve">три мільйони </w:t>
      </w:r>
      <w:r w:rsidR="007B5712">
        <w:rPr>
          <w:lang w:val="uk-UA"/>
        </w:rPr>
        <w:t xml:space="preserve">сто </w:t>
      </w:r>
      <w:r>
        <w:rPr>
          <w:lang w:val="uk-UA"/>
        </w:rPr>
        <w:t>п’ят</w:t>
      </w:r>
      <w:r w:rsidR="007B5712">
        <w:rPr>
          <w:lang w:val="uk-UA"/>
        </w:rPr>
        <w:t>десят</w:t>
      </w:r>
      <w:r>
        <w:rPr>
          <w:lang w:val="uk-UA"/>
        </w:rPr>
        <w:t xml:space="preserve"> </w:t>
      </w:r>
      <w:r w:rsidR="007B5712">
        <w:rPr>
          <w:lang w:val="uk-UA"/>
        </w:rPr>
        <w:t>чотири</w:t>
      </w:r>
      <w:r>
        <w:t xml:space="preserve"> тисяч</w:t>
      </w:r>
      <w:r w:rsidR="007B5712">
        <w:rPr>
          <w:lang w:val="uk-UA"/>
        </w:rPr>
        <w:t>і</w:t>
      </w:r>
      <w:r>
        <w:rPr>
          <w:lang w:val="uk-UA"/>
        </w:rPr>
        <w:t xml:space="preserve"> </w:t>
      </w:r>
      <w:r w:rsidR="00810096">
        <w:rPr>
          <w:lang w:val="uk-UA"/>
        </w:rPr>
        <w:t>чотириста шість</w:t>
      </w:r>
      <w:r>
        <w:t>) грив</w:t>
      </w:r>
      <w:r w:rsidR="00810096">
        <w:rPr>
          <w:lang w:val="uk-UA"/>
        </w:rPr>
        <w:t>е</w:t>
      </w:r>
      <w:r>
        <w:t>н</w:t>
      </w:r>
      <w:r w:rsidR="00810096">
        <w:rPr>
          <w:lang w:val="uk-UA"/>
        </w:rPr>
        <w:t>ь</w:t>
      </w:r>
      <w:r>
        <w:t xml:space="preserve"> </w:t>
      </w:r>
      <w:r w:rsidR="00810096">
        <w:rPr>
          <w:lang w:val="uk-UA"/>
        </w:rPr>
        <w:t>44</w:t>
      </w:r>
      <w:r>
        <w:t xml:space="preserve"> копійк</w:t>
      </w:r>
      <w:r w:rsidR="002A7B5C">
        <w:rPr>
          <w:lang w:val="uk-UA"/>
        </w:rPr>
        <w:t>и</w:t>
      </w:r>
      <w:r>
        <w:t>.</w:t>
      </w:r>
    </w:p>
    <w:p w:rsidR="00550624" w:rsidRDefault="00550624" w:rsidP="00550624">
      <w:pPr>
        <w:pStyle w:val="60"/>
        <w:numPr>
          <w:ilvl w:val="1"/>
          <w:numId w:val="4"/>
        </w:numPr>
        <w:shd w:val="clear" w:color="auto" w:fill="auto"/>
        <w:tabs>
          <w:tab w:val="left" w:pos="358"/>
        </w:tabs>
        <w:spacing w:after="192" w:line="240" w:lineRule="exact"/>
        <w:ind w:left="280" w:hanging="260"/>
      </w:pPr>
      <w:r>
        <w:t>Рівень скорочення споживання та витрат на оплату теплової енергії, якого має бути досягнуто в результаті виконання</w:t>
      </w:r>
      <w:r w:rsidR="00F80ACE">
        <w:rPr>
          <w:lang w:val="uk-UA"/>
        </w:rPr>
        <w:t xml:space="preserve"> енергосервісу, за кожний рік дії </w:t>
      </w:r>
      <w:proofErr w:type="spellStart"/>
      <w:r w:rsidR="00F80ACE">
        <w:rPr>
          <w:lang w:val="uk-UA"/>
        </w:rPr>
        <w:t>енергосервісного</w:t>
      </w:r>
      <w:proofErr w:type="spellEnd"/>
      <w:r w:rsidR="00F80ACE">
        <w:rPr>
          <w:lang w:val="uk-UA"/>
        </w:rPr>
        <w:t xml:space="preserve"> договору:</w:t>
      </w:r>
    </w:p>
    <w:tbl>
      <w:tblPr>
        <w:tblStyle w:val="af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202"/>
        <w:gridCol w:w="858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751"/>
        <w:gridCol w:w="850"/>
      </w:tblGrid>
      <w:tr w:rsidR="00FD298C" w:rsidTr="00A176FE">
        <w:tc>
          <w:tcPr>
            <w:tcW w:w="2060" w:type="dxa"/>
            <w:gridSpan w:val="2"/>
            <w:vMerge w:val="restart"/>
            <w:vAlign w:val="center"/>
          </w:tcPr>
          <w:p w:rsidR="00FD298C" w:rsidRPr="001744FD" w:rsidRDefault="00FD298C" w:rsidP="00117462">
            <w:pPr>
              <w:pStyle w:val="60"/>
              <w:shd w:val="clear" w:color="auto" w:fill="auto"/>
              <w:tabs>
                <w:tab w:val="left" w:pos="358"/>
              </w:tabs>
              <w:spacing w:after="0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Вид паливно-енергетичних ресурсів та/або житлово- комунальних послуг</w:t>
            </w:r>
          </w:p>
          <w:p w:rsidR="00FD298C" w:rsidRPr="001744FD" w:rsidRDefault="00FD298C" w:rsidP="00117462">
            <w:pPr>
              <w:pStyle w:val="60"/>
              <w:shd w:val="clear" w:color="auto" w:fill="auto"/>
              <w:tabs>
                <w:tab w:val="left" w:pos="358"/>
              </w:tabs>
              <w:spacing w:after="0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Розмір скорочення споживання, в натуральному виразі /відсотків</w:t>
            </w:r>
          </w:p>
        </w:tc>
        <w:tc>
          <w:tcPr>
            <w:tcW w:w="11265" w:type="dxa"/>
            <w:gridSpan w:val="15"/>
            <w:vAlign w:val="center"/>
          </w:tcPr>
          <w:p w:rsidR="00FD298C" w:rsidRPr="001744FD" w:rsidRDefault="00FD298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Рік дії договору</w:t>
            </w:r>
          </w:p>
        </w:tc>
        <w:tc>
          <w:tcPr>
            <w:tcW w:w="850" w:type="dxa"/>
            <w:vAlign w:val="center"/>
          </w:tcPr>
          <w:p w:rsidR="00FD298C" w:rsidRPr="001744FD" w:rsidRDefault="00FD298C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Усього</w:t>
            </w:r>
          </w:p>
        </w:tc>
      </w:tr>
      <w:tr w:rsidR="00D715BB" w:rsidTr="00FD298C">
        <w:tc>
          <w:tcPr>
            <w:tcW w:w="2060" w:type="dxa"/>
            <w:gridSpan w:val="2"/>
            <w:vMerge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2024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2025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2026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2027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2028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2029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2030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2031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2032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2033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2034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2035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2036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2037</w:t>
            </w:r>
          </w:p>
        </w:tc>
        <w:tc>
          <w:tcPr>
            <w:tcW w:w="751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  <w:r w:rsidRPr="001744FD">
              <w:rPr>
                <w:sz w:val="18"/>
                <w:szCs w:val="18"/>
                <w:lang w:val="uk-UA"/>
              </w:rPr>
              <w:t>2038</w:t>
            </w:r>
          </w:p>
        </w:tc>
        <w:tc>
          <w:tcPr>
            <w:tcW w:w="850" w:type="dxa"/>
            <w:vAlign w:val="center"/>
          </w:tcPr>
          <w:p w:rsidR="00D715BB" w:rsidRPr="001744FD" w:rsidRDefault="00D715BB" w:rsidP="00117462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  <w:lang w:val="uk-UA"/>
              </w:rPr>
            </w:pPr>
          </w:p>
        </w:tc>
      </w:tr>
      <w:tr w:rsidR="00FD298C" w:rsidTr="00FD298C">
        <w:tc>
          <w:tcPr>
            <w:tcW w:w="1202" w:type="dxa"/>
            <w:vMerge w:val="restart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Теплова енергія (теплопостачання)</w:t>
            </w:r>
          </w:p>
        </w:tc>
        <w:tc>
          <w:tcPr>
            <w:tcW w:w="858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  <w:r w:rsidRPr="001744FD">
              <w:rPr>
                <w:sz w:val="18"/>
                <w:szCs w:val="18"/>
              </w:rPr>
              <w:t>% , до базового рівня споживання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29,24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601B57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</w:t>
            </w:r>
            <w:r w:rsidR="00601B57">
              <w:rPr>
                <w:sz w:val="18"/>
                <w:szCs w:val="18"/>
                <w:lang w:val="uk-UA"/>
              </w:rPr>
              <w:t>5</w:t>
            </w:r>
            <w:r>
              <w:rPr>
                <w:sz w:val="18"/>
                <w:szCs w:val="18"/>
                <w:lang w:val="uk-UA"/>
              </w:rPr>
              <w:t>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35,00</w:t>
            </w:r>
          </w:p>
        </w:tc>
        <w:tc>
          <w:tcPr>
            <w:tcW w:w="751" w:type="dxa"/>
            <w:vAlign w:val="center"/>
          </w:tcPr>
          <w:p w:rsidR="00FD298C" w:rsidRPr="001744FD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11,51</w:t>
            </w:r>
          </w:p>
        </w:tc>
        <w:tc>
          <w:tcPr>
            <w:tcW w:w="850" w:type="dxa"/>
            <w:vAlign w:val="center"/>
          </w:tcPr>
          <w:p w:rsidR="00FD298C" w:rsidRPr="004D0615" w:rsidRDefault="00FD298C" w:rsidP="00FD298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</w:p>
        </w:tc>
      </w:tr>
      <w:tr w:rsidR="005520FC" w:rsidTr="00FD298C">
        <w:tc>
          <w:tcPr>
            <w:tcW w:w="1202" w:type="dxa"/>
            <w:vMerge/>
          </w:tcPr>
          <w:p w:rsidR="005520FC" w:rsidRPr="001744FD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rPr>
                <w:sz w:val="18"/>
                <w:szCs w:val="18"/>
              </w:rPr>
            </w:pPr>
          </w:p>
        </w:tc>
        <w:tc>
          <w:tcPr>
            <w:tcW w:w="858" w:type="dxa"/>
            <w:vAlign w:val="center"/>
          </w:tcPr>
          <w:p w:rsidR="005520FC" w:rsidRPr="001744FD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center"/>
              <w:rPr>
                <w:sz w:val="18"/>
                <w:szCs w:val="18"/>
              </w:rPr>
            </w:pPr>
            <w:proofErr w:type="spellStart"/>
            <w:r w:rsidRPr="001744FD">
              <w:rPr>
                <w:sz w:val="18"/>
                <w:szCs w:val="18"/>
              </w:rPr>
              <w:t>Гкал</w:t>
            </w:r>
            <w:proofErr w:type="spellEnd"/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567,42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  <w:vAlign w:val="center"/>
          </w:tcPr>
          <w:p w:rsidR="005520FC" w:rsidRPr="004D0615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679,11</w:t>
            </w:r>
          </w:p>
        </w:tc>
        <w:tc>
          <w:tcPr>
            <w:tcW w:w="751" w:type="dxa"/>
          </w:tcPr>
          <w:p w:rsidR="005520FC" w:rsidRPr="001744FD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223,27</w:t>
            </w:r>
          </w:p>
        </w:tc>
        <w:tc>
          <w:tcPr>
            <w:tcW w:w="850" w:type="dxa"/>
            <w:vAlign w:val="center"/>
          </w:tcPr>
          <w:p w:rsidR="005520FC" w:rsidRPr="0076293E" w:rsidRDefault="005520FC" w:rsidP="005520FC">
            <w:pPr>
              <w:pStyle w:val="60"/>
              <w:shd w:val="clear" w:color="auto" w:fill="auto"/>
              <w:tabs>
                <w:tab w:val="left" w:pos="358"/>
              </w:tabs>
              <w:spacing w:after="192" w:line="240" w:lineRule="exact"/>
              <w:ind w:firstLine="0"/>
              <w:jc w:val="right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9 619,12</w:t>
            </w:r>
          </w:p>
        </w:tc>
      </w:tr>
    </w:tbl>
    <w:p w:rsidR="00550624" w:rsidRDefault="00550624" w:rsidP="00550624">
      <w:pPr>
        <w:rPr>
          <w:sz w:val="2"/>
          <w:szCs w:val="2"/>
        </w:rPr>
      </w:pPr>
    </w:p>
    <w:p w:rsidR="00CC79F9" w:rsidRDefault="00550624" w:rsidP="00550624">
      <w:pPr>
        <w:pStyle w:val="60"/>
        <w:shd w:val="clear" w:color="auto" w:fill="auto"/>
        <w:spacing w:before="224" w:after="0" w:line="240" w:lineRule="exact"/>
        <w:ind w:left="280" w:hanging="260"/>
      </w:pPr>
      <w:r w:rsidRPr="00550624">
        <w:rPr>
          <w:rStyle w:val="610pt"/>
          <w:sz w:val="24"/>
          <w:szCs w:val="24"/>
        </w:rPr>
        <w:t>3.</w:t>
      </w:r>
      <w:r w:rsidRPr="00550624">
        <w:t xml:space="preserve"> Строк дії </w:t>
      </w:r>
      <w:proofErr w:type="spellStart"/>
      <w:r w:rsidRPr="00550624">
        <w:t>енергосервісного</w:t>
      </w:r>
      <w:proofErr w:type="spellEnd"/>
      <w:r w:rsidRPr="00550624">
        <w:rPr>
          <w:rStyle w:val="610pt"/>
          <w:sz w:val="24"/>
          <w:szCs w:val="24"/>
        </w:rPr>
        <w:t xml:space="preserve"> </w:t>
      </w:r>
      <w:r w:rsidRPr="00550624">
        <w:t>договору</w:t>
      </w:r>
      <w:r w:rsidRPr="00550624">
        <w:rPr>
          <w:rStyle w:val="610pt"/>
          <w:sz w:val="24"/>
          <w:szCs w:val="24"/>
        </w:rPr>
        <w:t xml:space="preserve">: </w:t>
      </w:r>
      <w:r w:rsidRPr="00550624">
        <w:rPr>
          <w:rStyle w:val="610pt"/>
          <w:sz w:val="24"/>
          <w:szCs w:val="24"/>
          <w:lang w:val="uk-UA"/>
        </w:rPr>
        <w:t>1</w:t>
      </w:r>
      <w:r w:rsidR="005520FC">
        <w:rPr>
          <w:rStyle w:val="610pt"/>
          <w:sz w:val="24"/>
          <w:szCs w:val="24"/>
          <w:lang w:val="uk-UA"/>
        </w:rPr>
        <w:t>4</w:t>
      </w:r>
      <w:r w:rsidRPr="00550624">
        <w:rPr>
          <w:rStyle w:val="610pt"/>
          <w:sz w:val="24"/>
          <w:szCs w:val="24"/>
          <w:lang w:val="uk-UA"/>
        </w:rPr>
        <w:t xml:space="preserve"> </w:t>
      </w:r>
      <w:r w:rsidRPr="00550624">
        <w:rPr>
          <w:rStyle w:val="610pt"/>
          <w:smallCaps w:val="0"/>
          <w:sz w:val="24"/>
          <w:szCs w:val="24"/>
          <w:lang w:val="uk-UA"/>
        </w:rPr>
        <w:t>років</w:t>
      </w:r>
      <w:r w:rsidR="005520FC">
        <w:rPr>
          <w:rStyle w:val="610pt"/>
          <w:smallCaps w:val="0"/>
          <w:sz w:val="24"/>
          <w:szCs w:val="24"/>
          <w:lang w:val="uk-UA"/>
        </w:rPr>
        <w:t xml:space="preserve"> 161 день</w:t>
      </w:r>
      <w:r w:rsidRPr="00550624">
        <w:t>.</w:t>
      </w:r>
    </w:p>
    <w:p w:rsidR="00EA732A" w:rsidRDefault="00EA732A" w:rsidP="00550624">
      <w:pPr>
        <w:pStyle w:val="60"/>
        <w:shd w:val="clear" w:color="auto" w:fill="auto"/>
        <w:spacing w:before="224" w:after="0" w:line="240" w:lineRule="exact"/>
        <w:ind w:left="280" w:hanging="260"/>
      </w:pPr>
    </w:p>
    <w:p w:rsidR="00EA732A" w:rsidRDefault="00EA732A" w:rsidP="00EA732A">
      <w:pPr>
        <w:pStyle w:val="11"/>
        <w:shd w:val="clear" w:color="auto" w:fill="auto"/>
        <w:spacing w:before="0" w:after="0"/>
        <w:ind w:right="2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Київський міський голова</w:t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 w:rsidRPr="00106AB3">
        <w:rPr>
          <w:sz w:val="24"/>
          <w:szCs w:val="24"/>
          <w:lang w:val="uk-UA"/>
        </w:rPr>
        <w:t>Віталій КЛИЧКО</w:t>
      </w:r>
    </w:p>
    <w:p w:rsidR="00EA732A" w:rsidRDefault="00EA732A" w:rsidP="00550624">
      <w:pPr>
        <w:pStyle w:val="60"/>
        <w:shd w:val="clear" w:color="auto" w:fill="auto"/>
        <w:spacing w:before="224" w:after="0" w:line="240" w:lineRule="exact"/>
        <w:ind w:left="280" w:hanging="260"/>
      </w:pPr>
    </w:p>
    <w:p w:rsidR="00550624" w:rsidRDefault="00550624" w:rsidP="00550624">
      <w:pPr>
        <w:pStyle w:val="60"/>
        <w:shd w:val="clear" w:color="auto" w:fill="auto"/>
        <w:spacing w:before="224" w:after="0" w:line="240" w:lineRule="exact"/>
        <w:ind w:left="280" w:hanging="260"/>
        <w:rPr>
          <w:sz w:val="2"/>
          <w:szCs w:val="2"/>
        </w:rPr>
      </w:pPr>
    </w:p>
    <w:sectPr w:rsidR="00550624" w:rsidSect="004B45B2">
      <w:footerReference w:type="default" r:id="rId9"/>
      <w:pgSz w:w="16837" w:h="11905" w:orient="landscape"/>
      <w:pgMar w:top="567" w:right="567" w:bottom="567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51E3" w:rsidRDefault="00C151E3">
      <w:r>
        <w:separator/>
      </w:r>
    </w:p>
  </w:endnote>
  <w:endnote w:type="continuationSeparator" w:id="0">
    <w:p w:rsidR="00C151E3" w:rsidRDefault="00C15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76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624" w:rsidRDefault="00550624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9F9" w:rsidRDefault="00CC79F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51E3" w:rsidRDefault="00C151E3"/>
  </w:footnote>
  <w:footnote w:type="continuationSeparator" w:id="0">
    <w:p w:rsidR="00C151E3" w:rsidRDefault="00C151E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610865"/>
    <w:multiLevelType w:val="multilevel"/>
    <w:tmpl w:val="622828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B27F28"/>
    <w:multiLevelType w:val="multilevel"/>
    <w:tmpl w:val="737CD85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5D4F80"/>
    <w:multiLevelType w:val="multilevel"/>
    <w:tmpl w:val="737CD85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E6C61B2"/>
    <w:multiLevelType w:val="multilevel"/>
    <w:tmpl w:val="737CD85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uk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9F9"/>
    <w:rsid w:val="00012EC2"/>
    <w:rsid w:val="0009147C"/>
    <w:rsid w:val="001023FF"/>
    <w:rsid w:val="00106AB3"/>
    <w:rsid w:val="00112CBC"/>
    <w:rsid w:val="0012707B"/>
    <w:rsid w:val="0015184A"/>
    <w:rsid w:val="001553D9"/>
    <w:rsid w:val="001744FD"/>
    <w:rsid w:val="00174E76"/>
    <w:rsid w:val="00192757"/>
    <w:rsid w:val="0019376B"/>
    <w:rsid w:val="001E29AC"/>
    <w:rsid w:val="001F51AA"/>
    <w:rsid w:val="00247780"/>
    <w:rsid w:val="002779DA"/>
    <w:rsid w:val="002966B4"/>
    <w:rsid w:val="002A40F9"/>
    <w:rsid w:val="002A7B5C"/>
    <w:rsid w:val="002C2233"/>
    <w:rsid w:val="002E525D"/>
    <w:rsid w:val="002F62B9"/>
    <w:rsid w:val="003214F5"/>
    <w:rsid w:val="00325C7D"/>
    <w:rsid w:val="00340A11"/>
    <w:rsid w:val="00371C64"/>
    <w:rsid w:val="00390E03"/>
    <w:rsid w:val="003A384B"/>
    <w:rsid w:val="003D60D7"/>
    <w:rsid w:val="00404256"/>
    <w:rsid w:val="00434692"/>
    <w:rsid w:val="004346E3"/>
    <w:rsid w:val="004479C1"/>
    <w:rsid w:val="00450F6B"/>
    <w:rsid w:val="004879D5"/>
    <w:rsid w:val="00495156"/>
    <w:rsid w:val="004B45B2"/>
    <w:rsid w:val="004D0615"/>
    <w:rsid w:val="0052011C"/>
    <w:rsid w:val="00550624"/>
    <w:rsid w:val="005520FC"/>
    <w:rsid w:val="005539DD"/>
    <w:rsid w:val="005605E6"/>
    <w:rsid w:val="0056663C"/>
    <w:rsid w:val="00570BAB"/>
    <w:rsid w:val="005A6838"/>
    <w:rsid w:val="005D3174"/>
    <w:rsid w:val="00601B57"/>
    <w:rsid w:val="00621536"/>
    <w:rsid w:val="00735AAF"/>
    <w:rsid w:val="0076293E"/>
    <w:rsid w:val="00765156"/>
    <w:rsid w:val="007A6801"/>
    <w:rsid w:val="007B5712"/>
    <w:rsid w:val="007E78C3"/>
    <w:rsid w:val="00810096"/>
    <w:rsid w:val="0083399D"/>
    <w:rsid w:val="00863F8C"/>
    <w:rsid w:val="00871CDC"/>
    <w:rsid w:val="00876626"/>
    <w:rsid w:val="008A0ED5"/>
    <w:rsid w:val="008C169E"/>
    <w:rsid w:val="008F4511"/>
    <w:rsid w:val="00930791"/>
    <w:rsid w:val="00936C45"/>
    <w:rsid w:val="0096362B"/>
    <w:rsid w:val="00966AC8"/>
    <w:rsid w:val="00983F8A"/>
    <w:rsid w:val="009944CC"/>
    <w:rsid w:val="009B76C2"/>
    <w:rsid w:val="00A23FE1"/>
    <w:rsid w:val="00AC4205"/>
    <w:rsid w:val="00B17770"/>
    <w:rsid w:val="00B214B9"/>
    <w:rsid w:val="00BB1B53"/>
    <w:rsid w:val="00C151E3"/>
    <w:rsid w:val="00C5200E"/>
    <w:rsid w:val="00C60BE8"/>
    <w:rsid w:val="00C74F4F"/>
    <w:rsid w:val="00C95F1F"/>
    <w:rsid w:val="00CC115E"/>
    <w:rsid w:val="00CC79F9"/>
    <w:rsid w:val="00CD4374"/>
    <w:rsid w:val="00D33F09"/>
    <w:rsid w:val="00D40236"/>
    <w:rsid w:val="00D715BB"/>
    <w:rsid w:val="00D74DFF"/>
    <w:rsid w:val="00D77F11"/>
    <w:rsid w:val="00D836D0"/>
    <w:rsid w:val="00DC22D2"/>
    <w:rsid w:val="00E050F5"/>
    <w:rsid w:val="00E126C9"/>
    <w:rsid w:val="00E73E94"/>
    <w:rsid w:val="00EA0C53"/>
    <w:rsid w:val="00EA732A"/>
    <w:rsid w:val="00EC0CE5"/>
    <w:rsid w:val="00ED66FB"/>
    <w:rsid w:val="00EE5EF9"/>
    <w:rsid w:val="00F03D1A"/>
    <w:rsid w:val="00F80ACE"/>
    <w:rsid w:val="00FD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4D96C"/>
  <w15:docId w15:val="{BBA21C6A-EC9A-42CF-A031-09CF7C5F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66"/>
      <w:sz w:val="72"/>
      <w:szCs w:val="72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66"/>
      <w:sz w:val="72"/>
      <w:szCs w:val="72"/>
    </w:rPr>
  </w:style>
  <w:style w:type="character" w:customStyle="1" w:styleId="4">
    <w:name w:val="Основни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a4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pt">
    <w:name w:val="Основний текст + Інтервал 7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50"/>
      <w:sz w:val="27"/>
      <w:szCs w:val="27"/>
    </w:rPr>
  </w:style>
  <w:style w:type="character" w:customStyle="1" w:styleId="2pt">
    <w:name w:val="Основний текст + І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7"/>
      <w:szCs w:val="27"/>
    </w:rPr>
  </w:style>
  <w:style w:type="character" w:customStyle="1" w:styleId="23">
    <w:name w:val="Підпис до зображення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">
    <w:name w:val="Основни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2pt">
    <w:name w:val="Колонтитул + 12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5">
    <w:name w:val="Основни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610pt">
    <w:name w:val="Основний текст (6) + 10 pt;Малі великі літери"/>
    <w:basedOn w:val="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20"/>
      <w:szCs w:val="20"/>
    </w:rPr>
  </w:style>
  <w:style w:type="character" w:customStyle="1" w:styleId="a7">
    <w:name w:val="Підпис до зображення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9">
    <w:name w:val="Підпис до таблиці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8">
    <w:name w:val="Основни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20">
    <w:name w:val="Основни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w w:val="66"/>
      <w:sz w:val="72"/>
      <w:szCs w:val="7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54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ий текст (3)"/>
    <w:basedOn w:val="a"/>
    <w:link w:val="3"/>
    <w:pPr>
      <w:shd w:val="clear" w:color="auto" w:fill="FFFFFF"/>
      <w:spacing w:before="540" w:after="1200" w:line="0" w:lineRule="atLeast"/>
    </w:pPr>
    <w:rPr>
      <w:rFonts w:ascii="Times New Roman" w:eastAsia="Times New Roman" w:hAnsi="Times New Roman" w:cs="Times New Roman"/>
      <w:b/>
      <w:bCs/>
      <w:w w:val="66"/>
      <w:sz w:val="72"/>
      <w:szCs w:val="72"/>
    </w:rPr>
  </w:style>
  <w:style w:type="paragraph" w:customStyle="1" w:styleId="40">
    <w:name w:val="Основний текст (4)"/>
    <w:basedOn w:val="a"/>
    <w:link w:val="4"/>
    <w:pPr>
      <w:shd w:val="clear" w:color="auto" w:fill="FFFFFF"/>
      <w:spacing w:before="1200" w:after="240" w:line="32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ий текст1"/>
    <w:basedOn w:val="a"/>
    <w:link w:val="a4"/>
    <w:pPr>
      <w:shd w:val="clear" w:color="auto" w:fill="FFFFFF"/>
      <w:spacing w:before="240" w:after="240" w:line="324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before="240" w:after="360" w:line="0" w:lineRule="atLeast"/>
      <w:ind w:firstLine="840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4">
    <w:name w:val="Підпис до зображення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ий текст (6)"/>
    <w:basedOn w:val="a"/>
    <w:link w:val="6"/>
    <w:pPr>
      <w:shd w:val="clear" w:color="auto" w:fill="FFFFFF"/>
      <w:spacing w:after="240" w:line="274" w:lineRule="exact"/>
      <w:ind w:hanging="280"/>
    </w:pPr>
    <w:rPr>
      <w:rFonts w:ascii="Times New Roman" w:eastAsia="Times New Roman" w:hAnsi="Times New Roman" w:cs="Times New Roman"/>
    </w:rPr>
  </w:style>
  <w:style w:type="paragraph" w:customStyle="1" w:styleId="a6">
    <w:name w:val="Колонтитул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и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Підпис до зображення"/>
    <w:basedOn w:val="a"/>
    <w:link w:val="a7"/>
    <w:pPr>
      <w:shd w:val="clear" w:color="auto" w:fill="FFFFFF"/>
      <w:spacing w:line="277" w:lineRule="exact"/>
      <w:ind w:hanging="300"/>
    </w:pPr>
    <w:rPr>
      <w:rFonts w:ascii="Times New Roman" w:eastAsia="Times New Roman" w:hAnsi="Times New Roman" w:cs="Times New Roman"/>
    </w:rPr>
  </w:style>
  <w:style w:type="paragraph" w:customStyle="1" w:styleId="70">
    <w:name w:val="Основний текст (7)"/>
    <w:basedOn w:val="a"/>
    <w:link w:val="7"/>
    <w:pPr>
      <w:shd w:val="clear" w:color="auto" w:fill="FFFFFF"/>
      <w:spacing w:before="30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aa">
    <w:name w:val="Підпис до таблиці"/>
    <w:basedOn w:val="a"/>
    <w:link w:val="a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80">
    <w:name w:val="Основний текст (8)"/>
    <w:basedOn w:val="a"/>
    <w:link w:val="8"/>
    <w:pPr>
      <w:shd w:val="clear" w:color="auto" w:fill="FFFFFF"/>
      <w:spacing w:before="108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F03D1A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F03D1A"/>
    <w:rPr>
      <w:color w:val="000000"/>
    </w:rPr>
  </w:style>
  <w:style w:type="paragraph" w:styleId="ad">
    <w:name w:val="footer"/>
    <w:basedOn w:val="a"/>
    <w:link w:val="ae"/>
    <w:uiPriority w:val="99"/>
    <w:unhideWhenUsed/>
    <w:rsid w:val="00F03D1A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F03D1A"/>
    <w:rPr>
      <w:color w:val="000000"/>
    </w:rPr>
  </w:style>
  <w:style w:type="table" w:styleId="af">
    <w:name w:val="Table Grid"/>
    <w:basedOn w:val="a1"/>
    <w:uiPriority w:val="59"/>
    <w:rsid w:val="00B17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C74F4F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74F4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6182</Words>
  <Characters>3524</Characters>
  <Application>Microsoft Office Word</Application>
  <DocSecurity>0</DocSecurity>
  <Lines>29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Ткаченко</dc:creator>
  <cp:lastModifiedBy>Ткаченко</cp:lastModifiedBy>
  <cp:revision>12</cp:revision>
  <cp:lastPrinted>2024-02-29T09:06:00Z</cp:lastPrinted>
  <dcterms:created xsi:type="dcterms:W3CDTF">2024-02-13T12:40:00Z</dcterms:created>
  <dcterms:modified xsi:type="dcterms:W3CDTF">2024-03-01T13:45:00Z</dcterms:modified>
</cp:coreProperties>
</file>