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0CCB4DB8" w14:textId="6EFFCDE3" w:rsidR="00F6318B" w:rsidRPr="00F6318B" w:rsidRDefault="00131265" w:rsidP="00F6318B">
      <w:pPr>
        <w:tabs>
          <w:tab w:val="left" w:pos="3960"/>
        </w:tabs>
        <w:jc w:val="both"/>
        <w:rPr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4DC6D15E">
            <wp:simplePos x="0" y="0"/>
            <wp:positionH relativeFrom="column">
              <wp:posOffset>4506937</wp:posOffset>
            </wp:positionH>
            <wp:positionV relativeFrom="paragraph">
              <wp:posOffset>10453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4B954FBF">
                <wp:simplePos x="0" y="0"/>
                <wp:positionH relativeFrom="column">
                  <wp:posOffset>4371975</wp:posOffset>
                </wp:positionH>
                <wp:positionV relativeFrom="paragraph">
                  <wp:posOffset>1441938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314402462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113.55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314402462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70"/>
      </w:tblGrid>
      <w:tr w:rsidR="00DE4A20" w:rsidRPr="00D043D0" w14:paraId="39883B9B" w14:textId="77777777" w:rsidTr="00D043D0">
        <w:trPr>
          <w:trHeight w:val="2500"/>
        </w:trPr>
        <w:tc>
          <w:tcPr>
            <w:tcW w:w="5670" w:type="dxa"/>
            <w:hideMark/>
          </w:tcPr>
          <w:p w14:paraId="0B182D23" w14:textId="7F90CD13" w:rsidR="00F6318B" w:rsidRPr="00DE4A20" w:rsidRDefault="00D043D0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6A504E">
              <w:rPr>
                <w:b/>
                <w:color w:val="000000" w:themeColor="text1"/>
                <w:sz w:val="28"/>
                <w:szCs w:val="28"/>
              </w:rPr>
              <w:t>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утри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мання та експлуатації скверу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>
              <w:rPr>
                <w:b/>
                <w:color w:val="000000" w:themeColor="text1"/>
                <w:sz w:val="28"/>
                <w:szCs w:val="28"/>
              </w:rPr>
              <w:t>вул. Ямській</w:t>
            </w:r>
            <w:r w:rsidRPr="006A504E">
              <w:rPr>
                <w:b/>
                <w:color w:val="000000" w:themeColor="text1"/>
                <w:sz w:val="28"/>
                <w:szCs w:val="28"/>
              </w:rPr>
              <w:t xml:space="preserve">, 4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Pr="006A504E">
              <w:rPr>
                <w:b/>
                <w:color w:val="000000" w:themeColor="text1"/>
                <w:sz w:val="28"/>
                <w:szCs w:val="28"/>
              </w:rPr>
              <w:t xml:space="preserve">Голосіївському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4AE25B90" w14:textId="1E544863" w:rsidR="00D043D0" w:rsidRPr="00DE4A20" w:rsidRDefault="00D043D0" w:rsidP="00D043D0">
      <w:pPr>
        <w:pStyle w:val="20"/>
        <w:ind w:firstLine="709"/>
        <w:rPr>
          <w:color w:val="000000" w:themeColor="text1"/>
          <w:szCs w:val="28"/>
          <w:lang w:val="uk-UA"/>
        </w:rPr>
      </w:pPr>
      <w:r w:rsidRPr="00C0099D">
        <w:rPr>
          <w:color w:val="000000" w:themeColor="text1"/>
          <w:szCs w:val="28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</w:t>
      </w:r>
      <w:r>
        <w:rPr>
          <w:color w:val="000000" w:themeColor="text1"/>
          <w:szCs w:val="28"/>
          <w:lang w:val="uk-UA"/>
        </w:rPr>
        <w:t xml:space="preserve">                      </w:t>
      </w:r>
      <w:r w:rsidRPr="00C0099D">
        <w:rPr>
          <w:color w:val="000000" w:themeColor="text1"/>
          <w:szCs w:val="28"/>
          <w:lang w:val="uk-UA"/>
        </w:rPr>
        <w:t>(код ЄДРПОУ 03362123, місцезнаход</w:t>
      </w:r>
      <w:r>
        <w:rPr>
          <w:color w:val="000000" w:themeColor="text1"/>
          <w:szCs w:val="28"/>
          <w:lang w:val="uk-UA"/>
        </w:rPr>
        <w:t xml:space="preserve">ження юридичної особи: 04053, </w:t>
      </w:r>
      <w:r w:rsidRPr="00C0099D">
        <w:rPr>
          <w:color w:val="000000" w:themeColor="text1"/>
          <w:szCs w:val="28"/>
          <w:lang w:val="uk-UA"/>
        </w:rPr>
        <w:t xml:space="preserve">місто Київ, </w:t>
      </w:r>
      <w:r>
        <w:rPr>
          <w:color w:val="000000" w:themeColor="text1"/>
          <w:szCs w:val="28"/>
          <w:lang w:val="uk-UA"/>
        </w:rPr>
        <w:t xml:space="preserve">           </w:t>
      </w:r>
      <w:r w:rsidRPr="00C0099D">
        <w:rPr>
          <w:color w:val="000000" w:themeColor="text1"/>
          <w:szCs w:val="28"/>
          <w:lang w:val="uk-UA"/>
        </w:rPr>
        <w:t>вул. Кудрявська</w:t>
      </w:r>
      <w:r>
        <w:rPr>
          <w:color w:val="000000" w:themeColor="text1"/>
          <w:szCs w:val="28"/>
          <w:lang w:val="uk-UA"/>
        </w:rPr>
        <w:t xml:space="preserve">, 23) від 17 липня </w:t>
      </w:r>
      <w:r w:rsidRPr="00E13205">
        <w:rPr>
          <w:color w:val="000000" w:themeColor="text1"/>
          <w:szCs w:val="28"/>
          <w:lang w:val="uk-UA"/>
        </w:rPr>
        <w:t xml:space="preserve">2025 </w:t>
      </w:r>
      <w:r>
        <w:rPr>
          <w:color w:val="000000" w:themeColor="text1"/>
          <w:szCs w:val="28"/>
          <w:lang w:val="uk-UA"/>
        </w:rPr>
        <w:t xml:space="preserve">року </w:t>
      </w:r>
      <w:r w:rsidRPr="00E13205">
        <w:rPr>
          <w:color w:val="000000" w:themeColor="text1"/>
          <w:szCs w:val="28"/>
          <w:lang w:val="uk-UA"/>
        </w:rPr>
        <w:t>№ 64143-009858669-031-03</w:t>
      </w:r>
      <w:r>
        <w:rPr>
          <w:color w:val="000000" w:themeColor="text1"/>
          <w:szCs w:val="28"/>
          <w:lang w:val="uk-UA"/>
        </w:rPr>
        <w:t xml:space="preserve"> </w:t>
      </w:r>
      <w:r w:rsidR="00707A42">
        <w:rPr>
          <w:color w:val="000000" w:themeColor="text1"/>
          <w:szCs w:val="28"/>
          <w:lang w:val="uk-UA"/>
        </w:rPr>
        <w:t xml:space="preserve">про надання у постійне користування земельних ділянок </w:t>
      </w:r>
      <w:r w:rsidRPr="00C0099D">
        <w:rPr>
          <w:color w:val="000000" w:themeColor="text1"/>
          <w:szCs w:val="28"/>
          <w:lang w:val="uk-UA"/>
        </w:rPr>
        <w:t>та додані документи, 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</w:t>
      </w:r>
      <w:r w:rsidR="00445137">
        <w:rPr>
          <w:color w:val="000000" w:themeColor="text1"/>
          <w:szCs w:val="28"/>
          <w:lang w:val="uk-UA"/>
        </w:rPr>
        <w:t xml:space="preserve"> </w:t>
      </w:r>
      <w:r w:rsidR="00445137">
        <w:rPr>
          <w:color w:val="000000" w:themeColor="text1"/>
          <w:lang w:val="uk-UA"/>
        </w:rPr>
        <w:t xml:space="preserve">(право власності зареєстровано в Державному реєстрі речових прав на нерухоме майно 22 травня 2025 року, номер відомостей про речове право </w:t>
      </w:r>
      <w:r w:rsidR="00445137" w:rsidRPr="00445137">
        <w:rPr>
          <w:lang w:val="uk-UA"/>
        </w:rPr>
        <w:t>60077230</w:t>
      </w:r>
      <w:r w:rsidR="00445137">
        <w:rPr>
          <w:color w:val="000000" w:themeColor="text1"/>
          <w:lang w:val="uk-UA"/>
        </w:rPr>
        <w:t>)</w:t>
      </w:r>
      <w:r w:rsidRPr="00C0099D">
        <w:rPr>
          <w:color w:val="000000" w:themeColor="text1"/>
          <w:szCs w:val="28"/>
          <w:lang w:val="uk-UA"/>
        </w:rPr>
        <w:t xml:space="preserve">, відповідно до статей 9, 83, 92, 116, 122, 123 Земельного кодексу України, пункту 34 частини першої статті 26 Закону України «Про місцеве самоврядування в Україні», Закону України </w:t>
      </w:r>
      <w:r>
        <w:rPr>
          <w:color w:val="000000" w:themeColor="text1"/>
          <w:szCs w:val="28"/>
          <w:lang w:val="uk-UA"/>
        </w:rPr>
        <w:t>«Про адміністративну процедуру</w:t>
      </w:r>
      <w:r w:rsidRPr="00C0099D">
        <w:rPr>
          <w:color w:val="000000" w:themeColor="text1"/>
          <w:szCs w:val="28"/>
          <w:lang w:val="uk-UA"/>
        </w:rPr>
        <w:t xml:space="preserve">», </w:t>
      </w:r>
      <w:r w:rsidRPr="000A407F">
        <w:rPr>
          <w:color w:val="000000" w:themeColor="text1"/>
          <w:szCs w:val="28"/>
          <w:lang w:val="uk-UA"/>
        </w:rPr>
        <w:t>враховуючи</w:t>
      </w:r>
      <w:r>
        <w:rPr>
          <w:color w:val="000000" w:themeColor="text1"/>
          <w:szCs w:val="28"/>
          <w:lang w:val="uk-UA"/>
        </w:rPr>
        <w:t xml:space="preserve"> </w:t>
      </w:r>
      <w:r w:rsidRPr="00EA097D">
        <w:rPr>
          <w:color w:val="000000" w:themeColor="text1"/>
          <w:szCs w:val="28"/>
          <w:lang w:val="uk-UA"/>
        </w:rPr>
        <w:t>рішення Київської міської ра</w:t>
      </w:r>
      <w:r>
        <w:rPr>
          <w:color w:val="000000" w:themeColor="text1"/>
          <w:szCs w:val="28"/>
          <w:lang w:val="uk-UA"/>
        </w:rPr>
        <w:t>ди від 15 листопада 2018 року № 28/6079</w:t>
      </w:r>
      <w:r w:rsidRPr="00EA097D">
        <w:rPr>
          <w:color w:val="000000" w:themeColor="text1"/>
          <w:szCs w:val="28"/>
          <w:lang w:val="uk-UA"/>
        </w:rPr>
        <w:t xml:space="preserve"> «Про </w:t>
      </w:r>
      <w:r>
        <w:rPr>
          <w:color w:val="000000" w:themeColor="text1"/>
          <w:szCs w:val="28"/>
          <w:lang w:val="uk-UA"/>
        </w:rPr>
        <w:t>надання статусу скверу земельній ділянці, що знаходиться за адресою: вул. Ямська, 4</w:t>
      </w:r>
      <w:r w:rsidRPr="00815A5F">
        <w:rPr>
          <w:color w:val="000000" w:themeColor="text1"/>
          <w:szCs w:val="28"/>
          <w:lang w:val="uk-UA"/>
        </w:rPr>
        <w:t xml:space="preserve"> у </w:t>
      </w:r>
      <w:r>
        <w:rPr>
          <w:color w:val="000000" w:themeColor="text1"/>
          <w:szCs w:val="28"/>
          <w:lang w:val="uk-UA"/>
        </w:rPr>
        <w:t xml:space="preserve">Голосіївському районі </w:t>
      </w:r>
      <w:r w:rsidRPr="00815A5F">
        <w:rPr>
          <w:color w:val="000000" w:themeColor="text1"/>
          <w:szCs w:val="28"/>
          <w:lang w:val="uk-UA"/>
        </w:rPr>
        <w:t>м</w:t>
      </w:r>
      <w:r>
        <w:rPr>
          <w:color w:val="000000" w:themeColor="text1"/>
          <w:szCs w:val="28"/>
          <w:lang w:val="uk-UA"/>
        </w:rPr>
        <w:t>іста</w:t>
      </w:r>
      <w:r w:rsidRPr="00815A5F">
        <w:rPr>
          <w:color w:val="000000" w:themeColor="text1"/>
          <w:szCs w:val="28"/>
          <w:lang w:val="uk-UA"/>
        </w:rPr>
        <w:t xml:space="preserve"> Києва</w:t>
      </w:r>
      <w:r w:rsidRPr="00EA097D">
        <w:rPr>
          <w:color w:val="000000" w:themeColor="text1"/>
          <w:szCs w:val="28"/>
          <w:lang w:val="uk-UA"/>
        </w:rPr>
        <w:t>»</w:t>
      </w:r>
      <w:r>
        <w:rPr>
          <w:color w:val="000000" w:themeColor="text1"/>
          <w:szCs w:val="28"/>
          <w:lang w:val="uk-UA"/>
        </w:rPr>
        <w:t xml:space="preserve">, </w:t>
      </w:r>
      <w:r w:rsidRPr="00C0099D">
        <w:rPr>
          <w:color w:val="000000" w:themeColor="text1"/>
          <w:szCs w:val="28"/>
          <w:lang w:val="uk-UA"/>
        </w:rPr>
        <w:t>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043E2189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D043D0" w:rsidRPr="008C65BF">
        <w:rPr>
          <w:color w:val="000000" w:themeColor="text1"/>
          <w:sz w:val="28"/>
          <w:szCs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міста «Київзеленбуд», за умови виконання пункту 2 цього рішення, у постійне користування земельну ділянку площею </w:t>
      </w:r>
      <w:r w:rsidR="00D043D0" w:rsidRPr="00DE4A20">
        <w:rPr>
          <w:iCs/>
          <w:color w:val="000000" w:themeColor="text1"/>
          <w:sz w:val="28"/>
          <w:szCs w:val="28"/>
          <w:lang w:eastAsia="uk-UA"/>
        </w:rPr>
        <w:t>0,0323</w:t>
      </w:r>
      <w:r w:rsidR="00D043D0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D043D0" w:rsidRPr="00DE4A20">
        <w:rPr>
          <w:color w:val="000000" w:themeColor="text1"/>
          <w:lang w:val="uk-UA"/>
        </w:rPr>
        <w:t xml:space="preserve"> </w:t>
      </w:r>
      <w:r w:rsidR="00D043D0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D043D0" w:rsidRPr="00DE4A20">
        <w:rPr>
          <w:iCs/>
          <w:color w:val="000000" w:themeColor="text1"/>
          <w:sz w:val="28"/>
          <w:szCs w:val="28"/>
          <w:lang w:eastAsia="uk-UA"/>
        </w:rPr>
        <w:t>8000000000:72:211:0005</w:t>
      </w:r>
      <w:r w:rsidR="00D043D0" w:rsidRPr="00AF790C">
        <w:rPr>
          <w:sz w:val="28"/>
          <w:szCs w:val="28"/>
          <w:lang w:val="uk-UA"/>
        </w:rPr>
        <w:t>) для у</w:t>
      </w:r>
      <w:r w:rsidR="00D043D0">
        <w:rPr>
          <w:sz w:val="28"/>
          <w:szCs w:val="28"/>
          <w:lang w:val="uk-UA"/>
        </w:rPr>
        <w:t>тримання та експлуатації скверу</w:t>
      </w:r>
      <w:r w:rsidR="00D043D0" w:rsidRPr="00AF790C">
        <w:rPr>
          <w:sz w:val="28"/>
          <w:szCs w:val="28"/>
          <w:lang w:val="uk-UA"/>
        </w:rPr>
        <w:t xml:space="preserve"> (</w:t>
      </w:r>
      <w:r w:rsidR="00D043D0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043D0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D043D0" w:rsidRPr="00AF790C">
        <w:rPr>
          <w:sz w:val="28"/>
          <w:szCs w:val="28"/>
          <w:lang w:val="uk-UA"/>
        </w:rPr>
        <w:t xml:space="preserve">– </w:t>
      </w:r>
      <w:r w:rsidR="00D043D0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D043D0" w:rsidRPr="00AF790C">
        <w:rPr>
          <w:sz w:val="28"/>
          <w:szCs w:val="28"/>
          <w:lang w:val="uk-UA"/>
        </w:rPr>
        <w:t>)</w:t>
      </w:r>
      <w:r w:rsidR="00D043D0" w:rsidRPr="00AF790C">
        <w:rPr>
          <w:sz w:val="28"/>
          <w:lang w:val="uk-UA"/>
        </w:rPr>
        <w:t xml:space="preserve"> на </w:t>
      </w:r>
      <w:r w:rsidR="00D043D0">
        <w:rPr>
          <w:sz w:val="28"/>
          <w:szCs w:val="28"/>
          <w:lang w:val="uk-UA"/>
        </w:rPr>
        <w:t>вул. Ямській</w:t>
      </w:r>
      <w:r w:rsidR="00D043D0" w:rsidRPr="008C65BF">
        <w:rPr>
          <w:sz w:val="28"/>
          <w:szCs w:val="28"/>
          <w:lang w:val="uk-UA"/>
        </w:rPr>
        <w:t xml:space="preserve">, 4 </w:t>
      </w:r>
      <w:r w:rsidR="00D043D0" w:rsidRPr="00AF790C">
        <w:rPr>
          <w:sz w:val="28"/>
          <w:szCs w:val="28"/>
          <w:lang w:val="uk-UA"/>
        </w:rPr>
        <w:t xml:space="preserve">у </w:t>
      </w:r>
      <w:r w:rsidR="00D043D0" w:rsidRPr="008C65BF">
        <w:rPr>
          <w:iCs/>
          <w:sz w:val="28"/>
          <w:szCs w:val="28"/>
          <w:lang w:val="uk-UA"/>
        </w:rPr>
        <w:t>Голосіївському</w:t>
      </w:r>
      <w:r w:rsidR="00D043D0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</w:t>
      </w:r>
      <w:r w:rsidR="00D043D0" w:rsidRPr="008C65BF">
        <w:rPr>
          <w:sz w:val="28"/>
          <w:szCs w:val="28"/>
          <w:lang w:val="uk-UA"/>
        </w:rPr>
        <w:t xml:space="preserve">(категорія земель – </w:t>
      </w:r>
      <w:r w:rsidR="00D043D0" w:rsidRPr="008C65BF">
        <w:rPr>
          <w:sz w:val="28"/>
          <w:szCs w:val="28"/>
          <w:lang w:val="uk-UA"/>
        </w:rPr>
        <w:lastRenderedPageBreak/>
        <w:t>землі рекреаційного призначення)</w:t>
      </w:r>
      <w:r w:rsidR="00D043D0" w:rsidRPr="00AF790C">
        <w:rPr>
          <w:sz w:val="28"/>
          <w:szCs w:val="28"/>
          <w:lang w:val="uk-UA"/>
        </w:rPr>
        <w:t xml:space="preserve">, </w:t>
      </w:r>
      <w:r w:rsidR="00D043D0">
        <w:rPr>
          <w:color w:val="000000" w:themeColor="text1"/>
          <w:sz w:val="28"/>
          <w:szCs w:val="28"/>
          <w:lang w:val="uk-UA"/>
        </w:rPr>
        <w:t xml:space="preserve">заява ДЦ від 17 липня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64143-009858669-031-03,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314402462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48ED6584" w14:textId="77777777" w:rsidR="00D043D0" w:rsidRPr="008C65BF" w:rsidRDefault="00D043D0" w:rsidP="00D043D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C65BF">
        <w:rPr>
          <w:color w:val="000000" w:themeColor="text1"/>
          <w:sz w:val="28"/>
          <w:szCs w:val="28"/>
          <w:lang w:val="uk-UA"/>
        </w:rPr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565C53FD" w14:textId="77777777" w:rsidR="00D043D0" w:rsidRPr="008C65BF" w:rsidRDefault="00D043D0" w:rsidP="00D043D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C65BF">
        <w:rPr>
          <w:color w:val="000000" w:themeColor="text1"/>
          <w:sz w:val="28"/>
          <w:szCs w:val="28"/>
          <w:lang w:val="uk-UA"/>
        </w:rPr>
        <w:t xml:space="preserve">2.1. Виконувати обов'язки землекористувача відповідно до вимог статті 96 Земельного кодексу України. </w:t>
      </w:r>
    </w:p>
    <w:p w14:paraId="2F0F055A" w14:textId="77777777" w:rsidR="00D043D0" w:rsidRPr="008C65BF" w:rsidRDefault="00D043D0" w:rsidP="00D043D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C65BF"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6E4D0B82" w14:textId="77777777" w:rsidR="00D043D0" w:rsidRPr="008C65BF" w:rsidRDefault="00D043D0" w:rsidP="00D043D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C65BF">
        <w:rPr>
          <w:color w:val="000000" w:themeColor="text1"/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1CBF74D0" w14:textId="77777777" w:rsidR="00D043D0" w:rsidRPr="008C65BF" w:rsidRDefault="00D043D0" w:rsidP="00D043D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C65BF">
        <w:rPr>
          <w:color w:val="000000" w:themeColor="text1"/>
          <w:sz w:val="28"/>
          <w:szCs w:val="28"/>
          <w:lang w:val="uk-UA"/>
        </w:rPr>
        <w:t>2.4. Дотримуватися вимог Закону України «Про охорону культурної спадщини».</w:t>
      </w:r>
    </w:p>
    <w:p w14:paraId="77F10954" w14:textId="77777777" w:rsidR="00D043D0" w:rsidRPr="008C65BF" w:rsidRDefault="00D043D0" w:rsidP="00D043D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C65BF">
        <w:rPr>
          <w:color w:val="000000" w:themeColor="text1"/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74FFDD70" w14:textId="77777777" w:rsidR="00D043D0" w:rsidRPr="008C65BF" w:rsidRDefault="00D043D0" w:rsidP="00D043D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C65BF">
        <w:rPr>
          <w:color w:val="000000" w:themeColor="text1"/>
          <w:sz w:val="28"/>
          <w:szCs w:val="28"/>
          <w:lang w:val="uk-UA"/>
        </w:rPr>
        <w:t>2.6. Частину земельної ділянки в межах червоних ліній використовувати з обмеженням відповідно до вимог Закону України «Про автомобільні дороги».</w:t>
      </w:r>
    </w:p>
    <w:p w14:paraId="16DF10B2" w14:textId="77777777" w:rsidR="00D043D0" w:rsidRPr="008C65BF" w:rsidRDefault="00D043D0" w:rsidP="00D043D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C65BF">
        <w:rPr>
          <w:color w:val="000000" w:themeColor="text1"/>
          <w:sz w:val="28"/>
          <w:szCs w:val="28"/>
          <w:lang w:val="uk-UA"/>
        </w:rPr>
        <w:t>3. 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06902BA6" w14:textId="77777777" w:rsidR="00D043D0" w:rsidRPr="008C65BF" w:rsidRDefault="00D043D0" w:rsidP="00D043D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C65BF"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63E72E82" w14:textId="77777777" w:rsidR="00D043D0" w:rsidRPr="008C65BF" w:rsidRDefault="00D043D0" w:rsidP="00D043D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C65BF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3"/>
        <w:gridCol w:w="3835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D043D0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D043D0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D043D0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38272B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043A43E" w14:textId="77777777" w:rsidR="00154822" w:rsidRDefault="00154822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0CD0593D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FFC2585" w14:textId="77777777" w:rsidR="00154822" w:rsidRDefault="00154822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697E715F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0"/>
        <w:gridCol w:w="3858"/>
      </w:tblGrid>
      <w:tr w:rsidR="00154822" w:rsidRPr="00592932" w14:paraId="570C3966" w14:textId="77777777" w:rsidTr="00B34B46">
        <w:trPr>
          <w:trHeight w:val="2216"/>
        </w:trPr>
        <w:tc>
          <w:tcPr>
            <w:tcW w:w="5920" w:type="dxa"/>
          </w:tcPr>
          <w:p w14:paraId="57E50BEB" w14:textId="77777777" w:rsidR="00154822" w:rsidRPr="00592932" w:rsidRDefault="00154822" w:rsidP="00B34B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90709B2" w14:textId="77777777" w:rsidR="00154822" w:rsidRPr="00592932" w:rsidRDefault="00154822" w:rsidP="00B34B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14:paraId="6E0BA48A" w14:textId="77777777" w:rsidR="00154822" w:rsidRPr="00592932" w:rsidRDefault="00154822" w:rsidP="00B34B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4FB428C9" w14:textId="77777777" w:rsidR="00154822" w:rsidRPr="00592932" w:rsidRDefault="00154822" w:rsidP="00B34B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D8D7B2A" w14:textId="77777777" w:rsidR="00154822" w:rsidRPr="00592932" w:rsidRDefault="00154822" w:rsidP="00B34B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  <w:p w14:paraId="47BAD36C" w14:textId="77777777" w:rsidR="00154822" w:rsidRPr="00592932" w:rsidRDefault="00154822" w:rsidP="00B34B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54DB5EA" w14:textId="77777777" w:rsidR="00154822" w:rsidRPr="00592932" w:rsidRDefault="00154822" w:rsidP="00B34B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7148D07C" w14:textId="77777777" w:rsidR="00154822" w:rsidRPr="00592932" w:rsidRDefault="00154822" w:rsidP="00B34B46">
            <w:pPr>
              <w:jc w:val="both"/>
              <w:rPr>
                <w:bCs/>
                <w:color w:val="000000"/>
                <w:sz w:val="28"/>
                <w:szCs w:val="28"/>
                <w:lang w:eastAsia="uk-UA"/>
              </w:rPr>
            </w:pPr>
          </w:p>
          <w:p w14:paraId="11731644" w14:textId="77777777" w:rsidR="00154822" w:rsidRPr="00592932" w:rsidRDefault="00154822" w:rsidP="00B34B46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  <w:p w14:paraId="0729F3DE" w14:textId="77777777" w:rsidR="00154822" w:rsidRPr="00592932" w:rsidRDefault="00154822" w:rsidP="00B34B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F7D31DC" w14:textId="77777777" w:rsidR="00154822" w:rsidRPr="00592932" w:rsidRDefault="00154822" w:rsidP="00B34B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EEB730" w14:textId="77777777" w:rsidR="00154822" w:rsidRPr="00592932" w:rsidRDefault="00154822" w:rsidP="00B34B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 xml:space="preserve">  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                 </w:t>
            </w: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  <w:p w14:paraId="50F6866D" w14:textId="77777777" w:rsidR="00154822" w:rsidRPr="00592932" w:rsidRDefault="00154822" w:rsidP="00B34B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C8FE335" w14:textId="77777777" w:rsidR="00154822" w:rsidRPr="00592932" w:rsidRDefault="00154822" w:rsidP="00B34B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                 </w:t>
            </w:r>
          </w:p>
        </w:tc>
      </w:tr>
    </w:tbl>
    <w:p w14:paraId="32D040B9" w14:textId="77777777" w:rsidR="00154822" w:rsidRDefault="00154822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42884786" w:rsidR="00E75718" w:rsidRPr="00154822" w:rsidRDefault="00692C91" w:rsidP="006A7C4E">
      <w:pPr>
        <w:rPr>
          <w:color w:val="000000"/>
          <w:sz w:val="28"/>
          <w:szCs w:val="28"/>
          <w:lang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6A7C4E" w:rsidRPr="00154822">
        <w:rPr>
          <w:color w:val="000000"/>
          <w:sz w:val="28"/>
          <w:szCs w:val="28"/>
          <w:lang w:eastAsia="uk-UA"/>
        </w:rPr>
        <w:lastRenderedPageBreak/>
        <w:t xml:space="preserve"> </w:t>
      </w:r>
    </w:p>
    <w:sectPr w:rsidR="00E75718" w:rsidRPr="00154822" w:rsidSect="00154822">
      <w:pgSz w:w="11906" w:h="16838"/>
      <w:pgMar w:top="993" w:right="567" w:bottom="1135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E921AF" w14:textId="77777777" w:rsidR="009E277E" w:rsidRDefault="009E277E">
      <w:r>
        <w:separator/>
      </w:r>
    </w:p>
  </w:endnote>
  <w:endnote w:type="continuationSeparator" w:id="0">
    <w:p w14:paraId="414F3247" w14:textId="77777777" w:rsidR="009E277E" w:rsidRDefault="009E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589C49" w14:textId="77777777" w:rsidR="009E277E" w:rsidRDefault="009E277E">
      <w:r>
        <w:separator/>
      </w:r>
    </w:p>
  </w:footnote>
  <w:footnote w:type="continuationSeparator" w:id="0">
    <w:p w14:paraId="27D29516" w14:textId="77777777" w:rsidR="009E277E" w:rsidRDefault="009E27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656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1265"/>
    <w:rsid w:val="00133614"/>
    <w:rsid w:val="00134184"/>
    <w:rsid w:val="00145105"/>
    <w:rsid w:val="001531A3"/>
    <w:rsid w:val="00154822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45137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A7C4E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07A42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277E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1FF1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043D0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692</Words>
  <Characters>3947</Characters>
  <Application>Microsoft Office Word</Application>
  <DocSecurity>0</DocSecurity>
  <Lines>32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4630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11</cp:revision>
  <cp:lastPrinted>2021-11-24T13:25:00Z</cp:lastPrinted>
  <dcterms:created xsi:type="dcterms:W3CDTF">2025-07-22T08:14:00Z</dcterms:created>
  <dcterms:modified xsi:type="dcterms:W3CDTF">2025-08-04T08:31:00Z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