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E337D8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324461947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324461947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E337D8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E337D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E337D8">
        <w:rPr>
          <w:b/>
          <w:bCs/>
          <w:sz w:val="24"/>
          <w:szCs w:val="24"/>
          <w:lang w:val="ru-RU"/>
        </w:rPr>
        <w:t xml:space="preserve">№ </w:t>
      </w:r>
      <w:r w:rsidR="004D1119" w:rsidRPr="00E337D8">
        <w:rPr>
          <w:b/>
          <w:bCs/>
          <w:sz w:val="24"/>
          <w:szCs w:val="24"/>
          <w:lang w:val="ru-RU"/>
        </w:rPr>
        <w:t>ПЗН-92935 від 24.02.2026</w:t>
      </w:r>
    </w:p>
    <w:p w14:paraId="781D03CD" w14:textId="77777777" w:rsidR="004D1119" w:rsidRPr="00E337D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E337D8">
        <w:rPr>
          <w:sz w:val="24"/>
          <w:szCs w:val="24"/>
          <w:lang w:val="ru-RU"/>
        </w:rPr>
        <w:t>до проєкту рішення Київської міської ради:</w:t>
      </w:r>
    </w:p>
    <w:p w14:paraId="6A7A1E15" w14:textId="40A1E9D3" w:rsidR="004D1119" w:rsidRPr="004D1119" w:rsidRDefault="0065034D" w:rsidP="00773A44">
      <w:pPr>
        <w:pStyle w:val="a7"/>
        <w:shd w:val="clear" w:color="auto" w:fill="auto"/>
        <w:spacing w:line="266" w:lineRule="auto"/>
        <w:ind w:right="2501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65034D">
        <w:rPr>
          <w:rFonts w:eastAsia="Georgia"/>
          <w:b/>
          <w:i/>
          <w:iCs/>
          <w:sz w:val="24"/>
          <w:szCs w:val="24"/>
          <w:lang w:val="ru-RU"/>
        </w:rPr>
        <w:t>Про надання КОМУНАЛЬНОМУ ПІДПРИЄМСТВУ ВИКОНАВЧОГО ОРГАНУ КИЇВРАДИ (КИЇВСЬКОЇ МІСЬКОЇ ДЕРЖАВНОЇ АДМІНІСТРАЦІЇ) «КИЇВТЕПЛОЕНЕРГО» земельної ділянки в постійне користування для експлуатації та обслуговування будівлі павільйону 1П4 на вул. Білецького Академіка, 9-Б у Солом'янському районі міста Києва</w:t>
      </w:r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456FAA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C25F01">
        <w:trPr>
          <w:cantSplit/>
          <w:trHeight w:hRule="exact" w:val="1167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472709D2" w:rsidR="004D1119" w:rsidRPr="0042042B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A43048">
              <w:rPr>
                <w:i/>
                <w:iCs/>
                <w:sz w:val="24"/>
                <w:szCs w:val="24"/>
              </w:rPr>
              <w:t>КОМУНАЛЬНЕ ПІДПРИЄМСТВО ВИКОНАВЧОГО ОРГАНУ КИЇВРАДИ (КИЇВСЬКОЇ МІСЬКОЇ ДЕРЖАВНОЇ АДМІНІСТРАЦІЇ) «КИЇВТЕПЛОЕНЕРГО»</w:t>
            </w:r>
            <w:r w:rsidR="003F764F">
              <w:rPr>
                <w:i/>
                <w:iCs/>
                <w:sz w:val="24"/>
                <w:szCs w:val="24"/>
                <w:lang w:val="uk-UA"/>
              </w:rPr>
              <w:t xml:space="preserve"> </w:t>
            </w:r>
            <w:r w:rsidR="00C25F01">
              <w:rPr>
                <w:i/>
                <w:iCs/>
                <w:sz w:val="24"/>
                <w:szCs w:val="24"/>
                <w:lang w:val="uk-UA"/>
              </w:rPr>
              <w:t xml:space="preserve">(далі – КП </w:t>
            </w:r>
            <w:r w:rsidR="00C25F01" w:rsidRPr="00A43048">
              <w:rPr>
                <w:i/>
                <w:iCs/>
                <w:sz w:val="24"/>
                <w:szCs w:val="24"/>
              </w:rPr>
              <w:t>«КИЇВТЕПЛОЕНЕРГО»</w:t>
            </w:r>
            <w:r w:rsidR="0042042B">
              <w:rPr>
                <w:i/>
                <w:iCs/>
                <w:sz w:val="24"/>
                <w:szCs w:val="24"/>
                <w:lang w:val="uk-UA"/>
              </w:rPr>
              <w:t>)</w:t>
            </w:r>
          </w:p>
        </w:tc>
      </w:tr>
      <w:tr w:rsidR="004D1119" w:rsidRPr="00E337D8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Перелік засновників</w:t>
            </w:r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(учасників)</w:t>
            </w:r>
            <w:r w:rsidR="004D1119" w:rsidRPr="003F764F">
              <w:rPr>
                <w:sz w:val="18"/>
                <w:szCs w:val="18"/>
              </w:rPr>
              <w:t>*</w:t>
            </w:r>
          </w:p>
          <w:p w14:paraId="5D0E9667" w14:textId="77777777" w:rsidR="004D1119" w:rsidRPr="003F764F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6762" w:type="dxa"/>
            <w:shd w:val="clear" w:color="auto" w:fill="FFFFFF"/>
          </w:tcPr>
          <w:p w14:paraId="3BC4E555" w14:textId="77777777" w:rsidR="00C25F01" w:rsidRPr="00883621" w:rsidRDefault="00C25F01" w:rsidP="00C25F01">
            <w:pPr>
              <w:pStyle w:val="a7"/>
              <w:spacing w:after="0"/>
              <w:ind w:firstLine="31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417315">
              <w:rPr>
                <w:i/>
                <w:iCs/>
                <w:sz w:val="24"/>
                <w:szCs w:val="24"/>
                <w:lang w:val="ru-RU"/>
              </w:rPr>
              <w:t>КИЇВСЬКА</w:t>
            </w:r>
            <w:r w:rsidRPr="0088362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417315">
              <w:rPr>
                <w:i/>
                <w:iCs/>
                <w:sz w:val="24"/>
                <w:szCs w:val="24"/>
                <w:lang w:val="ru-RU"/>
              </w:rPr>
              <w:t>МІСЬКА</w:t>
            </w:r>
            <w:r w:rsidRPr="0088362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417315">
              <w:rPr>
                <w:i/>
                <w:iCs/>
                <w:sz w:val="24"/>
                <w:szCs w:val="24"/>
                <w:lang w:val="ru-RU"/>
              </w:rPr>
              <w:t>РАДА</w:t>
            </w:r>
            <w:r w:rsidRPr="00883621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r w:rsidRPr="00417315">
              <w:rPr>
                <w:i/>
                <w:iCs/>
                <w:sz w:val="24"/>
                <w:szCs w:val="24"/>
                <w:lang w:val="ru-RU"/>
              </w:rPr>
              <w:t>Код</w:t>
            </w:r>
            <w:r w:rsidRPr="0088362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417315">
              <w:rPr>
                <w:i/>
                <w:iCs/>
                <w:sz w:val="24"/>
                <w:szCs w:val="24"/>
                <w:lang w:val="ru-RU"/>
              </w:rPr>
              <w:t>ЄДРПОУ</w:t>
            </w:r>
            <w:r w:rsidRPr="00883621">
              <w:rPr>
                <w:i/>
                <w:iCs/>
                <w:sz w:val="24"/>
                <w:szCs w:val="24"/>
                <w:lang w:val="ru-RU"/>
              </w:rPr>
              <w:t>:22883141,</w:t>
            </w:r>
          </w:p>
          <w:p w14:paraId="0B9EBB6F" w14:textId="77777777" w:rsidR="00C25F01" w:rsidRPr="00883621" w:rsidRDefault="00C25F01" w:rsidP="00C25F01">
            <w:pPr>
              <w:pStyle w:val="a7"/>
              <w:spacing w:after="0"/>
              <w:ind w:firstLine="31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883621">
              <w:rPr>
                <w:i/>
                <w:iCs/>
                <w:sz w:val="24"/>
                <w:szCs w:val="24"/>
                <w:lang w:val="ru-RU"/>
              </w:rPr>
              <w:t xml:space="preserve">01044, </w:t>
            </w:r>
            <w:r w:rsidRPr="00417315">
              <w:rPr>
                <w:i/>
                <w:iCs/>
                <w:sz w:val="24"/>
                <w:szCs w:val="24"/>
                <w:lang w:val="ru-RU"/>
              </w:rPr>
              <w:t>місто</w:t>
            </w:r>
            <w:r w:rsidRPr="0088362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417315">
              <w:rPr>
                <w:i/>
                <w:iCs/>
                <w:sz w:val="24"/>
                <w:szCs w:val="24"/>
                <w:lang w:val="ru-RU"/>
              </w:rPr>
              <w:t>Київ</w:t>
            </w:r>
            <w:r w:rsidRPr="00883621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r w:rsidRPr="00417315">
              <w:rPr>
                <w:i/>
                <w:iCs/>
                <w:sz w:val="24"/>
                <w:szCs w:val="24"/>
                <w:lang w:val="ru-RU"/>
              </w:rPr>
              <w:t>ВУЛИЦЯ</w:t>
            </w:r>
            <w:r w:rsidRPr="0088362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417315">
              <w:rPr>
                <w:i/>
                <w:iCs/>
                <w:sz w:val="24"/>
                <w:szCs w:val="24"/>
                <w:lang w:val="ru-RU"/>
              </w:rPr>
              <w:t>ХРЕЩАТИК</w:t>
            </w:r>
            <w:r w:rsidRPr="00883621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r w:rsidRPr="00417315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r w:rsidRPr="00883621">
              <w:rPr>
                <w:i/>
                <w:iCs/>
                <w:sz w:val="24"/>
                <w:szCs w:val="24"/>
                <w:lang w:val="ru-RU"/>
              </w:rPr>
              <w:t xml:space="preserve"> 36, </w:t>
            </w:r>
          </w:p>
          <w:p w14:paraId="13ACE229" w14:textId="638944B9" w:rsidR="004D1119" w:rsidRPr="007C10BC" w:rsidRDefault="00C25F01" w:rsidP="00C25F01">
            <w:pPr>
              <w:pStyle w:val="a7"/>
              <w:shd w:val="clear" w:color="auto" w:fill="auto"/>
              <w:spacing w:after="0"/>
              <w:ind w:firstLine="31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417315">
              <w:rPr>
                <w:i/>
                <w:iCs/>
                <w:sz w:val="24"/>
                <w:szCs w:val="24"/>
                <w:lang w:val="ru-RU"/>
              </w:rPr>
              <w:t>Розмір частки засновника (учасника): 5300005000,00</w:t>
            </w:r>
          </w:p>
        </w:tc>
      </w:tr>
      <w:tr w:rsidR="004D1119" w:rsidRPr="00854FAD" w14:paraId="2EEB9864" w14:textId="77777777" w:rsidTr="00BA5ABE">
        <w:trPr>
          <w:cantSplit/>
          <w:trHeight w:hRule="exact" w:val="626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Кінцевий бенефіціарний</w:t>
            </w:r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власник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C25F01">
              <w:rPr>
                <w:i/>
                <w:sz w:val="24"/>
                <w:szCs w:val="24"/>
              </w:rPr>
              <w:t>від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20.02.2026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324461947</w:t>
            </w:r>
          </w:p>
        </w:tc>
      </w:tr>
      <w:tr w:rsidR="00862092" w:rsidRPr="00541633" w14:paraId="49F74024" w14:textId="77777777" w:rsidTr="00862092">
        <w:trPr>
          <w:cantSplit/>
          <w:trHeight w:hRule="exact" w:val="746"/>
        </w:trPr>
        <w:tc>
          <w:tcPr>
            <w:tcW w:w="9555" w:type="dxa"/>
            <w:gridSpan w:val="2"/>
            <w:shd w:val="clear" w:color="auto" w:fill="FFFFFF"/>
          </w:tcPr>
          <w:p w14:paraId="6A2C8BAC" w14:textId="5E334E29" w:rsidR="00862092" w:rsidRPr="00862092" w:rsidRDefault="00862092" w:rsidP="00862092">
            <w:pPr>
              <w:pStyle w:val="a7"/>
              <w:shd w:val="clear" w:color="auto" w:fill="auto"/>
              <w:spacing w:after="0"/>
              <w:ind w:right="58" w:firstLine="173"/>
              <w:jc w:val="both"/>
              <w:rPr>
                <w:i/>
                <w:sz w:val="24"/>
                <w:szCs w:val="24"/>
                <w:lang w:val="ru-RU"/>
              </w:rPr>
            </w:pPr>
            <w:r w:rsidRPr="00CD5F9A">
              <w:rPr>
                <w:i/>
                <w:sz w:val="24"/>
                <w:szCs w:val="24"/>
                <w:lang w:val="ru-RU"/>
              </w:rPr>
              <w:t xml:space="preserve">Станом на </w:t>
            </w:r>
            <w:r w:rsidR="006417B4">
              <w:rPr>
                <w:i/>
                <w:sz w:val="24"/>
                <w:szCs w:val="24"/>
                <w:lang w:val="ru-RU"/>
              </w:rPr>
              <w:t>1</w:t>
            </w:r>
            <w:r w:rsidR="006417B4" w:rsidRPr="006417B4">
              <w:rPr>
                <w:i/>
                <w:sz w:val="24"/>
                <w:szCs w:val="24"/>
                <w:lang w:val="ru-RU"/>
              </w:rPr>
              <w:t>7</w:t>
            </w:r>
            <w:r w:rsidR="0041747B">
              <w:rPr>
                <w:i/>
                <w:sz w:val="24"/>
                <w:szCs w:val="24"/>
                <w:lang w:val="ru-RU"/>
              </w:rPr>
              <w:t>.03</w:t>
            </w:r>
            <w:r w:rsidRPr="00CD5F9A">
              <w:rPr>
                <w:i/>
                <w:sz w:val="24"/>
                <w:szCs w:val="24"/>
                <w:lang w:val="ru-RU"/>
              </w:rPr>
              <w:t>.2026 за даними Державного реєстру санкцій суб'єкт права, в тому числі кінцевий(ві) бенефеціарний(ні) власник(ки), не належить до осіб під санкціями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20D8C060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Відомості про</w:t>
      </w:r>
      <w:r w:rsidR="0065034D">
        <w:rPr>
          <w:b/>
          <w:bCs/>
          <w:sz w:val="24"/>
          <w:szCs w:val="24"/>
          <w:lang w:val="ru-RU"/>
        </w:rPr>
        <w:t xml:space="preserve"> земельну ділянку (кадастровий 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E337D8">
        <w:rPr>
          <w:b/>
          <w:bCs/>
          <w:sz w:val="24"/>
          <w:szCs w:val="24"/>
          <w:lang w:val="ru-RU"/>
        </w:rPr>
        <w:t>8000000000:69:128:0021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BA5ABE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Солом'янський, вул. Білецького Академіка, 9-Б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0,0084 га</w:t>
            </w:r>
          </w:p>
        </w:tc>
      </w:tr>
      <w:tr w:rsidR="004D1119" w:rsidRPr="00541633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47644F05" w:rsidR="006E10B3" w:rsidRPr="00BA5ABE" w:rsidRDefault="004D1119" w:rsidP="00BA5ABE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BA5ABE">
              <w:rPr>
                <w:iCs/>
                <w:sz w:val="24"/>
                <w:szCs w:val="24"/>
                <w:lang w:val="ru-RU"/>
              </w:rPr>
              <w:t xml:space="preserve">Вид та термін </w:t>
            </w:r>
            <w:r w:rsidR="006E10B3" w:rsidRPr="00BA5ABE">
              <w:rPr>
                <w:iCs/>
                <w:sz w:val="24"/>
                <w:szCs w:val="24"/>
                <w:lang w:val="ru-RU"/>
              </w:rPr>
              <w:t xml:space="preserve">  </w:t>
            </w:r>
          </w:p>
          <w:p w14:paraId="3A8A9B39" w14:textId="06848E93" w:rsidR="004D1119" w:rsidRPr="00BA5ABE" w:rsidRDefault="004D1119" w:rsidP="00BA5ABE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BA5ABE">
              <w:rPr>
                <w:iCs/>
                <w:sz w:val="24"/>
                <w:szCs w:val="24"/>
                <w:lang w:val="ru-RU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541633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5CA6A7B5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E337D8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32F99C7A" w:rsidR="00A21758" w:rsidRPr="00926979" w:rsidRDefault="00C675D8" w:rsidP="00926979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14.02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 xml:space="preserve">для розміщення, будівництва, експлуатації та обслуговування будівель і споруд об’єктів передачі електричної </w:t>
            </w:r>
            <w:r w:rsidR="00926979">
              <w:rPr>
                <w:bCs/>
                <w:i/>
                <w:sz w:val="24"/>
                <w:szCs w:val="24"/>
              </w:rPr>
              <w:t xml:space="preserve">та теплової </w:t>
            </w:r>
            <w:r w:rsidR="00926979" w:rsidRPr="00A43048">
              <w:rPr>
                <w:rStyle w:val="a9"/>
                <w:sz w:val="24"/>
                <w:szCs w:val="24"/>
              </w:rPr>
              <w:t>енергії</w:t>
            </w:r>
            <w:r w:rsidR="00926979">
              <w:rPr>
                <w:rStyle w:val="a9"/>
                <w:sz w:val="24"/>
                <w:szCs w:val="24"/>
              </w:rPr>
              <w:t xml:space="preserve"> </w:t>
            </w:r>
            <w:r w:rsidR="00CD0A63">
              <w:rPr>
                <w:rStyle w:val="a9"/>
                <w:sz w:val="24"/>
                <w:szCs w:val="24"/>
              </w:rPr>
              <w:t>(</w:t>
            </w:r>
            <w:r w:rsidR="00926979" w:rsidRPr="00926979">
              <w:rPr>
                <w:rStyle w:val="a9"/>
                <w:sz w:val="24"/>
                <w:szCs w:val="24"/>
              </w:rPr>
              <w:t>для експлуатації та обслуговування будівлі павільйону 1П4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6E68F6B3" w:rsidR="00E93A88" w:rsidRPr="00A43048" w:rsidRDefault="00F8171C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110 837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01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541633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Обґрунтування прийняття рішення</w:t>
      </w:r>
      <w:r>
        <w:rPr>
          <w:b/>
          <w:bCs/>
          <w:sz w:val="24"/>
          <w:szCs w:val="24"/>
        </w:rPr>
        <w:t>.</w:t>
      </w:r>
    </w:p>
    <w:p w14:paraId="5C872DA7" w14:textId="7E92EE33" w:rsidR="00D66603" w:rsidRDefault="00D66603" w:rsidP="00D66603">
      <w:pPr>
        <w:pStyle w:val="1"/>
        <w:shd w:val="clear" w:color="auto" w:fill="auto"/>
        <w:ind w:firstLine="426"/>
        <w:jc w:val="both"/>
        <w:rPr>
          <w:color w:val="3B010F"/>
          <w:sz w:val="24"/>
          <w:szCs w:val="24"/>
        </w:rPr>
      </w:pPr>
      <w:r>
        <w:rPr>
          <w:sz w:val="24"/>
          <w:szCs w:val="24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Pr="009C4F8A">
        <w:rPr>
          <w:sz w:val="24"/>
          <w:szCs w:val="24"/>
        </w:rPr>
        <w:t>23.02.2026</w:t>
      </w:r>
      <w:r>
        <w:rPr>
          <w:sz w:val="24"/>
          <w:szCs w:val="24"/>
          <w:lang w:val="uk-UA"/>
        </w:rPr>
        <w:t xml:space="preserve"> № </w:t>
      </w:r>
      <w:r w:rsidRPr="00D66603">
        <w:rPr>
          <w:sz w:val="24"/>
          <w:szCs w:val="24"/>
        </w:rPr>
        <w:t>НВ-0000277382026)</w:t>
      </w:r>
      <w:r w:rsidRPr="00E82CC9">
        <w:rPr>
          <w:sz w:val="24"/>
          <w:szCs w:val="24"/>
        </w:rPr>
        <w:t>, право</w:t>
      </w:r>
      <w:r>
        <w:rPr>
          <w:sz w:val="24"/>
          <w:szCs w:val="24"/>
        </w:rPr>
        <w:t xml:space="preserve"> комунальної власності територіальної громади міста Києва на яку зареєстровано в установленому порядку</w:t>
      </w:r>
      <w:r>
        <w:rPr>
          <w:sz w:val="24"/>
          <w:szCs w:val="24"/>
          <w:lang w:val="uk-UA"/>
        </w:rPr>
        <w:t xml:space="preserve"> </w:t>
      </w:r>
      <w:r w:rsidRPr="00785D94">
        <w:rPr>
          <w:sz w:val="24"/>
          <w:szCs w:val="24"/>
          <w:lang w:val="uk-UA"/>
        </w:rPr>
        <w:t xml:space="preserve">(право </w:t>
      </w:r>
      <w:r w:rsidRPr="00785D94">
        <w:rPr>
          <w:sz w:val="24"/>
          <w:szCs w:val="24"/>
          <w:lang w:val="uk-UA"/>
        </w:rPr>
        <w:lastRenderedPageBreak/>
        <w:t>власності зареєстровано в Державному реєстрі р</w:t>
      </w:r>
      <w:r>
        <w:rPr>
          <w:sz w:val="24"/>
          <w:szCs w:val="24"/>
          <w:lang w:val="uk-UA"/>
        </w:rPr>
        <w:t xml:space="preserve">ечових прав на нерухоме майно </w:t>
      </w:r>
      <w:r>
        <w:rPr>
          <w:sz w:val="24"/>
          <w:szCs w:val="24"/>
        </w:rPr>
        <w:t>2</w:t>
      </w:r>
      <w:r w:rsidR="0042042B">
        <w:rPr>
          <w:sz w:val="24"/>
          <w:szCs w:val="24"/>
          <w:lang w:val="uk-UA"/>
        </w:rPr>
        <w:t>4</w:t>
      </w:r>
      <w:r>
        <w:rPr>
          <w:sz w:val="24"/>
          <w:szCs w:val="24"/>
        </w:rPr>
        <w:t>.02.2026</w:t>
      </w:r>
      <w:r w:rsidRPr="00785D94">
        <w:rPr>
          <w:sz w:val="24"/>
          <w:szCs w:val="24"/>
          <w:lang w:val="uk-UA"/>
        </w:rPr>
        <w:t>, но</w:t>
      </w:r>
      <w:r w:rsidR="0042042B">
        <w:rPr>
          <w:sz w:val="24"/>
          <w:szCs w:val="24"/>
          <w:lang w:val="uk-UA"/>
        </w:rPr>
        <w:t xml:space="preserve">мер відомостей про речове право </w:t>
      </w:r>
      <w:r w:rsidR="0042042B" w:rsidRPr="0042042B">
        <w:rPr>
          <w:sz w:val="24"/>
          <w:szCs w:val="24"/>
        </w:rPr>
        <w:t>63675100</w:t>
      </w:r>
      <w:r w:rsidRPr="00785D94">
        <w:rPr>
          <w:sz w:val="24"/>
          <w:szCs w:val="24"/>
          <w:lang w:val="uk-UA"/>
        </w:rPr>
        <w:t>)</w:t>
      </w:r>
      <w:r>
        <w:rPr>
          <w:sz w:val="24"/>
          <w:szCs w:val="24"/>
        </w:rPr>
        <w:t xml:space="preserve">, Департаментом земельних ресурсів виконавчого органу Київської міської ради (Київської міської державної адміністрації) </w:t>
      </w:r>
      <w:r>
        <w:rPr>
          <w:sz w:val="24"/>
          <w:szCs w:val="24"/>
        </w:rPr>
        <w:br/>
      </w:r>
      <w:r>
        <w:rPr>
          <w:sz w:val="24"/>
          <w:szCs w:val="24"/>
          <w:lang w:val="uk-UA"/>
        </w:rPr>
        <w:t xml:space="preserve">(далі – Департамент </w:t>
      </w:r>
      <w:r>
        <w:rPr>
          <w:sz w:val="24"/>
          <w:szCs w:val="24"/>
        </w:rPr>
        <w:t>земельних ресурсів</w:t>
      </w:r>
      <w:r>
        <w:rPr>
          <w:sz w:val="24"/>
          <w:szCs w:val="24"/>
          <w:lang w:val="uk-UA"/>
        </w:rPr>
        <w:t>)</w:t>
      </w:r>
      <w:r>
        <w:rPr>
          <w:sz w:val="24"/>
          <w:szCs w:val="24"/>
        </w:rPr>
        <w:t xml:space="preserve"> розроблено проєкт рішення Київської міської ради щодо надання у постійне користування земельн</w:t>
      </w:r>
      <w:r>
        <w:rPr>
          <w:sz w:val="24"/>
          <w:szCs w:val="24"/>
          <w:lang w:val="uk-UA"/>
        </w:rPr>
        <w:t xml:space="preserve">ої </w:t>
      </w:r>
      <w:r>
        <w:rPr>
          <w:sz w:val="24"/>
          <w:szCs w:val="24"/>
        </w:rPr>
        <w:t>ділянк</w:t>
      </w:r>
      <w:r>
        <w:rPr>
          <w:sz w:val="24"/>
          <w:szCs w:val="24"/>
          <w:lang w:val="uk-UA"/>
        </w:rPr>
        <w:t>и</w:t>
      </w:r>
      <w:r>
        <w:rPr>
          <w:sz w:val="24"/>
          <w:szCs w:val="24"/>
        </w:rPr>
        <w:t xml:space="preserve"> без зміни їх меж та цільового </w:t>
      </w:r>
      <w:r>
        <w:rPr>
          <w:color w:val="3B010F"/>
          <w:sz w:val="24"/>
          <w:szCs w:val="24"/>
        </w:rPr>
        <w:t>призначення без складання документації із землеустрою.</w:t>
      </w:r>
    </w:p>
    <w:p w14:paraId="77EB12C1" w14:textId="77777777" w:rsidR="005639F6" w:rsidRPr="00456FAA" w:rsidRDefault="005639F6" w:rsidP="00464F4E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Мета прийняття рішення.</w:t>
      </w:r>
    </w:p>
    <w:p w14:paraId="5317601B" w14:textId="4D3405AC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</w:t>
      </w:r>
      <w:r w:rsidR="0013640E" w:rsidRPr="006C69D8">
        <w:rPr>
          <w:sz w:val="24"/>
          <w:szCs w:val="24"/>
          <w:lang w:val="ru-RU"/>
        </w:rPr>
        <w:t>земельною ділянкою</w:t>
      </w:r>
      <w:r w:rsidRPr="004D1119">
        <w:rPr>
          <w:sz w:val="24"/>
          <w:szCs w:val="24"/>
          <w:lang w:val="ru-RU"/>
        </w:rPr>
        <w:t>.</w:t>
      </w:r>
    </w:p>
    <w:p w14:paraId="42CEC247" w14:textId="77777777" w:rsidR="004D1119" w:rsidRPr="004D1119" w:rsidRDefault="004D1119" w:rsidP="00464F4E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456FA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7"/>
        <w:gridCol w:w="6800"/>
      </w:tblGrid>
      <w:tr w:rsidR="00AE7711" w:rsidRPr="00541633" w14:paraId="713ABCEB" w14:textId="77777777" w:rsidTr="00A345ED">
        <w:trPr>
          <w:cantSplit/>
          <w:trHeight w:val="4260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AE7711" w:rsidRDefault="00AE7711" w:rsidP="00AE7711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AE7711" w:rsidRDefault="00AE7711" w:rsidP="00AE7711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868042D" w:rsidR="00AE7711" w:rsidRPr="005639F6" w:rsidRDefault="00AE7711" w:rsidP="00A345ED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A345ED">
              <w:rPr>
                <w:bCs/>
                <w:i/>
                <w:sz w:val="24"/>
                <w:szCs w:val="24"/>
              </w:rPr>
              <w:t xml:space="preserve">На земельній ділянці розташована будівля </w:t>
            </w:r>
            <w:r w:rsidR="00211300" w:rsidRPr="00A345ED">
              <w:rPr>
                <w:bCs/>
                <w:i/>
                <w:sz w:val="24"/>
                <w:szCs w:val="24"/>
              </w:rPr>
              <w:t xml:space="preserve">павільйону 1П4, </w:t>
            </w:r>
            <w:r w:rsidR="00211300" w:rsidRPr="00A345ED">
              <w:rPr>
                <w:bCs/>
                <w:i/>
                <w:sz w:val="24"/>
                <w:szCs w:val="24"/>
              </w:rPr>
              <w:br/>
              <w:t>літ. «Б</w:t>
            </w:r>
            <w:r w:rsidRPr="00A345ED">
              <w:rPr>
                <w:bCs/>
                <w:i/>
                <w:sz w:val="24"/>
                <w:szCs w:val="24"/>
              </w:rPr>
              <w:t>» загальною п</w:t>
            </w:r>
            <w:r w:rsidR="00211300" w:rsidRPr="00A345ED">
              <w:rPr>
                <w:bCs/>
                <w:i/>
                <w:sz w:val="24"/>
                <w:szCs w:val="24"/>
              </w:rPr>
              <w:t>лощею 36</w:t>
            </w:r>
            <w:r w:rsidRPr="00A345ED">
              <w:rPr>
                <w:bCs/>
                <w:i/>
                <w:sz w:val="24"/>
                <w:szCs w:val="24"/>
              </w:rPr>
              <w:t>,</w:t>
            </w:r>
            <w:r w:rsidR="00211300" w:rsidRPr="00A345ED">
              <w:rPr>
                <w:bCs/>
                <w:i/>
                <w:sz w:val="24"/>
                <w:szCs w:val="24"/>
              </w:rPr>
              <w:t>6</w:t>
            </w:r>
            <w:r w:rsidRPr="00A345ED">
              <w:rPr>
                <w:bCs/>
                <w:i/>
                <w:sz w:val="24"/>
                <w:szCs w:val="24"/>
              </w:rPr>
              <w:t xml:space="preserve"> кв. м</w:t>
            </w:r>
            <w:r w:rsidR="005B2B1D" w:rsidRPr="00A345ED">
              <w:rPr>
                <w:bCs/>
                <w:i/>
                <w:sz w:val="24"/>
                <w:szCs w:val="24"/>
              </w:rPr>
              <w:t xml:space="preserve"> </w:t>
            </w:r>
            <w:r w:rsidR="005B2B1D">
              <w:rPr>
                <w:bCs/>
                <w:i/>
                <w:sz w:val="24"/>
                <w:szCs w:val="24"/>
              </w:rPr>
              <w:t>(р</w:t>
            </w:r>
            <w:r w:rsidR="005B2B1D" w:rsidRPr="00B53B31">
              <w:rPr>
                <w:bCs/>
                <w:i/>
                <w:sz w:val="24"/>
                <w:szCs w:val="24"/>
              </w:rPr>
              <w:t>еєстраційний номер об’єкта нерухомого майна</w:t>
            </w:r>
            <w:r w:rsidR="005B2B1D" w:rsidRPr="005B2B1D">
              <w:rPr>
                <w:bCs/>
                <w:i/>
                <w:sz w:val="24"/>
                <w:szCs w:val="24"/>
              </w:rPr>
              <w:t xml:space="preserve">: </w:t>
            </w:r>
            <w:r w:rsidR="005B2B1D" w:rsidRPr="00A345ED">
              <w:rPr>
                <w:bCs/>
                <w:i/>
                <w:sz w:val="24"/>
                <w:szCs w:val="24"/>
              </w:rPr>
              <w:t>3256794780000</w:t>
            </w:r>
            <w:r w:rsidR="005B2B1D" w:rsidRPr="005B2B1D">
              <w:rPr>
                <w:bCs/>
                <w:i/>
                <w:sz w:val="24"/>
                <w:szCs w:val="24"/>
              </w:rPr>
              <w:t>)</w:t>
            </w:r>
            <w:r w:rsidR="005B2B1D" w:rsidRPr="00A345ED">
              <w:rPr>
                <w:bCs/>
                <w:i/>
                <w:sz w:val="24"/>
                <w:szCs w:val="24"/>
              </w:rPr>
              <w:t>,</w:t>
            </w:r>
            <w:r w:rsidRPr="00A345ED">
              <w:rPr>
                <w:bCs/>
                <w:i/>
                <w:sz w:val="24"/>
                <w:szCs w:val="24"/>
              </w:rPr>
              <w:t xml:space="preserve"> яка перебуває у комунальній власності територіальної громади міста Києва (право власності зареєстровано у Державному реєстрі речових прав на нерухоме майно </w:t>
            </w:r>
            <w:r w:rsidR="00211300" w:rsidRPr="00A345ED">
              <w:rPr>
                <w:bCs/>
                <w:i/>
                <w:sz w:val="24"/>
                <w:szCs w:val="24"/>
              </w:rPr>
              <w:t>18</w:t>
            </w:r>
            <w:r w:rsidRPr="00A345ED">
              <w:rPr>
                <w:bCs/>
                <w:i/>
                <w:sz w:val="24"/>
                <w:szCs w:val="24"/>
              </w:rPr>
              <w:t xml:space="preserve">.12.2025, номер відомостей про речове право </w:t>
            </w:r>
            <w:r w:rsidR="00211300" w:rsidRPr="00A345ED">
              <w:rPr>
                <w:bCs/>
                <w:i/>
                <w:sz w:val="24"/>
                <w:szCs w:val="24"/>
              </w:rPr>
              <w:t>62</w:t>
            </w:r>
            <w:r w:rsidRPr="00A345ED">
              <w:rPr>
                <w:bCs/>
                <w:i/>
                <w:sz w:val="24"/>
                <w:szCs w:val="24"/>
              </w:rPr>
              <w:t>8</w:t>
            </w:r>
            <w:r w:rsidR="00211300" w:rsidRPr="00A345ED">
              <w:rPr>
                <w:bCs/>
                <w:i/>
                <w:sz w:val="24"/>
                <w:szCs w:val="24"/>
              </w:rPr>
              <w:t>44267</w:t>
            </w:r>
            <w:r w:rsidRPr="00A345ED">
              <w:rPr>
                <w:bCs/>
                <w:i/>
                <w:sz w:val="24"/>
                <w:szCs w:val="24"/>
              </w:rPr>
              <w:t xml:space="preserve">) та на підставі наказу Департаменту комунальної власності м. Києва виконавчого органу Київської міської ради (Київської міської державної адміністрації) </w:t>
            </w:r>
            <w:r w:rsidR="00211300" w:rsidRPr="00A345ED">
              <w:rPr>
                <w:bCs/>
                <w:i/>
                <w:sz w:val="24"/>
                <w:szCs w:val="24"/>
              </w:rPr>
              <w:br/>
            </w:r>
            <w:r w:rsidRPr="00A345ED">
              <w:rPr>
                <w:bCs/>
                <w:i/>
                <w:sz w:val="24"/>
                <w:szCs w:val="24"/>
              </w:rPr>
              <w:t xml:space="preserve">від 04.05.2018 № 224 закріплена на праві господарського відання за КП «КИЇВТЕПЛОЕНЕРГО» (право господарського відання зареєстровано у Державному реєстрі речових прав на нерухоме майно </w:t>
            </w:r>
            <w:r w:rsidR="001C0390" w:rsidRPr="00A345ED">
              <w:rPr>
                <w:bCs/>
                <w:i/>
                <w:sz w:val="24"/>
                <w:szCs w:val="24"/>
              </w:rPr>
              <w:t>23</w:t>
            </w:r>
            <w:r w:rsidRPr="00A345ED">
              <w:rPr>
                <w:bCs/>
                <w:i/>
                <w:sz w:val="24"/>
                <w:szCs w:val="24"/>
              </w:rPr>
              <w:t xml:space="preserve">.01.2026 номер запису про інше речове право </w:t>
            </w:r>
            <w:r w:rsidR="001C0390" w:rsidRPr="00A345ED">
              <w:rPr>
                <w:bCs/>
                <w:i/>
                <w:sz w:val="24"/>
                <w:szCs w:val="24"/>
              </w:rPr>
              <w:t>63284581</w:t>
            </w:r>
            <w:r w:rsidRPr="00A345ED">
              <w:rPr>
                <w:bCs/>
                <w:i/>
                <w:sz w:val="24"/>
                <w:szCs w:val="24"/>
              </w:rPr>
              <w:t xml:space="preserve">) (інформація з Державного реєстру речових прав на нерухоме майно від 23.02.2026 № </w:t>
            </w:r>
            <w:r w:rsidR="001C0390" w:rsidRPr="00A345ED">
              <w:rPr>
                <w:bCs/>
                <w:i/>
                <w:sz w:val="24"/>
                <w:szCs w:val="24"/>
              </w:rPr>
              <w:t>465290564</w:t>
            </w:r>
            <w:r w:rsidRPr="00A345ED">
              <w:rPr>
                <w:bCs/>
                <w:i/>
                <w:sz w:val="24"/>
                <w:szCs w:val="24"/>
              </w:rPr>
              <w:t>).</w:t>
            </w:r>
          </w:p>
        </w:tc>
      </w:tr>
      <w:tr w:rsidR="004D1119" w:rsidRPr="00E337D8" w14:paraId="0090C0B3" w14:textId="77777777" w:rsidTr="00862092">
        <w:trPr>
          <w:cantSplit/>
          <w:trHeight w:val="453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211300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7101DA3F" w:rsidR="004D1119" w:rsidRPr="00AE7711" w:rsidRDefault="005639F6" w:rsidP="00AE771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AE7711" w:rsidRPr="00541633" w14:paraId="6224F51E" w14:textId="77777777" w:rsidTr="00541633">
        <w:trPr>
          <w:cantSplit/>
          <w:trHeight w:val="3931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AE7711" w:rsidRPr="006E10B3" w:rsidRDefault="00AE7711" w:rsidP="00AE7711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AE7711" w:rsidRDefault="00AE7711" w:rsidP="00AE7711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призначення</w:t>
            </w:r>
            <w:r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52560327" w:rsidR="00AE7711" w:rsidRDefault="00AE7711" w:rsidP="00AE7711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7275B6">
              <w:rPr>
                <w:i/>
                <w:sz w:val="24"/>
                <w:szCs w:val="24"/>
              </w:rPr>
              <w:t>містобудівною документацією</w:t>
            </w:r>
            <w:bookmarkStart w:id="0" w:name="_GoBack"/>
            <w:bookmarkEnd w:id="0"/>
            <w:r w:rsidRPr="0085512A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38CD3396" w:rsidR="00AE7711" w:rsidRPr="00A345ED" w:rsidRDefault="00AE7711" w:rsidP="00541633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A345ED">
              <w:rPr>
                <w:bCs/>
                <w:i/>
                <w:sz w:val="24"/>
                <w:szCs w:val="24"/>
              </w:rPr>
              <w:t>Відповідно до Генера</w:t>
            </w:r>
            <w:r w:rsidR="001535B8" w:rsidRPr="00A345ED">
              <w:rPr>
                <w:bCs/>
                <w:i/>
                <w:sz w:val="24"/>
                <w:szCs w:val="24"/>
              </w:rPr>
              <w:t>льного плану міста Києва та про</w:t>
            </w:r>
            <w:r w:rsidR="001F6B5E" w:rsidRPr="00A345ED">
              <w:rPr>
                <w:bCs/>
                <w:i/>
                <w:sz w:val="24"/>
                <w:szCs w:val="24"/>
              </w:rPr>
              <w:t>є</w:t>
            </w:r>
            <w:r w:rsidRPr="00A345ED">
              <w:rPr>
                <w:bCs/>
                <w:i/>
                <w:sz w:val="24"/>
                <w:szCs w:val="24"/>
              </w:rPr>
              <w:t>кту планування його приміської зони на період до 2020 року, затвердженого рішенням Київської міської ради від 28.03.2002 № 370/1804</w:t>
            </w:r>
            <w:r w:rsidR="001535B8" w:rsidRPr="00A345ED">
              <w:rPr>
                <w:bCs/>
                <w:i/>
                <w:sz w:val="24"/>
                <w:szCs w:val="24"/>
              </w:rPr>
              <w:t>,</w:t>
            </w:r>
            <w:r w:rsidRPr="00A345ED">
              <w:rPr>
                <w:bCs/>
                <w:i/>
                <w:sz w:val="24"/>
                <w:szCs w:val="24"/>
              </w:rPr>
              <w:t xml:space="preserve"> та інформації, наявної в базі даних Міської інформаційно-аналітичної системи забезпечення містобудівної діяльності «Містобудівний кадастр м. Києва», </w:t>
            </w:r>
            <w:r w:rsidR="00F81768" w:rsidRPr="00A345ED">
              <w:rPr>
                <w:bCs/>
                <w:i/>
                <w:sz w:val="24"/>
                <w:szCs w:val="24"/>
              </w:rPr>
              <w:t xml:space="preserve">земельна ділянка з кадастровим номером 8000000000:69:128:0021, яка розташована на вул. Академіка Білецького, 9-Б у Солом’янському районі міста Києва, за функціональним призначенням </w:t>
            </w:r>
            <w:r w:rsidR="00A345ED" w:rsidRPr="00A345ED">
              <w:rPr>
                <w:bCs/>
                <w:i/>
                <w:sz w:val="24"/>
                <w:szCs w:val="24"/>
              </w:rPr>
              <w:t>належить</w:t>
            </w:r>
            <w:r w:rsidR="00F81768" w:rsidRPr="00A345ED">
              <w:rPr>
                <w:bCs/>
                <w:i/>
                <w:sz w:val="24"/>
                <w:szCs w:val="24"/>
              </w:rPr>
              <w:t xml:space="preserve"> до території жит</w:t>
            </w:r>
            <w:r w:rsidR="00C839E0" w:rsidRPr="00A345ED">
              <w:rPr>
                <w:bCs/>
                <w:i/>
                <w:sz w:val="24"/>
                <w:szCs w:val="24"/>
              </w:rPr>
              <w:t xml:space="preserve">лової забудови багатоповерхової </w:t>
            </w:r>
            <w:r w:rsidRPr="00E9628A">
              <w:rPr>
                <w:bCs/>
                <w:i/>
                <w:sz w:val="24"/>
                <w:szCs w:val="24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F81768" w:rsidRPr="00A345ED">
              <w:rPr>
                <w:bCs/>
                <w:i/>
                <w:sz w:val="24"/>
                <w:szCs w:val="24"/>
              </w:rPr>
              <w:t>09.03</w:t>
            </w:r>
            <w:r w:rsidRPr="00A345ED">
              <w:rPr>
                <w:bCs/>
                <w:i/>
                <w:sz w:val="24"/>
                <w:szCs w:val="24"/>
              </w:rPr>
              <w:t xml:space="preserve">.2026 </w:t>
            </w:r>
            <w:r w:rsidR="00541633">
              <w:rPr>
                <w:bCs/>
                <w:i/>
                <w:sz w:val="24"/>
                <w:szCs w:val="24"/>
              </w:rPr>
              <w:br/>
            </w:r>
            <w:r w:rsidRPr="00A345ED">
              <w:rPr>
                <w:bCs/>
                <w:i/>
                <w:sz w:val="24"/>
                <w:szCs w:val="24"/>
              </w:rPr>
              <w:t xml:space="preserve">№ </w:t>
            </w:r>
            <w:r w:rsidR="00F81768" w:rsidRPr="00A345ED">
              <w:rPr>
                <w:bCs/>
                <w:i/>
                <w:sz w:val="24"/>
                <w:szCs w:val="24"/>
              </w:rPr>
              <w:t>055-4462</w:t>
            </w:r>
            <w:r w:rsidRPr="00A345ED">
              <w:rPr>
                <w:bCs/>
                <w:i/>
                <w:sz w:val="24"/>
                <w:szCs w:val="24"/>
              </w:rPr>
              <w:t>).</w:t>
            </w:r>
          </w:p>
        </w:tc>
      </w:tr>
      <w:tr w:rsidR="004D1119" w:rsidRPr="00541633" w14:paraId="4307FC21" w14:textId="77777777" w:rsidTr="00A345ED">
        <w:trPr>
          <w:cantSplit/>
          <w:trHeight w:val="688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541633" w14:paraId="7119DCC8" w14:textId="77777777" w:rsidTr="00AE7711">
        <w:trPr>
          <w:cantSplit/>
          <w:trHeight w:val="339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6C14ABDD" w:rsidR="00577029" w:rsidRDefault="005639F6" w:rsidP="0086209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4D1119" w:rsidRPr="00541633" w14:paraId="3DFF5C39" w14:textId="77777777" w:rsidTr="00AE7711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E2D5" w14:textId="60BB6641" w:rsidR="00AE7711" w:rsidRPr="00410342" w:rsidRDefault="00AE7711" w:rsidP="00AE7711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962FDF">
              <w:rPr>
                <w:bCs/>
                <w:i/>
                <w:sz w:val="24"/>
                <w:szCs w:val="24"/>
              </w:rPr>
              <w:t>Земельна ділянка потрапляє до меж т</w:t>
            </w:r>
            <w:r>
              <w:rPr>
                <w:bCs/>
                <w:i/>
                <w:sz w:val="24"/>
                <w:szCs w:val="24"/>
              </w:rPr>
              <w:t xml:space="preserve">ериторії, на яку визначені такі планувальні обмеження: </w:t>
            </w:r>
            <w:r w:rsidR="00F81768" w:rsidRPr="00F81768">
              <w:rPr>
                <w:bCs/>
                <w:i/>
                <w:sz w:val="24"/>
                <w:szCs w:val="24"/>
              </w:rPr>
              <w:t xml:space="preserve">зона обмеження забудови за умови безпеки польотів </w:t>
            </w:r>
            <w:r w:rsidRPr="00296932">
              <w:rPr>
                <w:bCs/>
                <w:i/>
                <w:sz w:val="24"/>
                <w:szCs w:val="24"/>
              </w:rPr>
              <w:t xml:space="preserve">(лист </w:t>
            </w:r>
            <w:r w:rsidR="00BA5ABE" w:rsidRPr="00DC5747">
              <w:rPr>
                <w:bCs/>
                <w:i/>
                <w:iCs/>
                <w:sz w:val="24"/>
                <w:szCs w:val="24"/>
              </w:rPr>
              <w:t>Департамент</w:t>
            </w:r>
            <w:r w:rsidR="00BA5ABE">
              <w:rPr>
                <w:bCs/>
                <w:i/>
                <w:iCs/>
                <w:sz w:val="24"/>
                <w:szCs w:val="24"/>
              </w:rPr>
              <w:t>у</w:t>
            </w:r>
            <w:r w:rsidR="00BA5ABE" w:rsidRPr="00DC5747">
              <w:rPr>
                <w:bCs/>
                <w:i/>
                <w:sz w:val="24"/>
                <w:szCs w:val="24"/>
              </w:rPr>
              <w:t xml:space="preserve"> </w:t>
            </w:r>
            <w:r w:rsidR="00BA5ABE" w:rsidRPr="00DC5747">
              <w:rPr>
                <w:bCs/>
                <w:i/>
                <w:iCs/>
                <w:sz w:val="24"/>
                <w:szCs w:val="24"/>
              </w:rPr>
              <w:t>містобудування та архітектури</w:t>
            </w:r>
            <w:r w:rsidR="004F6FE6">
              <w:rPr>
                <w:bCs/>
                <w:i/>
                <w:sz w:val="24"/>
                <w:szCs w:val="24"/>
              </w:rPr>
              <w:t xml:space="preserve"> </w:t>
            </w:r>
            <w:r w:rsidRPr="00296932">
              <w:rPr>
                <w:bCs/>
                <w:i/>
                <w:sz w:val="24"/>
                <w:szCs w:val="24"/>
              </w:rPr>
              <w:t xml:space="preserve">від </w:t>
            </w:r>
            <w:r w:rsidR="00F81768">
              <w:rPr>
                <w:bCs/>
                <w:i/>
                <w:sz w:val="24"/>
                <w:szCs w:val="24"/>
              </w:rPr>
              <w:t>09.03</w:t>
            </w:r>
            <w:r w:rsidRPr="00F81768">
              <w:rPr>
                <w:bCs/>
                <w:i/>
                <w:sz w:val="24"/>
                <w:szCs w:val="24"/>
              </w:rPr>
              <w:t xml:space="preserve">.2026 </w:t>
            </w:r>
            <w:r w:rsidRPr="00296932">
              <w:rPr>
                <w:bCs/>
                <w:i/>
                <w:sz w:val="24"/>
                <w:szCs w:val="24"/>
              </w:rPr>
              <w:t xml:space="preserve">№ </w:t>
            </w:r>
            <w:r w:rsidR="00F81768">
              <w:rPr>
                <w:bCs/>
                <w:i/>
                <w:sz w:val="24"/>
                <w:szCs w:val="24"/>
              </w:rPr>
              <w:t>055-4462</w:t>
            </w:r>
            <w:r w:rsidRPr="00296932">
              <w:rPr>
                <w:bCs/>
                <w:i/>
                <w:sz w:val="24"/>
                <w:szCs w:val="24"/>
              </w:rPr>
              <w:t>).</w:t>
            </w:r>
          </w:p>
          <w:p w14:paraId="7EEDAC30" w14:textId="28D98243" w:rsidR="00AE7711" w:rsidRPr="00296932" w:rsidRDefault="00AE7711" w:rsidP="00AE7711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296932">
              <w:rPr>
                <w:bCs/>
                <w:i/>
                <w:sz w:val="24"/>
                <w:szCs w:val="24"/>
              </w:rPr>
              <w:t xml:space="preserve">Земельна ділянка площею </w:t>
            </w:r>
            <w:r w:rsidR="001060A7">
              <w:rPr>
                <w:bCs/>
                <w:i/>
                <w:sz w:val="24"/>
                <w:szCs w:val="24"/>
              </w:rPr>
              <w:t>0,0</w:t>
            </w:r>
            <w:r>
              <w:rPr>
                <w:bCs/>
                <w:i/>
                <w:sz w:val="24"/>
                <w:szCs w:val="24"/>
              </w:rPr>
              <w:t>0</w:t>
            </w:r>
            <w:r w:rsidR="001060A7">
              <w:rPr>
                <w:bCs/>
                <w:i/>
                <w:sz w:val="24"/>
                <w:szCs w:val="24"/>
              </w:rPr>
              <w:t>84</w:t>
            </w:r>
            <w:r w:rsidRPr="00296932">
              <w:rPr>
                <w:bCs/>
                <w:i/>
                <w:sz w:val="24"/>
                <w:szCs w:val="24"/>
              </w:rPr>
              <w:t xml:space="preserve"> га (кадастровий номер 8000000000:</w:t>
            </w:r>
            <w:r w:rsidRPr="00AE7711">
              <w:rPr>
                <w:bCs/>
                <w:i/>
                <w:sz w:val="24"/>
                <w:szCs w:val="24"/>
              </w:rPr>
              <w:t>69:128:0021</w:t>
            </w:r>
            <w:r w:rsidRPr="00296932">
              <w:rPr>
                <w:bCs/>
                <w:i/>
                <w:sz w:val="24"/>
                <w:szCs w:val="24"/>
              </w:rPr>
              <w:t xml:space="preserve">) на вул. </w:t>
            </w:r>
            <w:r w:rsidRPr="00F81768">
              <w:rPr>
                <w:bCs/>
                <w:i/>
                <w:sz w:val="24"/>
                <w:szCs w:val="24"/>
              </w:rPr>
              <w:t>Білецького Академіка, 9-Б</w:t>
            </w:r>
            <w:r w:rsidRPr="00296932">
              <w:rPr>
                <w:bCs/>
                <w:i/>
                <w:sz w:val="24"/>
                <w:szCs w:val="24"/>
              </w:rPr>
              <w:t xml:space="preserve"> у Солом'янському районі м. Києва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з цільовим призначенням: 14.02 для розміщення, будівництва, експлуатації та обслуговування будівель і споруд об’єктів передачі електричної </w:t>
            </w:r>
            <w:r>
              <w:rPr>
                <w:bCs/>
                <w:i/>
                <w:sz w:val="24"/>
                <w:szCs w:val="24"/>
              </w:rPr>
              <w:t xml:space="preserve">та теплової </w:t>
            </w:r>
            <w:r w:rsidRPr="00296932">
              <w:rPr>
                <w:bCs/>
                <w:i/>
                <w:sz w:val="24"/>
                <w:szCs w:val="24"/>
              </w:rPr>
              <w:t>енергії.</w:t>
            </w:r>
          </w:p>
          <w:p w14:paraId="7EF3B115" w14:textId="518BA22D" w:rsidR="00AE7711" w:rsidRPr="00296932" w:rsidRDefault="00AE7711" w:rsidP="00AE7711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296932">
              <w:rPr>
                <w:bCs/>
                <w:i/>
                <w:sz w:val="24"/>
                <w:szCs w:val="24"/>
              </w:rPr>
              <w:t>Рішенн</w:t>
            </w:r>
            <w:r>
              <w:rPr>
                <w:bCs/>
                <w:i/>
                <w:sz w:val="24"/>
                <w:szCs w:val="24"/>
              </w:rPr>
              <w:t>ям Київської міської ради від 11.04.2024</w:t>
            </w:r>
            <w:r w:rsidRPr="00296932">
              <w:rPr>
                <w:bCs/>
                <w:i/>
                <w:sz w:val="24"/>
                <w:szCs w:val="24"/>
              </w:rPr>
              <w:t xml:space="preserve"> № </w:t>
            </w:r>
            <w:r w:rsidR="002205EC">
              <w:rPr>
                <w:bCs/>
                <w:i/>
                <w:sz w:val="24"/>
                <w:szCs w:val="24"/>
              </w:rPr>
              <w:t>433</w:t>
            </w:r>
            <w:r w:rsidRPr="00296932">
              <w:rPr>
                <w:bCs/>
                <w:i/>
                <w:sz w:val="24"/>
                <w:szCs w:val="24"/>
              </w:rPr>
              <w:t>/</w:t>
            </w:r>
            <w:r w:rsidR="002205EC">
              <w:rPr>
                <w:bCs/>
                <w:i/>
                <w:sz w:val="24"/>
                <w:szCs w:val="24"/>
              </w:rPr>
              <w:t>8399</w:t>
            </w:r>
            <w:r w:rsidRPr="00296932">
              <w:rPr>
                <w:bCs/>
                <w:i/>
                <w:sz w:val="24"/>
                <w:szCs w:val="24"/>
              </w:rPr>
              <w:t xml:space="preserve"> «Про затвердження технічних документацій із землеустрою щодо інвентаризації земель» затверджено технічну документацію із землеустрою щодо інвентаризації земель на території кадастрового кварталу </w:t>
            </w:r>
            <w:r w:rsidRPr="00AE7711">
              <w:rPr>
                <w:bCs/>
                <w:i/>
                <w:sz w:val="24"/>
                <w:szCs w:val="24"/>
              </w:rPr>
              <w:t>69:128</w:t>
            </w:r>
            <w:r w:rsidR="000A0FAF">
              <w:rPr>
                <w:bCs/>
                <w:i/>
                <w:sz w:val="24"/>
                <w:szCs w:val="24"/>
              </w:rPr>
              <w:t xml:space="preserve"> (у</w:t>
            </w:r>
            <w:r w:rsidRPr="00296932">
              <w:rPr>
                <w:bCs/>
                <w:i/>
                <w:sz w:val="24"/>
                <w:szCs w:val="24"/>
              </w:rPr>
              <w:t xml:space="preserve"> тому числі щодо земельної ділянки з кадастровим ном</w:t>
            </w:r>
            <w:r>
              <w:rPr>
                <w:bCs/>
                <w:i/>
                <w:sz w:val="24"/>
                <w:szCs w:val="24"/>
              </w:rPr>
              <w:t xml:space="preserve">ером </w:t>
            </w:r>
            <w:r w:rsidRPr="00296932">
              <w:rPr>
                <w:bCs/>
                <w:i/>
                <w:sz w:val="24"/>
                <w:szCs w:val="24"/>
              </w:rPr>
              <w:t>8000000000:</w:t>
            </w:r>
            <w:r w:rsidRPr="00AE7711">
              <w:rPr>
                <w:bCs/>
                <w:i/>
                <w:sz w:val="24"/>
                <w:szCs w:val="24"/>
              </w:rPr>
              <w:t>69:128:0021</w:t>
            </w:r>
            <w:r w:rsidRPr="00296932">
              <w:rPr>
                <w:bCs/>
                <w:i/>
                <w:sz w:val="24"/>
                <w:szCs w:val="24"/>
              </w:rPr>
              <w:t>).</w:t>
            </w:r>
          </w:p>
          <w:p w14:paraId="65DD7860" w14:textId="4089DB54" w:rsidR="00AE7711" w:rsidRPr="00465740" w:rsidRDefault="00AE7711" w:rsidP="00AE7711">
            <w:pPr>
              <w:pStyle w:val="a5"/>
              <w:spacing w:line="240" w:lineRule="auto"/>
              <w:ind w:firstLine="227"/>
              <w:jc w:val="both"/>
              <w:rPr>
                <w:bCs/>
                <w:i/>
                <w:sz w:val="24"/>
                <w:szCs w:val="24"/>
              </w:rPr>
            </w:pPr>
            <w:r w:rsidRPr="00465740">
              <w:rPr>
                <w:bCs/>
                <w:i/>
                <w:sz w:val="24"/>
                <w:szCs w:val="24"/>
              </w:rPr>
              <w:t>Інформація стосовно об’єктів нерухомого майна, розташованих на земельній ділянці з кадастровим номером 8000000000:</w:t>
            </w:r>
            <w:r w:rsidRPr="00AE7711">
              <w:rPr>
                <w:bCs/>
                <w:i/>
                <w:sz w:val="24"/>
                <w:szCs w:val="24"/>
              </w:rPr>
              <w:t>69:128:0021</w:t>
            </w:r>
            <w:r w:rsidRPr="00F81768">
              <w:rPr>
                <w:bCs/>
                <w:i/>
                <w:sz w:val="24"/>
                <w:szCs w:val="24"/>
              </w:rPr>
              <w:t xml:space="preserve"> </w:t>
            </w:r>
            <w:r w:rsidRPr="00465740">
              <w:rPr>
                <w:bCs/>
                <w:i/>
                <w:sz w:val="24"/>
                <w:szCs w:val="24"/>
              </w:rPr>
              <w:t xml:space="preserve">на </w:t>
            </w:r>
            <w:r w:rsidRPr="00F81768">
              <w:rPr>
                <w:bCs/>
                <w:i/>
                <w:sz w:val="24"/>
                <w:szCs w:val="24"/>
              </w:rPr>
              <w:t>вул. Білецького Академіка, 9-Б</w:t>
            </w:r>
            <w:r w:rsidRPr="00465740">
              <w:rPr>
                <w:bCs/>
                <w:i/>
                <w:sz w:val="24"/>
                <w:szCs w:val="24"/>
              </w:rPr>
              <w:t xml:space="preserve"> у </w:t>
            </w:r>
            <w:r w:rsidRPr="00F81768">
              <w:rPr>
                <w:bCs/>
                <w:i/>
                <w:sz w:val="24"/>
                <w:szCs w:val="24"/>
              </w:rPr>
              <w:t>Солом'янському</w:t>
            </w:r>
            <w:r w:rsidRPr="00B906BA">
              <w:rPr>
                <w:bCs/>
                <w:i/>
                <w:sz w:val="24"/>
                <w:szCs w:val="24"/>
              </w:rPr>
              <w:t xml:space="preserve"> </w:t>
            </w:r>
            <w:r w:rsidRPr="00465740">
              <w:rPr>
                <w:bCs/>
                <w:i/>
                <w:sz w:val="24"/>
                <w:szCs w:val="24"/>
              </w:rPr>
              <w:t>районі м. Києва</w:t>
            </w:r>
            <w:r>
              <w:rPr>
                <w:bCs/>
                <w:i/>
                <w:sz w:val="24"/>
                <w:szCs w:val="24"/>
              </w:rPr>
              <w:t>,</w:t>
            </w:r>
            <w:r w:rsidRPr="00465740">
              <w:rPr>
                <w:bCs/>
                <w:i/>
                <w:sz w:val="24"/>
                <w:szCs w:val="24"/>
              </w:rPr>
              <w:t xml:space="preserve"> надана листами:</w:t>
            </w:r>
          </w:p>
          <w:p w14:paraId="7C5FDD8D" w14:textId="32AFAD7C" w:rsidR="00AE7711" w:rsidRPr="00465740" w:rsidRDefault="00AE7711" w:rsidP="00FD0801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65740">
              <w:rPr>
                <w:bCs/>
                <w:i/>
                <w:sz w:val="24"/>
                <w:szCs w:val="24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 </w:t>
            </w:r>
            <w:r>
              <w:rPr>
                <w:bCs/>
                <w:i/>
                <w:sz w:val="24"/>
                <w:szCs w:val="24"/>
              </w:rPr>
              <w:t>23.02</w:t>
            </w:r>
            <w:r w:rsidRPr="009B2CEE">
              <w:rPr>
                <w:bCs/>
                <w:i/>
                <w:sz w:val="24"/>
                <w:szCs w:val="24"/>
              </w:rPr>
              <w:t xml:space="preserve">.2026 </w:t>
            </w:r>
            <w:r w:rsidRPr="00465740">
              <w:rPr>
                <w:bCs/>
                <w:i/>
                <w:sz w:val="24"/>
                <w:szCs w:val="24"/>
              </w:rPr>
              <w:t>№ </w:t>
            </w:r>
            <w:r>
              <w:rPr>
                <w:bCs/>
                <w:i/>
                <w:sz w:val="24"/>
                <w:szCs w:val="24"/>
              </w:rPr>
              <w:t>062/06-13-1081</w:t>
            </w:r>
            <w:r w:rsidR="00F123AD">
              <w:rPr>
                <w:bCs/>
                <w:i/>
                <w:sz w:val="24"/>
                <w:szCs w:val="24"/>
              </w:rPr>
              <w:t xml:space="preserve">, </w:t>
            </w:r>
            <w:r w:rsidR="00FD0801" w:rsidRPr="00FD0801">
              <w:rPr>
                <w:bCs/>
                <w:i/>
                <w:sz w:val="24"/>
                <w:szCs w:val="24"/>
              </w:rPr>
              <w:t>яким зазначено, що в Модулі «Облік та відображення об’єктів нерухомого майна територіальної громади міста Києва» (ІАС «Майно») за ознакою «БІЛЕЦЬКОГО АКАДЕМІКА, 9-Б» виявлено актуалізовані дані на об’єкт комунальної власності. На балансі КП «КИЇВТЕПЛОЕНЕРГО» перебуває будівля павільйону 1П4</w:t>
            </w:r>
            <w:r w:rsidR="004E218B">
              <w:rPr>
                <w:bCs/>
                <w:i/>
                <w:sz w:val="24"/>
                <w:szCs w:val="24"/>
              </w:rPr>
              <w:t xml:space="preserve"> </w:t>
            </w:r>
            <w:r w:rsidR="00FD0801" w:rsidRPr="00FD0801">
              <w:rPr>
                <w:bCs/>
                <w:i/>
                <w:sz w:val="24"/>
                <w:szCs w:val="24"/>
              </w:rPr>
              <w:t>загальною площею 36,60 кв. м (10.12-Будівлі (приміщення) нежитлові);</w:t>
            </w:r>
          </w:p>
          <w:p w14:paraId="04C372E5" w14:textId="3103B896" w:rsidR="00AE7711" w:rsidRPr="00465740" w:rsidRDefault="00AE7711" w:rsidP="00AE7711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65740">
              <w:rPr>
                <w:bCs/>
                <w:i/>
                <w:sz w:val="24"/>
                <w:szCs w:val="24"/>
              </w:rPr>
              <w:t>- Комунального підприємства Київської міської ради «Київське міське бюро технічної інвентаризації» від </w:t>
            </w:r>
            <w:r>
              <w:rPr>
                <w:bCs/>
                <w:i/>
                <w:sz w:val="24"/>
                <w:szCs w:val="24"/>
              </w:rPr>
              <w:t>23.02</w:t>
            </w:r>
            <w:r w:rsidRPr="00D822B6">
              <w:rPr>
                <w:bCs/>
                <w:i/>
                <w:sz w:val="24"/>
                <w:szCs w:val="24"/>
              </w:rPr>
              <w:t xml:space="preserve">.2026 </w:t>
            </w:r>
            <w:r w:rsidRPr="00D822B6">
              <w:rPr>
                <w:bCs/>
                <w:i/>
                <w:sz w:val="24"/>
                <w:szCs w:val="24"/>
              </w:rPr>
              <w:br/>
              <w:t>№ </w:t>
            </w:r>
            <w:r w:rsidR="00481B00">
              <w:rPr>
                <w:bCs/>
                <w:i/>
                <w:sz w:val="24"/>
                <w:szCs w:val="24"/>
              </w:rPr>
              <w:t>062/14-4367</w:t>
            </w:r>
            <w:r w:rsidRPr="00465740">
              <w:rPr>
                <w:bCs/>
                <w:i/>
                <w:sz w:val="24"/>
                <w:szCs w:val="24"/>
              </w:rPr>
              <w:t>;</w:t>
            </w:r>
          </w:p>
          <w:p w14:paraId="61A9DEA4" w14:textId="5383BB49" w:rsidR="00AE7711" w:rsidRDefault="00AE7711" w:rsidP="00B109CA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65740">
              <w:rPr>
                <w:bCs/>
                <w:i/>
                <w:sz w:val="24"/>
                <w:szCs w:val="24"/>
              </w:rPr>
              <w:t xml:space="preserve">- </w:t>
            </w:r>
            <w:r w:rsidR="00883621" w:rsidRPr="00285D9F">
              <w:rPr>
                <w:bCs/>
                <w:i/>
                <w:sz w:val="24"/>
                <w:szCs w:val="24"/>
              </w:rPr>
              <w:t>Управління житлово-комунального господарства та будівництва Солом’янської районної в місті Києві державної адміністрації</w:t>
            </w:r>
            <w:r w:rsidRPr="00465740">
              <w:rPr>
                <w:bCs/>
                <w:i/>
                <w:sz w:val="24"/>
                <w:szCs w:val="24"/>
              </w:rPr>
              <w:t xml:space="preserve"> від </w:t>
            </w:r>
            <w:r w:rsidR="005B2B1D">
              <w:rPr>
                <w:bCs/>
                <w:i/>
                <w:sz w:val="24"/>
                <w:szCs w:val="24"/>
              </w:rPr>
              <w:t>25.02.2026</w:t>
            </w:r>
            <w:r w:rsidRPr="00F81768">
              <w:rPr>
                <w:bCs/>
                <w:i/>
                <w:sz w:val="24"/>
                <w:szCs w:val="24"/>
              </w:rPr>
              <w:t xml:space="preserve"> </w:t>
            </w:r>
            <w:r w:rsidRPr="00465740">
              <w:rPr>
                <w:bCs/>
                <w:i/>
                <w:sz w:val="24"/>
                <w:szCs w:val="24"/>
              </w:rPr>
              <w:t>№ </w:t>
            </w:r>
            <w:r w:rsidR="005B2B1D">
              <w:rPr>
                <w:bCs/>
                <w:i/>
                <w:sz w:val="24"/>
                <w:szCs w:val="24"/>
              </w:rPr>
              <w:t>108/29-745</w:t>
            </w:r>
            <w:r w:rsidR="00610AAB">
              <w:rPr>
                <w:bCs/>
                <w:i/>
                <w:sz w:val="24"/>
                <w:szCs w:val="24"/>
              </w:rPr>
              <w:t xml:space="preserve"> </w:t>
            </w:r>
            <w:r w:rsidR="00610AAB" w:rsidRPr="00610AAB">
              <w:rPr>
                <w:bCs/>
                <w:i/>
                <w:iCs/>
                <w:sz w:val="24"/>
                <w:szCs w:val="24"/>
              </w:rPr>
              <w:t>яке повідомило, що</w:t>
            </w:r>
            <w:r w:rsidR="00610AAB" w:rsidRPr="00610AAB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</w:t>
            </w:r>
            <w:r w:rsidR="00610AAB">
              <w:rPr>
                <w:bCs/>
                <w:i/>
                <w:iCs/>
                <w:sz w:val="24"/>
                <w:szCs w:val="24"/>
              </w:rPr>
              <w:t>з</w:t>
            </w:r>
            <w:r w:rsidR="00610AAB" w:rsidRPr="00610AAB">
              <w:rPr>
                <w:bCs/>
                <w:i/>
                <w:iCs/>
                <w:sz w:val="24"/>
                <w:szCs w:val="24"/>
              </w:rPr>
              <w:t xml:space="preserve">а вказані періоди звернення від фізичних чи юридичних осіб щодо присвоєння реквізитів адреси об’єкту нерухомості на </w:t>
            </w:r>
            <w:r w:rsidR="00610AAB">
              <w:rPr>
                <w:bCs/>
                <w:i/>
                <w:iCs/>
                <w:sz w:val="24"/>
                <w:szCs w:val="24"/>
              </w:rPr>
              <w:br/>
            </w:r>
            <w:r w:rsidR="00610AAB" w:rsidRPr="00610AAB">
              <w:rPr>
                <w:bCs/>
                <w:i/>
                <w:iCs/>
                <w:sz w:val="24"/>
                <w:szCs w:val="24"/>
              </w:rPr>
              <w:t>вул. Академіка Білецького, 9-Б розташованому на земельній ділянці з кадастровим номером 8000000000:69:128:0021 до Солом’янської районної в місті Києві державної адміністрації не надходили, відповідне розпорядження Солом’янською районною в місті Києві державн</w:t>
            </w:r>
            <w:r w:rsidR="00610AAB">
              <w:rPr>
                <w:bCs/>
                <w:i/>
                <w:iCs/>
                <w:sz w:val="24"/>
                <w:szCs w:val="24"/>
              </w:rPr>
              <w:t>ою адміністрацією не видавалось</w:t>
            </w:r>
            <w:r w:rsidRPr="00465740">
              <w:rPr>
                <w:bCs/>
                <w:i/>
                <w:sz w:val="24"/>
                <w:szCs w:val="24"/>
              </w:rPr>
              <w:t>;</w:t>
            </w:r>
          </w:p>
          <w:p w14:paraId="6B3EF5E3" w14:textId="19B01533" w:rsidR="00610AAB" w:rsidRPr="00610AAB" w:rsidRDefault="00610AAB" w:rsidP="00610AAB">
            <w:pPr>
              <w:pStyle w:val="a5"/>
              <w:spacing w:line="240" w:lineRule="auto"/>
              <w:ind w:firstLine="227"/>
              <w:jc w:val="both"/>
              <w:rPr>
                <w:bCs/>
                <w:i/>
                <w:sz w:val="24"/>
                <w:szCs w:val="24"/>
              </w:rPr>
            </w:pPr>
            <w:r w:rsidRPr="00610AAB">
              <w:rPr>
                <w:bCs/>
                <w:i/>
                <w:sz w:val="24"/>
                <w:szCs w:val="24"/>
              </w:rPr>
              <w:t>- Департамент</w:t>
            </w:r>
            <w:r w:rsidR="0085403D">
              <w:rPr>
                <w:bCs/>
                <w:i/>
                <w:sz w:val="24"/>
                <w:szCs w:val="24"/>
              </w:rPr>
              <w:t>у</w:t>
            </w:r>
            <w:r w:rsidRPr="00610AAB">
              <w:rPr>
                <w:bCs/>
                <w:i/>
                <w:sz w:val="24"/>
                <w:szCs w:val="24"/>
              </w:rPr>
              <w:t xml:space="preserve">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13.03.2026 № 073-</w:t>
            </w:r>
            <w:r w:rsidR="00DC5747">
              <w:rPr>
                <w:bCs/>
                <w:i/>
                <w:sz w:val="24"/>
                <w:szCs w:val="24"/>
              </w:rPr>
              <w:t>963</w:t>
            </w:r>
            <w:r w:rsidRPr="00610AAB">
              <w:rPr>
                <w:bCs/>
                <w:i/>
                <w:sz w:val="24"/>
                <w:szCs w:val="24"/>
              </w:rPr>
              <w:t xml:space="preserve">, який проінформував, що не видавав, не реєстрував документів, що дають право на </w:t>
            </w:r>
            <w:r w:rsidRPr="00610AAB">
              <w:rPr>
                <w:bCs/>
                <w:i/>
                <w:sz w:val="24"/>
                <w:szCs w:val="24"/>
              </w:rPr>
              <w:lastRenderedPageBreak/>
              <w:t>виконання підготовчих / будівельних робіт і засвідчують прийняття в експлуатацію закінчених будівництвом об’єктів на вищевказаній земельній ділянці;</w:t>
            </w:r>
          </w:p>
          <w:p w14:paraId="264E111D" w14:textId="16D2CE35" w:rsidR="00EE440D" w:rsidRPr="00EE440D" w:rsidRDefault="00AE7711" w:rsidP="00EE440D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440D">
              <w:rPr>
                <w:rFonts w:ascii="Times New Roman" w:eastAsia="Times New Roman" w:hAnsi="Times New Roman" w:cs="Times New Roman"/>
                <w:bCs/>
                <w:i/>
              </w:rPr>
              <w:t xml:space="preserve">- </w:t>
            </w:r>
            <w:r w:rsidR="00EE440D" w:rsidRPr="00EE440D">
              <w:rPr>
                <w:rFonts w:ascii="Times New Roman" w:eastAsia="Times New Roman" w:hAnsi="Times New Roman" w:cs="Times New Roman"/>
                <w:bCs/>
                <w:i/>
              </w:rPr>
              <w:t xml:space="preserve">Департаменту містобудування та архітектури                                 </w:t>
            </w:r>
            <w:r w:rsidR="00C43A72" w:rsidRPr="00C43A72">
              <w:rPr>
                <w:rFonts w:ascii="Times New Roman" w:eastAsia="Times New Roman" w:hAnsi="Times New Roman" w:cs="Times New Roman"/>
                <w:bCs/>
                <w:i/>
              </w:rPr>
              <w:t xml:space="preserve">виконавчого органу Київської міської ради (Київської міської державної адміністрації) </w:t>
            </w:r>
            <w:r w:rsidRPr="00EE440D">
              <w:rPr>
                <w:rFonts w:ascii="Times New Roman" w:eastAsia="Times New Roman" w:hAnsi="Times New Roman" w:cs="Times New Roman"/>
                <w:bCs/>
                <w:i/>
              </w:rPr>
              <w:t xml:space="preserve">від </w:t>
            </w:r>
            <w:r w:rsidR="002A4C78" w:rsidRPr="00EE440D">
              <w:rPr>
                <w:rFonts w:ascii="Times New Roman" w:eastAsia="Times New Roman" w:hAnsi="Times New Roman" w:cs="Times New Roman"/>
                <w:bCs/>
                <w:i/>
              </w:rPr>
              <w:t>09.03</w:t>
            </w:r>
            <w:r w:rsidRPr="00EE440D">
              <w:rPr>
                <w:rFonts w:ascii="Times New Roman" w:eastAsia="Times New Roman" w:hAnsi="Times New Roman" w:cs="Times New Roman"/>
                <w:bCs/>
                <w:i/>
              </w:rPr>
              <w:t xml:space="preserve">.2026 № </w:t>
            </w:r>
            <w:r w:rsidR="002A4C78" w:rsidRPr="00EE440D">
              <w:rPr>
                <w:rFonts w:ascii="Times New Roman" w:eastAsia="Times New Roman" w:hAnsi="Times New Roman" w:cs="Times New Roman"/>
                <w:bCs/>
                <w:i/>
              </w:rPr>
              <w:t>055-4462</w:t>
            </w:r>
            <w:r w:rsidR="00EE440D" w:rsidRPr="00EE440D">
              <w:rPr>
                <w:rFonts w:ascii="Times New Roman" w:eastAsia="Times New Roman" w:hAnsi="Times New Roman" w:cs="Times New Roman"/>
                <w:bCs/>
                <w:i/>
              </w:rPr>
              <w:t>, який повідомив, що згідно з даними електронної бази документообігу Департаменту, даними Міської інформаційно-аналітичної системи забезпечення містобудівної діяльності «Містобудівний кадастр м. Києва» містобудівні умови та обмеження для проєктування об’єкта будівництва на вищевказаній земельній не надавались;</w:t>
            </w:r>
          </w:p>
          <w:p w14:paraId="75EC1D76" w14:textId="77777777" w:rsidR="004E49E8" w:rsidRDefault="004E49E8" w:rsidP="004E49E8">
            <w:pPr>
              <w:jc w:val="both"/>
              <w:rPr>
                <w:rFonts w:ascii="Times New Roman" w:eastAsiaTheme="minorHAnsi" w:hAnsi="Times New Roman" w:cs="Times New Roman"/>
                <w:bCs/>
                <w:i/>
                <w:iCs/>
                <w:sz w:val="22"/>
                <w:szCs w:val="22"/>
                <w:shd w:val="clear" w:color="auto" w:fill="FFFFFF"/>
                <w:lang w:eastAsia="en-US" w:bidi="ar-SA"/>
              </w:rPr>
            </w:pPr>
            <w:r w:rsidRPr="004E49E8">
              <w:rPr>
                <w:rFonts w:ascii="Times New Roman" w:eastAsia="Times New Roman" w:hAnsi="Times New Roman" w:cs="Times New Roman"/>
                <w:bCs/>
                <w:i/>
              </w:rPr>
              <w:t>- Департаменту територіального контролю міста Києва виконавчого органу Київської міської ради (Київської міської державної адміністрації) від 19.03.2026 № 064-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5469</w:t>
            </w:r>
            <w:r w:rsidRPr="004E49E8">
              <w:rPr>
                <w:rFonts w:ascii="Times New Roman" w:eastAsia="Times New Roman" w:hAnsi="Times New Roman" w:cs="Times New Roman"/>
                <w:bCs/>
                <w:i/>
              </w:rPr>
              <w:t>, який повідомив, що головним спеціалістом – інспектором з благоустрою управління (інспекції) контролю за благоустроєм Департаменту проведено виїзне обстеження зазначеної території відповідно до Правил благоустрою міста Києва, затверджених рішенням Київської міської ради від 25.12.2008 № 1051/1051, виявлено споруду, яка візуально має ознаки капітальної.</w:t>
            </w:r>
            <w:r w:rsidRPr="004E49E8">
              <w:rPr>
                <w:rFonts w:ascii="Times New Roman" w:eastAsiaTheme="minorHAnsi" w:hAnsi="Times New Roman" w:cs="Times New Roman"/>
                <w:bCs/>
                <w:i/>
                <w:iCs/>
                <w:sz w:val="22"/>
                <w:szCs w:val="22"/>
                <w:shd w:val="clear" w:color="auto" w:fill="FFFFFF"/>
                <w:lang w:eastAsia="en-US" w:bidi="ar-SA"/>
              </w:rPr>
              <w:t xml:space="preserve"> </w:t>
            </w:r>
          </w:p>
          <w:p w14:paraId="4EA2DA99" w14:textId="5C6E4478" w:rsidR="004E49E8" w:rsidRPr="004E49E8" w:rsidRDefault="004E49E8" w:rsidP="004E49E8">
            <w:pPr>
              <w:ind w:firstLine="220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4E49E8">
              <w:rPr>
                <w:rFonts w:ascii="Times New Roman" w:eastAsia="Times New Roman" w:hAnsi="Times New Roman" w:cs="Times New Roman"/>
                <w:bCs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пункту 34 частини </w:t>
            </w:r>
            <w:r w:rsidR="00D617B5">
              <w:rPr>
                <w:rFonts w:ascii="Times New Roman" w:eastAsia="Times New Roman" w:hAnsi="Times New Roman" w:cs="Times New Roman"/>
                <w:bCs/>
                <w:i/>
              </w:rPr>
              <w:t xml:space="preserve">першої статті 26 Закону України «Про місцеве  самоврядування в Україні» </w:t>
            </w:r>
            <w:r w:rsidRPr="004E49E8">
              <w:rPr>
                <w:rFonts w:ascii="Times New Roman" w:eastAsia="Times New Roman" w:hAnsi="Times New Roman" w:cs="Times New Roman"/>
                <w:bCs/>
                <w:i/>
              </w:rPr>
              <w:t>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58A90602" w:rsidR="00B109CA" w:rsidRPr="004E49E8" w:rsidRDefault="004E49E8" w:rsidP="004E49E8">
            <w:pPr>
              <w:ind w:firstLine="220"/>
              <w:jc w:val="both"/>
              <w:rPr>
                <w:bCs/>
                <w:i/>
                <w:lang w:val="ru-RU"/>
              </w:rPr>
            </w:pPr>
            <w:r w:rsidRPr="004E49E8">
              <w:rPr>
                <w:rFonts w:ascii="Times New Roman" w:eastAsia="Times New Roman" w:hAnsi="Times New Roman" w:cs="Times New Roman"/>
                <w:bCs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D757F3C" w14:textId="77777777" w:rsidR="00B109CA" w:rsidRPr="00B109CA" w:rsidRDefault="00B109CA" w:rsidP="005A739F">
      <w:pPr>
        <w:pStyle w:val="1"/>
        <w:shd w:val="clear" w:color="auto" w:fill="auto"/>
        <w:tabs>
          <w:tab w:val="left" w:pos="567"/>
        </w:tabs>
        <w:spacing w:after="0"/>
        <w:ind w:left="426" w:firstLine="0"/>
        <w:rPr>
          <w:sz w:val="24"/>
          <w:szCs w:val="24"/>
          <w:lang w:val="uk-UA"/>
        </w:rPr>
      </w:pPr>
    </w:p>
    <w:p w14:paraId="75D16C0C" w14:textId="65C1E049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14:paraId="3EE5B04F" w14:textId="77777777" w:rsidR="00DF1551" w:rsidRPr="000F00EC" w:rsidRDefault="00DF1551" w:rsidP="00DF1551">
      <w:pPr>
        <w:widowControl w:val="0"/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</w:pPr>
      <w:r w:rsidRPr="000F00EC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20.04.2017 № 241/2463.</w:t>
      </w:r>
    </w:p>
    <w:p w14:paraId="0CA9ABA2" w14:textId="77777777" w:rsidR="00DF1551" w:rsidRPr="000F00EC" w:rsidRDefault="00DF1551" w:rsidP="00DF1551">
      <w:pPr>
        <w:widowControl w:val="0"/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</w:pPr>
      <w:r w:rsidRPr="000F00EC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42A0CAA" w14:textId="77777777" w:rsidR="00DF1551" w:rsidRPr="000F00EC" w:rsidRDefault="00DF1551" w:rsidP="00DF1551">
      <w:pPr>
        <w:widowControl w:val="0"/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</w:pPr>
      <w:r w:rsidRPr="000F00EC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C34B30B" w14:textId="77777777" w:rsidR="00DF1551" w:rsidRPr="000F00EC" w:rsidRDefault="00DF1551" w:rsidP="00DF1551">
      <w:pPr>
        <w:widowControl w:val="0"/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</w:pPr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 xml:space="preserve">Проєкт рішення </w:t>
      </w:r>
      <w:r w:rsidRPr="000F00EC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 xml:space="preserve">не </w:t>
      </w:r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>містить інформаці</w:t>
      </w:r>
      <w:r w:rsidRPr="000F00EC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>ї</w:t>
      </w:r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 xml:space="preserve">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DF1551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Фінансово-економічне обґрунтування.</w:t>
      </w:r>
    </w:p>
    <w:p w14:paraId="0E88CFDA" w14:textId="77777777" w:rsidR="00DF1551" w:rsidRPr="000F00EC" w:rsidRDefault="00DF1551" w:rsidP="00DF1551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  <w:lang w:val="ru-RU"/>
        </w:rPr>
      </w:pPr>
      <w:r w:rsidRPr="000F00EC">
        <w:rPr>
          <w:sz w:val="24"/>
          <w:szCs w:val="24"/>
          <w:lang w:val="ru-RU"/>
        </w:rPr>
        <w:t>Реалізація рішення не потребує додаткових витрат міського бюджету.</w:t>
      </w:r>
    </w:p>
    <w:p w14:paraId="319A992A" w14:textId="1E693579" w:rsidR="00DF1551" w:rsidRDefault="00DF1551" w:rsidP="00DF1551">
      <w:pPr>
        <w:pStyle w:val="1"/>
        <w:tabs>
          <w:tab w:val="left" w:pos="709"/>
          <w:tab w:val="left" w:pos="851"/>
        </w:tabs>
        <w:jc w:val="both"/>
        <w:rPr>
          <w:sz w:val="24"/>
          <w:szCs w:val="24"/>
          <w:lang w:val="ru-RU"/>
        </w:rPr>
      </w:pPr>
      <w:r w:rsidRPr="000F00EC">
        <w:rPr>
          <w:sz w:val="24"/>
          <w:szCs w:val="24"/>
          <w:lang w:val="ru-RU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</w:t>
      </w:r>
      <w:r>
        <w:rPr>
          <w:sz w:val="24"/>
          <w:szCs w:val="24"/>
          <w:lang w:val="ru-RU"/>
        </w:rPr>
        <w:t>,</w:t>
      </w:r>
      <w:r w:rsidRPr="000F00EC">
        <w:rPr>
          <w:sz w:val="24"/>
          <w:szCs w:val="24"/>
          <w:lang w:val="ru-RU"/>
        </w:rPr>
        <w:t xml:space="preserve"> розрахунковий розмір земельного податку складатиме: </w:t>
      </w:r>
      <w:r>
        <w:rPr>
          <w:b/>
          <w:sz w:val="24"/>
          <w:szCs w:val="24"/>
          <w:lang w:val="ru-RU"/>
        </w:rPr>
        <w:t>1 108</w:t>
      </w:r>
      <w:r w:rsidRPr="00024E81">
        <w:rPr>
          <w:b/>
          <w:sz w:val="24"/>
          <w:szCs w:val="24"/>
          <w:lang w:val="ru-RU"/>
        </w:rPr>
        <w:t xml:space="preserve"> грн </w:t>
      </w:r>
      <w:r>
        <w:rPr>
          <w:b/>
          <w:sz w:val="24"/>
          <w:szCs w:val="24"/>
          <w:lang w:val="ru-RU"/>
        </w:rPr>
        <w:t>37</w:t>
      </w:r>
      <w:r w:rsidRPr="00024E81">
        <w:rPr>
          <w:b/>
          <w:sz w:val="24"/>
          <w:szCs w:val="24"/>
          <w:lang w:val="ru-RU"/>
        </w:rPr>
        <w:t xml:space="preserve"> коп</w:t>
      </w:r>
      <w:r w:rsidRPr="000F00EC">
        <w:rPr>
          <w:b/>
          <w:sz w:val="24"/>
          <w:szCs w:val="24"/>
          <w:lang w:val="ru-RU"/>
        </w:rPr>
        <w:t xml:space="preserve">. </w:t>
      </w:r>
      <w:r w:rsidRPr="00024E81">
        <w:rPr>
          <w:b/>
          <w:sz w:val="24"/>
          <w:szCs w:val="24"/>
          <w:lang w:val="ru-RU"/>
        </w:rPr>
        <w:t>(1 %)</w:t>
      </w:r>
      <w:r w:rsidRPr="00024E81">
        <w:rPr>
          <w:sz w:val="24"/>
          <w:szCs w:val="24"/>
          <w:lang w:val="ru-RU"/>
        </w:rPr>
        <w:t>.</w:t>
      </w:r>
    </w:p>
    <w:p w14:paraId="4E9B0837" w14:textId="77777777" w:rsidR="0085403D" w:rsidRPr="004D1119" w:rsidRDefault="0085403D" w:rsidP="00DF155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Прогноз соціально-економічних та інших наслідків прийняття рішення.</w:t>
      </w:r>
    </w:p>
    <w:p w14:paraId="47D9A835" w14:textId="77777777" w:rsidR="00DF1551" w:rsidRDefault="00DF1551" w:rsidP="00F23543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ru-RU"/>
        </w:rPr>
      </w:pPr>
      <w:r w:rsidRPr="00212840">
        <w:rPr>
          <w:sz w:val="24"/>
          <w:szCs w:val="24"/>
          <w:lang w:val="ru-RU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7FA55B6B" w14:textId="77777777" w:rsidR="00DE2073" w:rsidRPr="00DF1551" w:rsidRDefault="00DE2073" w:rsidP="00F23543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F23543">
      <w:pPr>
        <w:pStyle w:val="20"/>
        <w:shd w:val="clear" w:color="auto" w:fill="auto"/>
        <w:spacing w:after="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E337D8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6E9D2879" w:rsidR="00A43048" w:rsidRDefault="00A43048" w:rsidP="00F23543">
      <w:pPr>
        <w:pStyle w:val="20"/>
        <w:shd w:val="clear" w:color="auto" w:fill="auto"/>
        <w:spacing w:after="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p w14:paraId="1E26ACC9" w14:textId="77777777" w:rsidR="00F23543" w:rsidRPr="004D1119" w:rsidRDefault="00F23543" w:rsidP="00F23543">
      <w:pPr>
        <w:pStyle w:val="20"/>
        <w:shd w:val="clear" w:color="auto" w:fill="auto"/>
        <w:spacing w:after="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B109CA">
      <w:headerReference w:type="default" r:id="rId11"/>
      <w:pgSz w:w="11906" w:h="16838" w:code="9"/>
      <w:pgMar w:top="1276" w:right="758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5866DB3">
              <wp:simplePos x="0" y="0"/>
              <wp:positionH relativeFrom="column">
                <wp:posOffset>782320</wp:posOffset>
              </wp:positionH>
              <wp:positionV relativeFrom="paragraph">
                <wp:posOffset>-286385</wp:posOffset>
              </wp:positionV>
              <wp:extent cx="5410200" cy="524510"/>
              <wp:effectExtent l="0" t="0" r="0" b="889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24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-1430502165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3680D901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="00854FAD" w:rsidRPr="00C25F0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ПЗН-92935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24.02.2026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r w:rsidR="00D6660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C25F0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324461947</w:t>
                              </w:r>
                            </w:p>
                            <w:p w14:paraId="46F472CC" w14:textId="3115A6D4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7275B6" w:rsidRPr="007275B6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1.6pt;margin-top:-22.55pt;width:426pt;height:4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-1430502165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3680D901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</w:t>
                        </w:r>
                        <w:r w:rsidR="00854FAD" w:rsidRPr="00C25F0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ПЗН-92935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від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24.02.2026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r w:rsidR="00D6660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C25F0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324461947</w:t>
                        </w:r>
                      </w:p>
                      <w:p w14:paraId="46F472CC" w14:textId="3115A6D4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7275B6" w:rsidRPr="007275B6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9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42DF5"/>
    <w:rsid w:val="00065154"/>
    <w:rsid w:val="00067FBC"/>
    <w:rsid w:val="00072A72"/>
    <w:rsid w:val="000A0FAF"/>
    <w:rsid w:val="000C1C3A"/>
    <w:rsid w:val="000C7B40"/>
    <w:rsid w:val="000E32C6"/>
    <w:rsid w:val="001060A7"/>
    <w:rsid w:val="00124E84"/>
    <w:rsid w:val="0013640E"/>
    <w:rsid w:val="001535B8"/>
    <w:rsid w:val="001C0390"/>
    <w:rsid w:val="001C3C63"/>
    <w:rsid w:val="001F6B5E"/>
    <w:rsid w:val="002050D1"/>
    <w:rsid w:val="00211131"/>
    <w:rsid w:val="00211300"/>
    <w:rsid w:val="0021790F"/>
    <w:rsid w:val="002205EC"/>
    <w:rsid w:val="00221619"/>
    <w:rsid w:val="00225E17"/>
    <w:rsid w:val="00256BA4"/>
    <w:rsid w:val="002620EA"/>
    <w:rsid w:val="00271BF9"/>
    <w:rsid w:val="00284FD2"/>
    <w:rsid w:val="00297849"/>
    <w:rsid w:val="002A2970"/>
    <w:rsid w:val="002A4C78"/>
    <w:rsid w:val="002C2B0B"/>
    <w:rsid w:val="002C67E9"/>
    <w:rsid w:val="0032082A"/>
    <w:rsid w:val="003756E5"/>
    <w:rsid w:val="003B497B"/>
    <w:rsid w:val="003C4464"/>
    <w:rsid w:val="003C48D1"/>
    <w:rsid w:val="003F764F"/>
    <w:rsid w:val="0041747B"/>
    <w:rsid w:val="0042042B"/>
    <w:rsid w:val="004251B0"/>
    <w:rsid w:val="0044297A"/>
    <w:rsid w:val="00457E5F"/>
    <w:rsid w:val="00464F4E"/>
    <w:rsid w:val="00465F9E"/>
    <w:rsid w:val="00481B00"/>
    <w:rsid w:val="004855E4"/>
    <w:rsid w:val="00494F8F"/>
    <w:rsid w:val="004A3488"/>
    <w:rsid w:val="004A5DBD"/>
    <w:rsid w:val="004A6CB9"/>
    <w:rsid w:val="004D1119"/>
    <w:rsid w:val="004D5BC3"/>
    <w:rsid w:val="004E218B"/>
    <w:rsid w:val="004E49E8"/>
    <w:rsid w:val="004E6CBB"/>
    <w:rsid w:val="004F6FE6"/>
    <w:rsid w:val="004F7843"/>
    <w:rsid w:val="0050254F"/>
    <w:rsid w:val="00511117"/>
    <w:rsid w:val="00541633"/>
    <w:rsid w:val="005639F6"/>
    <w:rsid w:val="005644E3"/>
    <w:rsid w:val="005659FB"/>
    <w:rsid w:val="00577029"/>
    <w:rsid w:val="00582A2E"/>
    <w:rsid w:val="005A2B6A"/>
    <w:rsid w:val="005A53A2"/>
    <w:rsid w:val="005A739F"/>
    <w:rsid w:val="005B2B1D"/>
    <w:rsid w:val="005D30F5"/>
    <w:rsid w:val="005F2210"/>
    <w:rsid w:val="005F7F74"/>
    <w:rsid w:val="0061027B"/>
    <w:rsid w:val="00610AAB"/>
    <w:rsid w:val="00632F40"/>
    <w:rsid w:val="00640A95"/>
    <w:rsid w:val="006417B4"/>
    <w:rsid w:val="00643941"/>
    <w:rsid w:val="006449EB"/>
    <w:rsid w:val="0065034D"/>
    <w:rsid w:val="00663205"/>
    <w:rsid w:val="0066447F"/>
    <w:rsid w:val="00677C54"/>
    <w:rsid w:val="00683654"/>
    <w:rsid w:val="006C7FB9"/>
    <w:rsid w:val="006E106A"/>
    <w:rsid w:val="006E10B3"/>
    <w:rsid w:val="006F2E3B"/>
    <w:rsid w:val="006F4AE1"/>
    <w:rsid w:val="007275B6"/>
    <w:rsid w:val="00744959"/>
    <w:rsid w:val="00756E4A"/>
    <w:rsid w:val="00773A44"/>
    <w:rsid w:val="007778A0"/>
    <w:rsid w:val="0078503B"/>
    <w:rsid w:val="00793360"/>
    <w:rsid w:val="007C10BC"/>
    <w:rsid w:val="007C400B"/>
    <w:rsid w:val="007F2BBB"/>
    <w:rsid w:val="007F5918"/>
    <w:rsid w:val="007F7C2C"/>
    <w:rsid w:val="0080577C"/>
    <w:rsid w:val="008117D2"/>
    <w:rsid w:val="00814D60"/>
    <w:rsid w:val="008370CC"/>
    <w:rsid w:val="0085403D"/>
    <w:rsid w:val="00854FAD"/>
    <w:rsid w:val="0085512A"/>
    <w:rsid w:val="00862092"/>
    <w:rsid w:val="008710BD"/>
    <w:rsid w:val="00871F08"/>
    <w:rsid w:val="00883621"/>
    <w:rsid w:val="00886B09"/>
    <w:rsid w:val="008A23B9"/>
    <w:rsid w:val="00913B48"/>
    <w:rsid w:val="00920863"/>
    <w:rsid w:val="00926979"/>
    <w:rsid w:val="00977A11"/>
    <w:rsid w:val="009946E5"/>
    <w:rsid w:val="009D6F39"/>
    <w:rsid w:val="009E5D57"/>
    <w:rsid w:val="00A21758"/>
    <w:rsid w:val="00A22575"/>
    <w:rsid w:val="00A345ED"/>
    <w:rsid w:val="00A43048"/>
    <w:rsid w:val="00A43A3E"/>
    <w:rsid w:val="00A62E96"/>
    <w:rsid w:val="00A633D2"/>
    <w:rsid w:val="00A83DF0"/>
    <w:rsid w:val="00AD1EEC"/>
    <w:rsid w:val="00AE7711"/>
    <w:rsid w:val="00AF46FB"/>
    <w:rsid w:val="00B109CA"/>
    <w:rsid w:val="00B12087"/>
    <w:rsid w:val="00B3699E"/>
    <w:rsid w:val="00B4075F"/>
    <w:rsid w:val="00B76E9A"/>
    <w:rsid w:val="00B9251E"/>
    <w:rsid w:val="00BA1207"/>
    <w:rsid w:val="00BA5ABE"/>
    <w:rsid w:val="00BC39D6"/>
    <w:rsid w:val="00BC5A16"/>
    <w:rsid w:val="00BE6672"/>
    <w:rsid w:val="00C022D5"/>
    <w:rsid w:val="00C074E5"/>
    <w:rsid w:val="00C15B54"/>
    <w:rsid w:val="00C23F8D"/>
    <w:rsid w:val="00C25F01"/>
    <w:rsid w:val="00C314F1"/>
    <w:rsid w:val="00C43A72"/>
    <w:rsid w:val="00C4570C"/>
    <w:rsid w:val="00C53778"/>
    <w:rsid w:val="00C675D8"/>
    <w:rsid w:val="00C837C6"/>
    <w:rsid w:val="00C839E0"/>
    <w:rsid w:val="00CA36E6"/>
    <w:rsid w:val="00CB4689"/>
    <w:rsid w:val="00CD0A63"/>
    <w:rsid w:val="00CF4B8F"/>
    <w:rsid w:val="00D617B5"/>
    <w:rsid w:val="00D66603"/>
    <w:rsid w:val="00D75A6C"/>
    <w:rsid w:val="00D81E4A"/>
    <w:rsid w:val="00DC31BC"/>
    <w:rsid w:val="00DC4060"/>
    <w:rsid w:val="00DC5747"/>
    <w:rsid w:val="00DE2073"/>
    <w:rsid w:val="00DE2B79"/>
    <w:rsid w:val="00DF1551"/>
    <w:rsid w:val="00E337D8"/>
    <w:rsid w:val="00E41057"/>
    <w:rsid w:val="00E43047"/>
    <w:rsid w:val="00E754A8"/>
    <w:rsid w:val="00E93A88"/>
    <w:rsid w:val="00EA1843"/>
    <w:rsid w:val="00ED4D52"/>
    <w:rsid w:val="00EE440D"/>
    <w:rsid w:val="00F0158C"/>
    <w:rsid w:val="00F123AD"/>
    <w:rsid w:val="00F23543"/>
    <w:rsid w:val="00F72F9E"/>
    <w:rsid w:val="00F8171C"/>
    <w:rsid w:val="00F81768"/>
    <w:rsid w:val="00FB11FA"/>
    <w:rsid w:val="00FC75D7"/>
    <w:rsid w:val="00FD0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310DF-C1A5-4E51-AA02-A29F2E64C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5</Pages>
  <Words>1667</Words>
  <Characters>9506</Characters>
  <Application>Microsoft Office Word</Application>
  <DocSecurity>0</DocSecurity>
  <Lines>79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11151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Василига Жанна Леонідівна</cp:lastModifiedBy>
  <cp:revision>84</cp:revision>
  <cp:lastPrinted>2026-03-25T08:29:00Z</cp:lastPrinted>
  <dcterms:created xsi:type="dcterms:W3CDTF">2026-02-24T09:26:00Z</dcterms:created>
  <dcterms:modified xsi:type="dcterms:W3CDTF">2026-03-25T08:31:00Z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