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3BC7A4D0" wp14:editId="750A92F4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4ED1E" wp14:editId="40E961DA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справи</w:t>
                            </w:r>
                          </w:p>
                          <w:p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334493882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64ED1E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334493882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:rsidR="004D1119" w:rsidRPr="00CF2418" w:rsidRDefault="00065154" w:rsidP="004D1119">
      <w:pPr>
        <w:pStyle w:val="1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ПЗН-41623 від 15.06.2022</w:t>
      </w:r>
    </w:p>
    <w:p w:rsidR="004D1119" w:rsidRPr="002C51E0" w:rsidRDefault="004D1119" w:rsidP="004D1119">
      <w:pPr>
        <w:pStyle w:val="1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2C51E0">
        <w:rPr>
          <w:sz w:val="24"/>
          <w:szCs w:val="24"/>
          <w:lang w:val="uk-UA"/>
        </w:rPr>
        <w:t>до проєкту рішення Київської міської ради:</w:t>
      </w:r>
    </w:p>
    <w:p w:rsidR="004D1119" w:rsidRPr="002C51E0" w:rsidRDefault="00DB443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2C51E0">
        <w:rPr>
          <w:b/>
          <w:i/>
          <w:color w:val="000000" w:themeColor="text1"/>
          <w:sz w:val="24"/>
          <w:szCs w:val="24"/>
          <w:lang w:val="uk-UA"/>
        </w:rPr>
        <w:t xml:space="preserve">Про передачу ТОВАРИСТВУ З ОБМЕЖЕНОЮ ВІДПОВІДАЛЬНІСТЮ «ІТААН» земельної ділянки в </w:t>
      </w:r>
      <w:r w:rsidRPr="002C51E0">
        <w:rPr>
          <w:rStyle w:val="a9"/>
          <w:b/>
          <w:color w:val="000000" w:themeColor="text1"/>
          <w:sz w:val="24"/>
          <w:szCs w:val="24"/>
          <w:lang w:val="uk-UA"/>
        </w:rPr>
        <w:t>оренду</w:t>
      </w:r>
      <w:r w:rsidRPr="002C51E0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2C51E0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нежитлової будівлі </w:t>
      </w:r>
      <w:r w:rsidRPr="002C51E0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2C51E0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Миколи Закревського, 22 </w:t>
      </w:r>
      <w:r w:rsidRPr="002C51E0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2C51E0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2C51E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:rsidR="004D1119" w:rsidRPr="004D1119" w:rsidRDefault="004D1119" w:rsidP="004D1119">
      <w:pPr>
        <w:pStyle w:val="1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:rsidR="004D1119" w:rsidRPr="00A43048" w:rsidRDefault="004D1119" w:rsidP="003B4D29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«ІТААН»</w:t>
            </w:r>
          </w:p>
        </w:tc>
      </w:tr>
      <w:tr w:rsidR="004D1119" w:rsidRPr="004A5DBD" w:rsidTr="00140906">
        <w:trPr>
          <w:cantSplit/>
          <w:trHeight w:hRule="exact" w:val="756"/>
        </w:trPr>
        <w:tc>
          <w:tcPr>
            <w:tcW w:w="2793" w:type="dxa"/>
            <w:shd w:val="clear" w:color="auto" w:fill="FFFFFF"/>
          </w:tcPr>
          <w:p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:rsidR="004D1119" w:rsidRPr="004D1119" w:rsidRDefault="006E10B3" w:rsidP="00140906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:rsidR="003B4D29" w:rsidRPr="003B4D29" w:rsidRDefault="003B4D29" w:rsidP="003B4D29">
            <w:pPr>
              <w:shd w:val="clear" w:color="auto" w:fill="F8F9FA"/>
              <w:spacing w:after="100" w:afterAutospacing="1" w:line="240" w:lineRule="auto"/>
              <w:ind w:left="169"/>
              <w:outlineLvl w:val="0"/>
              <w:rPr>
                <w:rFonts w:ascii="Times New Roman" w:eastAsia="Times New Roman" w:hAnsi="Times New Roman" w:cs="Times New Roman"/>
                <w:i/>
                <w:color w:val="212529"/>
                <w:kern w:val="36"/>
                <w:sz w:val="24"/>
                <w:szCs w:val="24"/>
                <w:lang w:val="ru-RU" w:eastAsia="ru-RU"/>
              </w:rPr>
            </w:pPr>
            <w:r w:rsidRPr="003B4D29">
              <w:rPr>
                <w:rFonts w:ascii="Times New Roman" w:eastAsia="Times New Roman" w:hAnsi="Times New Roman" w:cs="Times New Roman"/>
                <w:i/>
                <w:color w:val="212529"/>
                <w:kern w:val="36"/>
                <w:sz w:val="24"/>
                <w:szCs w:val="24"/>
                <w:lang w:val="ru-RU" w:eastAsia="ru-RU"/>
              </w:rPr>
              <w:t>Стефанішин Андрій Миколайович</w:t>
            </w:r>
          </w:p>
          <w:p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854FAD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:rsidR="003B4D29" w:rsidRPr="003B4D29" w:rsidRDefault="003B4D29" w:rsidP="003B4D29">
            <w:pPr>
              <w:shd w:val="clear" w:color="auto" w:fill="F8F9FA"/>
              <w:spacing w:after="100" w:afterAutospacing="1" w:line="240" w:lineRule="auto"/>
              <w:ind w:left="169"/>
              <w:outlineLvl w:val="0"/>
              <w:rPr>
                <w:rFonts w:ascii="Times New Roman" w:eastAsia="Times New Roman" w:hAnsi="Times New Roman" w:cs="Times New Roman"/>
                <w:i/>
                <w:color w:val="212529"/>
                <w:kern w:val="36"/>
                <w:sz w:val="24"/>
                <w:szCs w:val="24"/>
                <w:lang w:val="ru-RU" w:eastAsia="ru-RU"/>
              </w:rPr>
            </w:pPr>
            <w:r w:rsidRPr="003B4D29">
              <w:rPr>
                <w:rFonts w:ascii="Times New Roman" w:eastAsia="Times New Roman" w:hAnsi="Times New Roman" w:cs="Times New Roman"/>
                <w:i/>
                <w:color w:val="212529"/>
                <w:kern w:val="36"/>
                <w:sz w:val="24"/>
                <w:szCs w:val="24"/>
                <w:lang w:val="ru-RU" w:eastAsia="ru-RU"/>
              </w:rPr>
              <w:t>Стефанішин Андрій Миколайович</w:t>
            </w:r>
          </w:p>
          <w:p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4D1119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28.01.2022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334493882</w:t>
            </w:r>
          </w:p>
        </w:tc>
      </w:tr>
    </w:tbl>
    <w:p w:rsidR="004D1119" w:rsidRPr="004D1119" w:rsidRDefault="004D1119" w:rsidP="004D1119">
      <w:pPr>
        <w:spacing w:after="79" w:line="1" w:lineRule="exact"/>
        <w:rPr>
          <w:lang w:val="ru-RU"/>
        </w:rPr>
      </w:pPr>
    </w:p>
    <w:p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:rsidR="004D1119" w:rsidRPr="004D1119" w:rsidRDefault="004D1119" w:rsidP="004D1119">
      <w:pPr>
        <w:pStyle w:val="1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:rsidR="004D1119" w:rsidRPr="004D1119" w:rsidRDefault="004D1119" w:rsidP="004D1119">
      <w:pPr>
        <w:pStyle w:val="1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8000000000:62:020:0010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Tr="00140906">
        <w:trPr>
          <w:trHeight w:val="4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1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вул. </w:t>
            </w:r>
            <w:r w:rsidR="00140906">
              <w:rPr>
                <w:i/>
                <w:iCs/>
                <w:sz w:val="24"/>
                <w:szCs w:val="24"/>
              </w:rPr>
              <w:t xml:space="preserve">Миколи </w:t>
            </w:r>
            <w:r w:rsidRPr="00A43048">
              <w:rPr>
                <w:i/>
                <w:iCs/>
                <w:sz w:val="24"/>
                <w:szCs w:val="24"/>
              </w:rPr>
              <w:t>Закревського, 22</w:t>
            </w:r>
          </w:p>
        </w:tc>
      </w:tr>
      <w:tr w:rsidR="004D1119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0,4102 га</w:t>
            </w:r>
          </w:p>
        </w:tc>
      </w:tr>
      <w:tr w:rsidR="004D1119" w:rsidRPr="008710BD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6E10B3" w:rsidRDefault="006E10B3" w:rsidP="00140906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3B4D29"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Tr="00140906">
        <w:trPr>
          <w:trHeight w:val="41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Вид використання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Pr="00322DC6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22DC6">
              <w:rPr>
                <w:i/>
                <w:iCs/>
                <w:sz w:val="24"/>
                <w:szCs w:val="24"/>
              </w:rPr>
              <w:t>для експлуатації та обслуговування нежитлової будівлі</w:t>
            </w:r>
          </w:p>
        </w:tc>
      </w:tr>
      <w:tr w:rsidR="004D1119" w:rsidTr="00140906">
        <w:trPr>
          <w:trHeight w:val="4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8" w:rsidRPr="003B4D29" w:rsidRDefault="003B4D29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3B4D29">
              <w:rPr>
                <w:i/>
                <w:iCs/>
                <w:sz w:val="24"/>
                <w:szCs w:val="24"/>
              </w:rPr>
              <w:t>03.07 для будівництва та обслуговування будівель торгівлі</w:t>
            </w:r>
            <w:r w:rsidRPr="003B4D2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E93A88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88" w:rsidRPr="00A43048" w:rsidRDefault="00140906" w:rsidP="00140906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40906">
              <w:rPr>
                <w:bCs/>
                <w:i/>
                <w:color w:val="000000"/>
                <w:sz w:val="24"/>
                <w:szCs w:val="24"/>
                <w:shd w:val="clear" w:color="auto" w:fill="FFFFFF"/>
                <w:lang w:val="en-US"/>
              </w:rPr>
              <w:t>16 183 925</w:t>
            </w:r>
            <w:r w:rsidRPr="00140906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93A88" w:rsidRPr="00140906">
              <w:rPr>
                <w:rStyle w:val="a9"/>
                <w:sz w:val="24"/>
                <w:szCs w:val="24"/>
              </w:rPr>
              <w:t xml:space="preserve">грн </w:t>
            </w:r>
            <w:r w:rsidR="00DC1E69" w:rsidRPr="00140906">
              <w:rPr>
                <w:rStyle w:val="a9"/>
                <w:sz w:val="24"/>
                <w:szCs w:val="24"/>
              </w:rPr>
              <w:t>9</w:t>
            </w:r>
            <w:r w:rsidRPr="00140906">
              <w:rPr>
                <w:rStyle w:val="a9"/>
                <w:sz w:val="24"/>
                <w:szCs w:val="24"/>
              </w:rPr>
              <w:t>1</w:t>
            </w:r>
            <w:r w:rsidR="00E93A88" w:rsidRPr="00140906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140906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:rsidR="006E10B3" w:rsidRPr="00140906" w:rsidRDefault="006E10B3" w:rsidP="00DC4060">
            <w:pPr>
              <w:pStyle w:val="1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0"/>
                <w:szCs w:val="24"/>
                <w:lang w:val="ru-RU"/>
              </w:rPr>
            </w:pPr>
            <w:r w:rsidRPr="00140906">
              <w:rPr>
                <w:sz w:val="20"/>
                <w:szCs w:val="24"/>
                <w:lang w:val="ru-RU"/>
              </w:rPr>
              <w:t xml:space="preserve"> </w:t>
            </w:r>
            <w:r w:rsidR="00DC4060" w:rsidRPr="00140906">
              <w:rPr>
                <w:sz w:val="20"/>
                <w:szCs w:val="24"/>
              </w:rPr>
              <w:t>*</w:t>
            </w:r>
            <w:r w:rsidR="00DC4060" w:rsidRPr="00140906">
              <w:rPr>
                <w:i/>
                <w:sz w:val="20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40906">
              <w:rPr>
                <w:i/>
                <w:sz w:val="20"/>
                <w:szCs w:val="24"/>
                <w:lang w:val="ru-RU"/>
              </w:rPr>
              <w:t xml:space="preserve">  </w:t>
            </w:r>
          </w:p>
          <w:p w:rsidR="00DC4060" w:rsidRPr="00140906" w:rsidRDefault="006E10B3" w:rsidP="00DC4060">
            <w:pPr>
              <w:pStyle w:val="11"/>
              <w:tabs>
                <w:tab w:val="left" w:pos="668"/>
              </w:tabs>
              <w:spacing w:after="0" w:line="228" w:lineRule="auto"/>
              <w:ind w:left="-120" w:firstLine="0"/>
              <w:rPr>
                <w:sz w:val="20"/>
                <w:szCs w:val="24"/>
                <w:lang w:val="ru-RU"/>
              </w:rPr>
            </w:pPr>
            <w:r w:rsidRPr="00140906">
              <w:rPr>
                <w:i/>
                <w:sz w:val="20"/>
                <w:szCs w:val="24"/>
                <w:lang w:val="ru-RU"/>
              </w:rPr>
              <w:t xml:space="preserve"> </w:t>
            </w:r>
            <w:r w:rsidR="00DC4060" w:rsidRPr="00140906">
              <w:rPr>
                <w:i/>
                <w:sz w:val="20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:rsidR="00DC4060" w:rsidRPr="00854FAD" w:rsidRDefault="00DC4060" w:rsidP="00DC4060">
      <w:pPr>
        <w:pStyle w:val="1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:rsidR="004D1119" w:rsidRPr="00F34835" w:rsidRDefault="004D1119" w:rsidP="005639F6">
      <w:pPr>
        <w:pStyle w:val="1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F3483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:rsidR="004D1119" w:rsidRPr="00F34835" w:rsidRDefault="004D1119" w:rsidP="004D1119">
      <w:pPr>
        <w:pStyle w:val="1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F34835">
        <w:rPr>
          <w:sz w:val="24"/>
          <w:szCs w:val="24"/>
          <w:lang w:val="uk-UA"/>
        </w:rPr>
        <w:t>Відповідно до статті 123 Земельн</w:t>
      </w:r>
      <w:r w:rsidR="00DC4060" w:rsidRPr="00F34835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F34835">
        <w:rPr>
          <w:sz w:val="24"/>
          <w:szCs w:val="24"/>
          <w:lang w:val="uk-UA"/>
        </w:rPr>
        <w:t xml:space="preserve"> </w:t>
      </w:r>
      <w:r w:rsidR="006D4AF1" w:rsidRPr="00F34835">
        <w:rPr>
          <w:color w:val="000000" w:themeColor="text1"/>
          <w:sz w:val="24"/>
          <w:szCs w:val="24"/>
          <w:lang w:val="uk-UA"/>
        </w:rPr>
        <w:t>(витяг з Державного земельного кадас</w:t>
      </w:r>
      <w:r w:rsidR="00F34835">
        <w:rPr>
          <w:color w:val="000000" w:themeColor="text1"/>
          <w:sz w:val="24"/>
          <w:szCs w:val="24"/>
          <w:lang w:val="uk-UA"/>
        </w:rPr>
        <w:t>тру про земельну ділянку від 15.06.</w:t>
      </w:r>
      <w:r w:rsidR="006D4AF1" w:rsidRPr="00F34835">
        <w:rPr>
          <w:color w:val="000000" w:themeColor="text1"/>
          <w:sz w:val="24"/>
          <w:szCs w:val="24"/>
          <w:lang w:val="uk-UA"/>
        </w:rPr>
        <w:t xml:space="preserve">2022 № НВ-0000494082022), право комунальної власності територіальної громади міста Києва на яку зареєстровано в установленому порядку (номер запису про </w:t>
      </w:r>
      <w:r w:rsidR="00F34835">
        <w:rPr>
          <w:color w:val="000000" w:themeColor="text1"/>
          <w:sz w:val="24"/>
          <w:szCs w:val="24"/>
          <w:lang w:val="uk-UA"/>
        </w:rPr>
        <w:t>право власності 25845081 від 20.04.</w:t>
      </w:r>
      <w:r w:rsidR="006D4AF1" w:rsidRPr="00F34835">
        <w:rPr>
          <w:color w:val="000000" w:themeColor="text1"/>
          <w:sz w:val="24"/>
          <w:szCs w:val="24"/>
          <w:lang w:val="uk-UA"/>
        </w:rPr>
        <w:t>2018)</w:t>
      </w:r>
      <w:r w:rsidR="0044297A" w:rsidRPr="00F34835">
        <w:rPr>
          <w:sz w:val="24"/>
          <w:szCs w:val="24"/>
          <w:lang w:val="uk-UA"/>
        </w:rPr>
        <w:t xml:space="preserve">, </w:t>
      </w:r>
      <w:r w:rsidR="00DC4060" w:rsidRPr="00F34835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F34835">
        <w:rPr>
          <w:sz w:val="24"/>
          <w:szCs w:val="24"/>
          <w:lang w:val="uk-UA"/>
        </w:rPr>
        <w:t>розроблено проє</w:t>
      </w:r>
      <w:r w:rsidR="005639F6" w:rsidRPr="00F34835">
        <w:rPr>
          <w:sz w:val="24"/>
          <w:szCs w:val="24"/>
          <w:lang w:val="uk-UA"/>
        </w:rPr>
        <w:t xml:space="preserve">кт </w:t>
      </w:r>
      <w:r w:rsidRPr="00F34835">
        <w:rPr>
          <w:sz w:val="24"/>
          <w:szCs w:val="24"/>
          <w:lang w:val="uk-UA"/>
        </w:rPr>
        <w:t xml:space="preserve">рішення Київської міської ради щодо передачі (надання) земельної ділянки без зміни її меж та цільового </w:t>
      </w:r>
      <w:r w:rsidRPr="00F3483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:rsidR="00F34835" w:rsidRPr="00F34835" w:rsidRDefault="00F34835" w:rsidP="004D1119">
      <w:pPr>
        <w:pStyle w:val="1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:rsidR="004D1119" w:rsidRPr="00F34835" w:rsidRDefault="004D1119" w:rsidP="004D1119">
      <w:pPr>
        <w:pStyle w:val="1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F34835">
        <w:rPr>
          <w:b/>
          <w:bCs/>
          <w:sz w:val="24"/>
          <w:szCs w:val="24"/>
          <w:lang w:val="uk-UA"/>
        </w:rPr>
        <w:t>Мета прийняття рішення.</w:t>
      </w:r>
    </w:p>
    <w:p w:rsidR="004D1119" w:rsidRPr="00F34835" w:rsidRDefault="004D1119" w:rsidP="004D1119">
      <w:pPr>
        <w:pStyle w:val="1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F3483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(власності) на землю.</w:t>
      </w:r>
    </w:p>
    <w:p w:rsidR="004D1119" w:rsidRDefault="004D1119" w:rsidP="004D1119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:rsidR="00140906" w:rsidRPr="004D1119" w:rsidRDefault="00140906" w:rsidP="004D1119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:rsidR="004D1119" w:rsidRPr="00F93FF7" w:rsidRDefault="005639F6" w:rsidP="005639F6">
      <w:pPr>
        <w:pStyle w:val="1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8710BD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5639F6" w:rsidRDefault="00F34835" w:rsidP="004A348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E4EC2">
              <w:rPr>
                <w:i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sz w:val="24"/>
                <w:szCs w:val="24"/>
              </w:rPr>
              <w:t>нежитловою будівлею</w:t>
            </w:r>
            <w:r w:rsidRPr="002E4EC2">
              <w:rPr>
                <w:i/>
                <w:sz w:val="24"/>
                <w:szCs w:val="24"/>
              </w:rPr>
              <w:t xml:space="preserve"> (літ</w:t>
            </w:r>
            <w:r>
              <w:rPr>
                <w:i/>
                <w:sz w:val="24"/>
                <w:szCs w:val="24"/>
              </w:rPr>
              <w:t>. Т</w:t>
            </w:r>
            <w:r w:rsidRPr="002E4EC2">
              <w:rPr>
                <w:i/>
                <w:sz w:val="24"/>
                <w:szCs w:val="24"/>
              </w:rPr>
              <w:t xml:space="preserve">) (реєстраційний номер об’єкта нерухомого майна: </w:t>
            </w:r>
            <w:r w:rsidR="00322DC6">
              <w:rPr>
                <w:i/>
                <w:sz w:val="24"/>
                <w:szCs w:val="24"/>
              </w:rPr>
              <w:t>15140880000</w:t>
            </w:r>
            <w:r w:rsidRPr="002E4EC2">
              <w:rPr>
                <w:i/>
                <w:sz w:val="24"/>
                <w:szCs w:val="24"/>
              </w:rPr>
              <w:t xml:space="preserve">) загальною площею </w:t>
            </w:r>
            <w:r w:rsidR="00322DC6">
              <w:rPr>
                <w:i/>
                <w:sz w:val="24"/>
                <w:szCs w:val="24"/>
              </w:rPr>
              <w:t>2823</w:t>
            </w:r>
            <w:r w:rsidRPr="002E4EC2">
              <w:rPr>
                <w:i/>
                <w:sz w:val="24"/>
                <w:szCs w:val="24"/>
              </w:rPr>
              <w:t>,</w:t>
            </w:r>
            <w:r w:rsidR="00322DC6">
              <w:rPr>
                <w:i/>
                <w:sz w:val="24"/>
                <w:szCs w:val="24"/>
              </w:rPr>
              <w:t>8</w:t>
            </w:r>
            <w:r w:rsidRPr="002E4EC2">
              <w:rPr>
                <w:i/>
                <w:sz w:val="24"/>
                <w:szCs w:val="24"/>
              </w:rPr>
              <w:t xml:space="preserve"> кв.м, перебуває у власності</w:t>
            </w:r>
            <w:r w:rsidRPr="002E4EC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E4EC2">
              <w:rPr>
                <w:i/>
                <w:sz w:val="24"/>
                <w:szCs w:val="24"/>
              </w:rPr>
              <w:t>ТОВ «</w:t>
            </w:r>
            <w:r w:rsidR="00322DC6" w:rsidRPr="00A43048">
              <w:rPr>
                <w:i/>
                <w:iCs/>
                <w:sz w:val="24"/>
                <w:szCs w:val="24"/>
              </w:rPr>
              <w:t>ІТААН</w:t>
            </w:r>
            <w:r w:rsidRPr="002E4EC2">
              <w:rPr>
                <w:i/>
                <w:iCs/>
                <w:sz w:val="24"/>
                <w:szCs w:val="24"/>
              </w:rPr>
              <w:t>»</w:t>
            </w:r>
            <w:r w:rsidRPr="002E4EC2">
              <w:rPr>
                <w:i/>
                <w:sz w:val="24"/>
                <w:szCs w:val="24"/>
              </w:rPr>
              <w:t xml:space="preserve"> на підставі </w:t>
            </w:r>
            <w:r w:rsidR="00322DC6">
              <w:rPr>
                <w:i/>
                <w:sz w:val="24"/>
                <w:szCs w:val="24"/>
              </w:rPr>
              <w:t>свідоцтва про придбання нерухомого майна на аукціоні при продажу майна в провадженні у справі про банкр</w:t>
            </w:r>
            <w:r w:rsidR="004A3487">
              <w:rPr>
                <w:i/>
                <w:sz w:val="24"/>
                <w:szCs w:val="24"/>
              </w:rPr>
              <w:t>утство від 13.01.2022 № 38</w:t>
            </w:r>
            <w:r w:rsidRPr="002E4EC2">
              <w:rPr>
                <w:i/>
                <w:sz w:val="24"/>
                <w:szCs w:val="24"/>
              </w:rPr>
              <w:t xml:space="preserve"> </w:t>
            </w:r>
            <w:r w:rsidRPr="003E5958">
              <w:rPr>
                <w:i/>
                <w:sz w:val="24"/>
                <w:szCs w:val="24"/>
              </w:rPr>
              <w:t xml:space="preserve">(право власності зареєстровано в Державному реєстрі речових прав на нерухоме майно </w:t>
            </w:r>
            <w:r w:rsidR="004A3487">
              <w:rPr>
                <w:i/>
                <w:color w:val="000000" w:themeColor="text1"/>
                <w:sz w:val="24"/>
                <w:szCs w:val="24"/>
              </w:rPr>
              <w:t>13</w:t>
            </w:r>
            <w:r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4A3487">
              <w:rPr>
                <w:i/>
                <w:color w:val="000000" w:themeColor="text1"/>
                <w:sz w:val="24"/>
                <w:szCs w:val="24"/>
              </w:rPr>
              <w:t>1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3E5958">
              <w:rPr>
                <w:i/>
                <w:color w:val="000000" w:themeColor="text1"/>
                <w:sz w:val="24"/>
                <w:szCs w:val="24"/>
              </w:rPr>
              <w:t>202</w:t>
            </w:r>
            <w:r w:rsidR="004A3487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3E5958">
              <w:rPr>
                <w:i/>
                <w:color w:val="000000" w:themeColor="text1"/>
                <w:sz w:val="24"/>
                <w:szCs w:val="24"/>
              </w:rPr>
              <w:t xml:space="preserve">, номер запису про право власності </w:t>
            </w:r>
            <w:r w:rsidR="004A3487">
              <w:rPr>
                <w:i/>
                <w:color w:val="000000" w:themeColor="text1"/>
                <w:sz w:val="24"/>
                <w:szCs w:val="24"/>
              </w:rPr>
              <w:t>46145356</w:t>
            </w:r>
            <w:r w:rsidRPr="003E5958">
              <w:rPr>
                <w:i/>
                <w:sz w:val="24"/>
                <w:szCs w:val="24"/>
              </w:rPr>
              <w:t>,</w:t>
            </w:r>
            <w:r w:rsidRPr="002E4EC2">
              <w:rPr>
                <w:i/>
                <w:sz w:val="24"/>
                <w:szCs w:val="24"/>
              </w:rPr>
              <w:t xml:space="preserve"> інформаційна довідка з Державного реєстру речових прав на нерухоме майно</w:t>
            </w:r>
            <w:r w:rsidR="00140906">
              <w:rPr>
                <w:i/>
                <w:sz w:val="24"/>
                <w:szCs w:val="24"/>
              </w:rPr>
              <w:t xml:space="preserve">                                 </w:t>
            </w:r>
            <w:r w:rsidRPr="002E4EC2">
              <w:rPr>
                <w:i/>
                <w:sz w:val="24"/>
                <w:szCs w:val="24"/>
              </w:rPr>
              <w:t xml:space="preserve"> від </w:t>
            </w:r>
            <w:r w:rsidR="004A3487">
              <w:rPr>
                <w:i/>
                <w:sz w:val="24"/>
                <w:szCs w:val="24"/>
              </w:rPr>
              <w:t>13.01.2022</w:t>
            </w:r>
            <w:r w:rsidRPr="002E4EC2">
              <w:rPr>
                <w:i/>
                <w:sz w:val="24"/>
                <w:szCs w:val="24"/>
              </w:rPr>
              <w:t xml:space="preserve"> № </w:t>
            </w:r>
            <w:r w:rsidR="004A3487">
              <w:rPr>
                <w:i/>
                <w:sz w:val="24"/>
                <w:szCs w:val="24"/>
              </w:rPr>
              <w:t>294499577</w:t>
            </w:r>
            <w:r w:rsidRPr="002E4EC2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710BD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AF49DB" w:rsidRDefault="00AF49DB" w:rsidP="00620F5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F49DB">
              <w:rPr>
                <w:i/>
                <w:sz w:val="24"/>
                <w:szCs w:val="24"/>
              </w:rPr>
              <w:t xml:space="preserve">Відповідно до Генерального плану міста Києва до 2020 року  та Детального плану території промрайону </w:t>
            </w:r>
            <w:r w:rsidR="00620F5E">
              <w:rPr>
                <w:i/>
                <w:sz w:val="24"/>
                <w:szCs w:val="24"/>
              </w:rPr>
              <w:t>«</w:t>
            </w:r>
            <w:r w:rsidRPr="00AF49DB">
              <w:rPr>
                <w:i/>
                <w:sz w:val="24"/>
                <w:szCs w:val="24"/>
              </w:rPr>
              <w:t>Троєщина</w:t>
            </w:r>
            <w:r w:rsidR="00620F5E">
              <w:rPr>
                <w:i/>
                <w:sz w:val="24"/>
                <w:szCs w:val="24"/>
              </w:rPr>
              <w:t>»</w:t>
            </w:r>
            <w:r w:rsidRPr="00AF49DB">
              <w:rPr>
                <w:i/>
                <w:sz w:val="24"/>
                <w:szCs w:val="24"/>
              </w:rPr>
              <w:t xml:space="preserve"> по                       вул. Пухівській, затвердженого рішенням Київради від 11.10.2018 № 1875/5939, земельна ділянка за функціональним призначенням належить до території громадських будівель та споруд.</w:t>
            </w:r>
          </w:p>
        </w:tc>
      </w:tr>
      <w:tr w:rsidR="004D1119" w:rsidRPr="008710BD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Pr="005639F6" w:rsidRDefault="005639F6" w:rsidP="00314A5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до </w:t>
            </w:r>
            <w:r w:rsidR="00314A5A" w:rsidRPr="00AF49DB">
              <w:rPr>
                <w:i/>
                <w:sz w:val="24"/>
                <w:szCs w:val="24"/>
              </w:rPr>
              <w:t>території громадських будівель та споруд</w:t>
            </w:r>
            <w:r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8710BD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710BD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:rsidR="004D1119" w:rsidRDefault="004D111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8710BD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BB" w:rsidRPr="00614A57" w:rsidRDefault="00DC59BB" w:rsidP="00373C31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Земельна ділянка площею </w:t>
            </w:r>
            <w:r w:rsidR="00966FC4" w:rsidRPr="00614A5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0,4102</w:t>
            </w:r>
            <w:r w:rsidR="00966FC4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га (кадастровий номер </w:t>
            </w:r>
            <w:r w:rsidR="00966FC4" w:rsidRPr="00614A5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8000000000:62:020:0010</w:t>
            </w:r>
            <w:r w:rsidR="00966FC4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ішенням Київської міської ради               від 06.10.2016 № 235/1239 (зі змінами) 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переда</w:t>
            </w:r>
            <w:r w:rsid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вась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31247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                             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ТОВ «ІНОВЕЙШИН ГРУП» в оренду на 15 років для експлуатації та обслуговування нежитлової будівлі на вул. Миколи </w:t>
            </w:r>
            <w:r w:rsid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Закревського, 22 у Деснянському районі  м. Києві із земель комунальної власності територіальної громади міста Києва у зв’язку з набуттям права власності на нерухоме майно</w:t>
            </w:r>
            <w:r w:rsid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(д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оговір оренди земельної ділянки не укладено</w:t>
            </w:r>
            <w:r w:rsid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="00373C31" w:rsidRPr="00614A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4D1119" w:rsidRPr="00072A72" w:rsidRDefault="008710BD" w:rsidP="0014090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222F2">
              <w:rPr>
                <w:i/>
                <w:sz w:val="24"/>
                <w:szCs w:val="24"/>
              </w:rPr>
              <w:t xml:space="preserve">Пунктом </w:t>
            </w:r>
            <w:r w:rsidR="003222F2">
              <w:rPr>
                <w:i/>
                <w:sz w:val="24"/>
                <w:szCs w:val="24"/>
              </w:rPr>
              <w:t>2.</w:t>
            </w:r>
            <w:r w:rsidR="003222F2" w:rsidRPr="003222F2">
              <w:rPr>
                <w:i/>
                <w:sz w:val="24"/>
                <w:szCs w:val="24"/>
              </w:rPr>
              <w:t>8</w:t>
            </w:r>
            <w:r w:rsidR="003222F2">
              <w:rPr>
                <w:i/>
                <w:sz w:val="24"/>
                <w:szCs w:val="24"/>
              </w:rPr>
              <w:t xml:space="preserve">. </w:t>
            </w:r>
            <w:r w:rsidRPr="003222F2">
              <w:rPr>
                <w:i/>
                <w:sz w:val="24"/>
                <w:szCs w:val="24"/>
              </w:rPr>
              <w:t xml:space="preserve">чи </w:t>
            </w:r>
            <w:r w:rsidR="003222F2" w:rsidRPr="003222F2">
              <w:rPr>
                <w:i/>
                <w:sz w:val="24"/>
                <w:szCs w:val="24"/>
              </w:rPr>
              <w:t>3</w:t>
            </w:r>
            <w:r w:rsidR="003222F2">
              <w:rPr>
                <w:i/>
                <w:sz w:val="24"/>
                <w:szCs w:val="24"/>
              </w:rPr>
              <w:t>.</w:t>
            </w:r>
            <w:r w:rsidRPr="003222F2">
              <w:rPr>
                <w:i/>
                <w:sz w:val="24"/>
                <w:szCs w:val="24"/>
              </w:rPr>
              <w:t xml:space="preserve"> проєкту рішення запропоновано з урахуванням існуючої судової практики (постанови Верховного Cуду від 18.06.2020 у справі № 925/449/19, від 27.01.2021 у справі</w:t>
            </w:r>
            <w:r w:rsidR="003222F2">
              <w:rPr>
                <w:i/>
                <w:sz w:val="24"/>
                <w:szCs w:val="24"/>
              </w:rPr>
              <w:t xml:space="preserve">                                </w:t>
            </w:r>
            <w:r w:rsidRPr="003222F2">
              <w:rPr>
                <w:i/>
                <w:sz w:val="24"/>
                <w:szCs w:val="24"/>
              </w:rPr>
              <w:t xml:space="preserve">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140906" w:rsidRPr="008710BD" w:rsidTr="00D07116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906" w:rsidRDefault="00140906" w:rsidP="00D0711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906" w:rsidRPr="00072A72" w:rsidRDefault="00140906" w:rsidP="00D0711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810A8">
              <w:rPr>
                <w:i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:rsidR="004D1119" w:rsidRPr="007778A0" w:rsidRDefault="004D1119" w:rsidP="00140906">
      <w:pPr>
        <w:pStyle w:val="1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:rsidR="004D1119" w:rsidRPr="003222F2" w:rsidRDefault="004D1119" w:rsidP="00A43048">
      <w:pPr>
        <w:pStyle w:val="1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3222F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:rsidR="004D1119" w:rsidRPr="003222F2" w:rsidRDefault="004D1119" w:rsidP="00A43048">
      <w:pPr>
        <w:pStyle w:val="1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3222F2">
        <w:rPr>
          <w:sz w:val="24"/>
          <w:szCs w:val="24"/>
          <w:lang w:val="uk-UA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3222F2">
        <w:rPr>
          <w:sz w:val="24"/>
          <w:szCs w:val="24"/>
          <w:lang w:val="uk-UA"/>
        </w:rPr>
        <w:t>Київської міської ради</w:t>
      </w:r>
      <w:r w:rsidRPr="003222F2">
        <w:rPr>
          <w:sz w:val="24"/>
          <w:szCs w:val="24"/>
          <w:lang w:val="uk-UA"/>
        </w:rPr>
        <w:t xml:space="preserve"> від 20</w:t>
      </w:r>
      <w:r w:rsidR="0078503B" w:rsidRPr="003222F2">
        <w:rPr>
          <w:sz w:val="24"/>
          <w:szCs w:val="24"/>
          <w:lang w:val="uk-UA"/>
        </w:rPr>
        <w:t>.04.</w:t>
      </w:r>
      <w:r w:rsidRPr="003222F2">
        <w:rPr>
          <w:sz w:val="24"/>
          <w:szCs w:val="24"/>
          <w:lang w:val="uk-UA"/>
        </w:rPr>
        <w:t>2017 № 241/2463.</w:t>
      </w:r>
    </w:p>
    <w:p w:rsidR="005639F6" w:rsidRPr="003222F2" w:rsidRDefault="005639F6" w:rsidP="004D1119">
      <w:pPr>
        <w:pStyle w:val="1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:rsidR="004D1119" w:rsidRPr="003222F2" w:rsidRDefault="004D1119" w:rsidP="00A43048">
      <w:pPr>
        <w:pStyle w:val="1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3222F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:rsidR="004D1119" w:rsidRPr="003222F2" w:rsidRDefault="004D1119" w:rsidP="007778A0">
      <w:pPr>
        <w:pStyle w:val="11"/>
        <w:shd w:val="clear" w:color="auto" w:fill="auto"/>
        <w:spacing w:after="100"/>
        <w:ind w:left="426" w:firstLine="0"/>
        <w:jc w:val="both"/>
        <w:rPr>
          <w:sz w:val="24"/>
          <w:szCs w:val="24"/>
          <w:lang w:val="uk-UA"/>
        </w:rPr>
      </w:pPr>
      <w:r w:rsidRPr="003222F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:rsidR="006C7FB9" w:rsidRPr="003222F2" w:rsidRDefault="006C7FB9" w:rsidP="00632F40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</w:t>
      </w:r>
      <w:r w:rsidR="00124E84"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>Податкового к</w:t>
      </w:r>
      <w:r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>одексу України, Закону України «Про оренду з</w:t>
      </w:r>
      <w:r w:rsidR="0000689D"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емлі» та рішення </w:t>
      </w:r>
      <w:r w:rsidR="00A21758"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>Київської міської ради</w:t>
      </w:r>
      <w:r w:rsidR="0000689D"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9251E"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 09.12.2021 № 3704/3745 «Про бюджет міста Києва на 2022 рік» </w:t>
      </w:r>
      <w:r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орієнтовний розмір річної орендної плати складатиме: </w:t>
      </w:r>
      <w:r w:rsidR="00140906" w:rsidRPr="0014090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809 196</w:t>
      </w:r>
      <w:r w:rsidRPr="003222F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222F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14090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30</w:t>
      </w:r>
      <w:r w:rsidRPr="003222F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 w:rsidR="0014090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="000C7B40" w:rsidRPr="003222F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%</w:t>
      </w:r>
      <w:r w:rsidRPr="003222F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).</w:t>
      </w:r>
    </w:p>
    <w:p w:rsidR="004D1119" w:rsidRPr="003222F2" w:rsidRDefault="004D1119" w:rsidP="007778A0">
      <w:pPr>
        <w:pStyle w:val="1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222F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:rsidR="004D1119" w:rsidRPr="003222F2" w:rsidRDefault="004D1119" w:rsidP="007778A0">
      <w:pPr>
        <w:pStyle w:val="11"/>
        <w:shd w:val="clear" w:color="auto" w:fill="auto"/>
        <w:ind w:firstLine="426"/>
        <w:contextualSpacing/>
        <w:rPr>
          <w:sz w:val="24"/>
          <w:szCs w:val="24"/>
          <w:lang w:val="uk-UA"/>
        </w:rPr>
      </w:pPr>
      <w:r w:rsidRPr="003222F2">
        <w:rPr>
          <w:sz w:val="24"/>
          <w:szCs w:val="24"/>
          <w:lang w:val="uk-UA"/>
        </w:rPr>
        <w:t>Наслідками прийняття розробленого проєкту рішення стане:</w:t>
      </w:r>
    </w:p>
    <w:p w:rsidR="004D1119" w:rsidRPr="003222F2" w:rsidRDefault="004D1119" w:rsidP="007778A0">
      <w:pPr>
        <w:pStyle w:val="1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  <w:r w:rsidRPr="003222F2">
        <w:rPr>
          <w:sz w:val="24"/>
          <w:szCs w:val="24"/>
          <w:lang w:val="uk-UA"/>
        </w:rPr>
        <w:t>- реалізація зацікавленою особою своїх прав щодо</w:t>
      </w:r>
      <w:r w:rsidR="000C7B40" w:rsidRPr="003222F2">
        <w:rPr>
          <w:sz w:val="24"/>
          <w:szCs w:val="24"/>
          <w:lang w:val="uk-UA"/>
        </w:rPr>
        <w:t xml:space="preserve"> використання земельної ділянки.</w:t>
      </w:r>
    </w:p>
    <w:p w:rsidR="004D1119" w:rsidRPr="003222F2" w:rsidRDefault="004D1119" w:rsidP="007778A0">
      <w:pPr>
        <w:pStyle w:val="1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:rsidR="004D1119" w:rsidRPr="003222F2" w:rsidRDefault="004D1119" w:rsidP="007778A0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3222F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3222F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:rsidR="00A43048" w:rsidRPr="004D1119" w:rsidRDefault="00A43048" w:rsidP="007778A0">
      <w:pPr>
        <w:pStyle w:val="22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Tr="007778A0">
        <w:trPr>
          <w:trHeight w:val="663"/>
        </w:trPr>
        <w:tc>
          <w:tcPr>
            <w:tcW w:w="4814" w:type="dxa"/>
            <w:hideMark/>
          </w:tcPr>
          <w:p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:rsidR="0050254F" w:rsidRDefault="0050254F">
      <w:pPr>
        <w:rPr>
          <w:lang w:val="ru-RU"/>
        </w:rPr>
      </w:pPr>
    </w:p>
    <w:p w:rsidR="00E41057" w:rsidRPr="004855E4" w:rsidRDefault="00E41057">
      <w:pPr>
        <w:rPr>
          <w:lang w:val="ru-RU"/>
        </w:rPr>
      </w:pPr>
    </w:p>
    <w:sectPr w:rsidR="00E41057" w:rsidRPr="004855E4" w:rsidSect="00582A2E">
      <w:headerReference w:type="default" r:id="rId11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AA4" w:rsidRDefault="00095AA4" w:rsidP="004D1119">
      <w:pPr>
        <w:spacing w:after="0" w:line="240" w:lineRule="auto"/>
      </w:pPr>
      <w:r>
        <w:separator/>
      </w:r>
    </w:p>
  </w:endnote>
  <w:endnote w:type="continuationSeparator" w:id="0">
    <w:p w:rsidR="00095AA4" w:rsidRDefault="00095AA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AA4" w:rsidRDefault="00095AA4" w:rsidP="004D1119">
      <w:pPr>
        <w:spacing w:after="0" w:line="240" w:lineRule="auto"/>
      </w:pPr>
      <w:r>
        <w:separator/>
      </w:r>
    </w:p>
  </w:footnote>
  <w:footnote w:type="continuationSeparator" w:id="0">
    <w:p w:rsidR="00095AA4" w:rsidRDefault="00095AA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C09B2B" wp14:editId="050DC6A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ПЗН-41623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15.06.2022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334493882</w:t>
                              </w:r>
                            </w:p>
                            <w:p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81464" w:rsidRPr="0098146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09B2B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v/Ly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ПЗН-41623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15.06.2022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334493882</w:t>
                        </w:r>
                      </w:p>
                      <w:p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81464" w:rsidRPr="0098146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95AA4"/>
    <w:rsid w:val="000C7B40"/>
    <w:rsid w:val="000E32C6"/>
    <w:rsid w:val="00124E84"/>
    <w:rsid w:val="00140906"/>
    <w:rsid w:val="001C3C63"/>
    <w:rsid w:val="002050D1"/>
    <w:rsid w:val="00256BA4"/>
    <w:rsid w:val="002620EA"/>
    <w:rsid w:val="00297849"/>
    <w:rsid w:val="002C43AA"/>
    <w:rsid w:val="002C51E0"/>
    <w:rsid w:val="002C67E9"/>
    <w:rsid w:val="00312476"/>
    <w:rsid w:val="00314A5A"/>
    <w:rsid w:val="0032082A"/>
    <w:rsid w:val="003222F2"/>
    <w:rsid w:val="00322DC6"/>
    <w:rsid w:val="00373C31"/>
    <w:rsid w:val="003756E5"/>
    <w:rsid w:val="003B4D29"/>
    <w:rsid w:val="003C4464"/>
    <w:rsid w:val="0044297A"/>
    <w:rsid w:val="00457E5F"/>
    <w:rsid w:val="00465F9E"/>
    <w:rsid w:val="004855E4"/>
    <w:rsid w:val="00494F8F"/>
    <w:rsid w:val="004A3487"/>
    <w:rsid w:val="004A3488"/>
    <w:rsid w:val="004A5DBD"/>
    <w:rsid w:val="004D1119"/>
    <w:rsid w:val="004D5BC3"/>
    <w:rsid w:val="0050254F"/>
    <w:rsid w:val="00511117"/>
    <w:rsid w:val="005639F6"/>
    <w:rsid w:val="005659FB"/>
    <w:rsid w:val="00582A2E"/>
    <w:rsid w:val="005F7F74"/>
    <w:rsid w:val="0061027B"/>
    <w:rsid w:val="00614A57"/>
    <w:rsid w:val="00620F5E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D4AF1"/>
    <w:rsid w:val="006E106A"/>
    <w:rsid w:val="006E10B3"/>
    <w:rsid w:val="006F2E3B"/>
    <w:rsid w:val="007778A0"/>
    <w:rsid w:val="0078503B"/>
    <w:rsid w:val="007C400B"/>
    <w:rsid w:val="007F2BBB"/>
    <w:rsid w:val="007F5918"/>
    <w:rsid w:val="007F7C2C"/>
    <w:rsid w:val="008117D2"/>
    <w:rsid w:val="00854FAD"/>
    <w:rsid w:val="0085512A"/>
    <w:rsid w:val="008710BD"/>
    <w:rsid w:val="00886B09"/>
    <w:rsid w:val="00920863"/>
    <w:rsid w:val="00966FC4"/>
    <w:rsid w:val="00981464"/>
    <w:rsid w:val="009946E5"/>
    <w:rsid w:val="009D6F39"/>
    <w:rsid w:val="009E5D57"/>
    <w:rsid w:val="00A21758"/>
    <w:rsid w:val="00A43048"/>
    <w:rsid w:val="00A62E96"/>
    <w:rsid w:val="00A83DF0"/>
    <w:rsid w:val="00AF49DB"/>
    <w:rsid w:val="00B12087"/>
    <w:rsid w:val="00B3699E"/>
    <w:rsid w:val="00B4075F"/>
    <w:rsid w:val="00B9251E"/>
    <w:rsid w:val="00BA1207"/>
    <w:rsid w:val="00BC5A16"/>
    <w:rsid w:val="00C074E5"/>
    <w:rsid w:val="00C23F8D"/>
    <w:rsid w:val="00C314F1"/>
    <w:rsid w:val="00C53778"/>
    <w:rsid w:val="00C675D8"/>
    <w:rsid w:val="00C837C6"/>
    <w:rsid w:val="00CA36E6"/>
    <w:rsid w:val="00D75A6C"/>
    <w:rsid w:val="00DB4430"/>
    <w:rsid w:val="00DC1E69"/>
    <w:rsid w:val="00DC4060"/>
    <w:rsid w:val="00DC59BB"/>
    <w:rsid w:val="00DE2B79"/>
    <w:rsid w:val="00E41057"/>
    <w:rsid w:val="00E43047"/>
    <w:rsid w:val="00E93A88"/>
    <w:rsid w:val="00EA1843"/>
    <w:rsid w:val="00ED4D52"/>
    <w:rsid w:val="00F34835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B4D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C59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B4D29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DC59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1">
    <w:name w:val="Знак Знак"/>
    <w:basedOn w:val="a"/>
    <w:rsid w:val="00373C31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22999-4EC4-4BD6-8570-657D4DB83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6226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2021-11-24T14:31:00Z</cp:lastPrinted>
  <dcterms:created xsi:type="dcterms:W3CDTF">2022-07-14T11:18:00Z</dcterms:created>
  <dcterms:modified xsi:type="dcterms:W3CDTF">2022-07-14T11:18:00Z</dcterms:modified>
</cp:coreProperties>
</file>