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340122130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340122130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CF2FA0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  <w:lang w:val="ru-RU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A183D">
        <w:rPr>
          <w:b/>
          <w:bCs/>
          <w:color w:val="auto"/>
          <w:sz w:val="24"/>
          <w:szCs w:val="24"/>
          <w:lang w:val="ru-RU"/>
        </w:rPr>
        <w:t>ПЗН-75524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A183D">
        <w:rPr>
          <w:b/>
          <w:bCs/>
          <w:color w:val="auto"/>
          <w:sz w:val="24"/>
          <w:szCs w:val="24"/>
          <w:lang w:val="ru-RU"/>
        </w:rPr>
        <w:t>16.01.2025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3DDA2468" w:rsidR="00816AD3" w:rsidRPr="007A183D" w:rsidRDefault="007A183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sz w:val="24"/>
          <w:szCs w:val="24"/>
        </w:rPr>
      </w:pPr>
      <w:r w:rsidRPr="007A183D">
        <w:rPr>
          <w:b/>
          <w:i/>
          <w:sz w:val="24"/>
          <w:szCs w:val="24"/>
        </w:rPr>
        <w:t xml:space="preserve">Про відмову громадянину Пришлюку Миколі Миколайовичу у наданні дозволу на </w:t>
      </w:r>
      <w:r w:rsidRPr="007A183D">
        <w:rPr>
          <w:b/>
          <w:bCs/>
          <w:i/>
          <w:sz w:val="24"/>
          <w:szCs w:val="24"/>
        </w:rPr>
        <w:t xml:space="preserve">розроблення </w:t>
      </w:r>
      <w:r w:rsidRPr="007A183D">
        <w:rPr>
          <w:b/>
          <w:i/>
          <w:sz w:val="24"/>
          <w:szCs w:val="24"/>
        </w:rPr>
        <w:t>проєкту землеустрою щодо відведення земельної ділянки у власність для індивідуального садівництва на вул. 53 Садовій у Дарницькому районі міста Києва</w:t>
      </w:r>
    </w:p>
    <w:p w14:paraId="74B38BDC" w14:textId="77777777" w:rsidR="007A183D" w:rsidRPr="00965A55" w:rsidRDefault="007A183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Пришлюк Микола Миколайович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24.12.2024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340122130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00216DE1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FD0012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90:885:0275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95D6489" w:rsidR="00637B70" w:rsidRPr="000B0F13" w:rsidRDefault="00637B70" w:rsidP="000340D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вул. 53 Садова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01C078BC" w:rsidR="00637B70" w:rsidRPr="00965A55" w:rsidRDefault="00C637AA" w:rsidP="000340D4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340D4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D33D20A" w:rsidR="00637B70" w:rsidRPr="000B0F13" w:rsidRDefault="009169D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  <w:bookmarkStart w:id="0" w:name="_GoBack"/>
            <w:bookmarkEnd w:id="0"/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3F6337C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CB06B40" w:rsidR="00592B62" w:rsidRPr="002B6265" w:rsidRDefault="00592B62" w:rsidP="00AF59E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2B6265">
              <w:rPr>
                <w:rFonts w:ascii="Times New Roman" w:eastAsia="Times New Roman" w:hAnsi="Times New Roman" w:cs="Times New Roman"/>
                <w:i/>
                <w:color w:val="auto"/>
              </w:rPr>
              <w:t>2002 № 370/1804, земельна ділянка за функціональним призначенням належить до</w:t>
            </w:r>
            <w:r w:rsidR="00AF59EF" w:rsidRPr="002B6265">
              <w:rPr>
                <w:rFonts w:ascii="Times New Roman" w:hAnsi="Times New Roman" w:cs="Times New Roman"/>
                <w:i/>
                <w:snapToGrid w:val="0"/>
              </w:rPr>
              <w:t xml:space="preserve"> території вулиць і доріг (існуючі) (</w:t>
            </w:r>
            <w:r w:rsidR="00CF2FA0">
              <w:rPr>
                <w:rFonts w:ascii="Times New Roman" w:hAnsi="Times New Roman" w:cs="Times New Roman"/>
                <w:i/>
                <w:snapToGrid w:val="0"/>
              </w:rPr>
              <w:t>довідка (</w:t>
            </w:r>
            <w:r w:rsidR="00AF59EF" w:rsidRPr="002B6265">
              <w:rPr>
                <w:rFonts w:ascii="Times New Roman" w:hAnsi="Times New Roman" w:cs="Times New Roman"/>
                <w:i/>
                <w:snapToGrid w:val="0"/>
              </w:rPr>
              <w:t>витяг</w:t>
            </w:r>
            <w:r w:rsidR="00CF2FA0">
              <w:rPr>
                <w:rFonts w:ascii="Times New Roman" w:hAnsi="Times New Roman" w:cs="Times New Roman"/>
                <w:i/>
                <w:snapToGrid w:val="0"/>
              </w:rPr>
              <w:t>)</w:t>
            </w:r>
            <w:r w:rsidR="00AF59EF" w:rsidRPr="002B6265">
              <w:rPr>
                <w:rFonts w:ascii="Times New Roman" w:hAnsi="Times New Roman" w:cs="Times New Roman"/>
                <w:i/>
                <w:snapToGrid w:val="0"/>
              </w:rPr>
              <w:t xml:space="preserve"> з містобудівного кадастру, надан</w:t>
            </w:r>
            <w:r w:rsidR="00CF2FA0">
              <w:rPr>
                <w:rFonts w:ascii="Times New Roman" w:hAnsi="Times New Roman" w:cs="Times New Roman"/>
                <w:i/>
                <w:snapToGrid w:val="0"/>
              </w:rPr>
              <w:t>а</w:t>
            </w:r>
            <w:r w:rsidR="00AF59EF" w:rsidRPr="002B6265">
              <w:rPr>
                <w:rFonts w:ascii="Times New Roman" w:hAnsi="Times New Roman" w:cs="Times New Roman"/>
                <w:i/>
                <w:snapToGrid w:val="0"/>
              </w:rPr>
              <w:t xml:space="preserve"> листом Департаменту містобудування та архітектури виконавчого  органу Київської міської ради (Київської міської державної адміністрації) від 25 грудня 2024 року № </w:t>
            </w:r>
            <w:r w:rsidR="00AF59EF" w:rsidRPr="002B6265">
              <w:rPr>
                <w:rFonts w:ascii="Times New Roman" w:hAnsi="Times New Roman" w:cs="Times New Roman"/>
                <w:i/>
              </w:rPr>
              <w:t>055-14779</w:t>
            </w:r>
            <w:r w:rsidR="00AF59EF" w:rsidRPr="002B6265"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E356849" w14:textId="77777777" w:rsidR="009E3977" w:rsidRDefault="00A70EC2" w:rsidP="005C6087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35DBD98B" w:rsidR="005C6087" w:rsidRPr="00965A55" w:rsidRDefault="005C6087" w:rsidP="005C6087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F74DF0D" w14:textId="77777777" w:rsidR="002B6265" w:rsidRPr="00E72385" w:rsidRDefault="002B6265" w:rsidP="002B62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719DF10D" w14:textId="77777777" w:rsidR="002B6265" w:rsidRPr="00E72385" w:rsidRDefault="002B6265" w:rsidP="002B62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3E25B2DF" w14:textId="53357F53" w:rsidR="002500BB" w:rsidRPr="00965A55" w:rsidRDefault="002B6265" w:rsidP="002B626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DA8A563" w14:textId="77777777" w:rsidR="002B6265" w:rsidRDefault="002B6265" w:rsidP="002B6265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49DDD088" w14:textId="77777777" w:rsidR="002B6265" w:rsidRPr="00661063" w:rsidRDefault="002B6265" w:rsidP="002B6265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95DE20" w14:textId="77777777" w:rsidR="002B6265" w:rsidRPr="00661063" w:rsidRDefault="002B6265" w:rsidP="002B6265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97760F8" w14:textId="77777777" w:rsidR="002B6265" w:rsidRDefault="002B6265" w:rsidP="002B6265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2264CB80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0FDFAF71" w14:textId="77777777" w:rsidR="002B6265" w:rsidRDefault="002B6265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A183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54AFA827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A183D">
      <w:rPr>
        <w:sz w:val="12"/>
        <w:szCs w:val="12"/>
        <w:lang w:val="ru-RU"/>
      </w:rPr>
      <w:t>ПЗН-75524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16.01.2025</w:t>
    </w:r>
    <w:r w:rsidR="00862990">
      <w:rPr>
        <w:sz w:val="12"/>
        <w:szCs w:val="12"/>
      </w:rPr>
      <w:t xml:space="preserve"> до клопотання 340122130</w:t>
    </w:r>
  </w:p>
  <w:p w14:paraId="2CBD23C3" w14:textId="5937A4D3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169D0" w:rsidRPr="009169D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340D4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83D00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B6265"/>
    <w:rsid w:val="002C460B"/>
    <w:rsid w:val="002E67AF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C6087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C7906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183D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169D0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AF59EF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BF7C67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F2FA0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4D92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001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9D6DF-3036-48BC-AE16-ED515847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4084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133</cp:revision>
  <cp:lastPrinted>2025-01-29T08:16:00Z</cp:lastPrinted>
  <dcterms:created xsi:type="dcterms:W3CDTF">2019-01-23T09:20:00Z</dcterms:created>
  <dcterms:modified xsi:type="dcterms:W3CDTF">2025-01-30T07:46:00Z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2025-01-21T08:42:45Z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dafffd1b-6048-469c-a162-91a8fb2e04af</vt:lpwstr>
  </property>
  <property fmtid="{D5CDD505-2E9C-101B-9397-08002B2CF9AE}" pid="8" name="MSIP_Label_defa4170-0d19-0005-0004-bc88714345d2_ContentBits">
    <vt:lpwstr>0</vt:lpwstr>
  </property>
</Properties>
</file>