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EC6777" w:rsidRDefault="00AB6376" w:rsidP="00AB6376">
      <w:pPr>
        <w:pStyle w:val="a4"/>
        <w:shd w:val="clear" w:color="auto" w:fill="auto"/>
        <w:ind w:right="2314"/>
        <w:jc w:val="center"/>
        <w:rPr>
          <w:sz w:val="36"/>
          <w:szCs w:val="36"/>
          <w:lang w:val="uk-UA"/>
        </w:rPr>
      </w:pPr>
      <w:r w:rsidRPr="00EC6777">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344168177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344168177</w:t>
                      </w:r>
                    </w:p>
                  </w:txbxContent>
                </v:textbox>
                <w10:wrap anchorx="page"/>
              </v:shape>
            </w:pict>
          </mc:Fallback>
        </mc:AlternateContent>
      </w:r>
      <w:r w:rsidRPr="00EC6777">
        <w:rPr>
          <w:b/>
          <w:bCs/>
          <w:sz w:val="36"/>
          <w:szCs w:val="36"/>
          <w:lang w:val="uk-UA"/>
        </w:rPr>
        <w:t>ПОЯСНЮВАЛЬНА ЗАПИСКА</w:t>
      </w:r>
    </w:p>
    <w:p w14:paraId="320DCD9A" w14:textId="77777777" w:rsidR="00AB6376" w:rsidRPr="00EC6777" w:rsidRDefault="00AB6376" w:rsidP="00AB6376">
      <w:pPr>
        <w:pStyle w:val="1"/>
        <w:shd w:val="clear" w:color="auto" w:fill="auto"/>
        <w:ind w:left="1320" w:right="3874"/>
        <w:jc w:val="center"/>
        <w:rPr>
          <w:sz w:val="24"/>
          <w:szCs w:val="24"/>
          <w:lang w:val="uk-UA"/>
        </w:rPr>
      </w:pPr>
      <w:r w:rsidRPr="00EC6777">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EC6777">
        <w:rPr>
          <w:b/>
          <w:bCs/>
          <w:i w:val="0"/>
          <w:iCs w:val="0"/>
          <w:sz w:val="24"/>
          <w:szCs w:val="24"/>
          <w:lang w:val="uk-UA"/>
        </w:rPr>
        <w:t xml:space="preserve">№ ПЗН-91230 від </w:t>
      </w:r>
      <w:r w:rsidRPr="00EC6777">
        <w:rPr>
          <w:b/>
          <w:bCs/>
          <w:i w:val="0"/>
          <w:sz w:val="24"/>
          <w:szCs w:val="24"/>
          <w:lang w:val="uk-UA"/>
        </w:rPr>
        <w:t>13.02.2026</w:t>
      </w:r>
    </w:p>
    <w:p w14:paraId="569548BD" w14:textId="77777777" w:rsidR="00AB6376" w:rsidRPr="00EC6777" w:rsidRDefault="00AB6376" w:rsidP="00AB6376">
      <w:pPr>
        <w:pStyle w:val="1"/>
        <w:shd w:val="clear" w:color="auto" w:fill="auto"/>
        <w:ind w:right="2740"/>
        <w:jc w:val="center"/>
        <w:rPr>
          <w:i w:val="0"/>
          <w:sz w:val="24"/>
          <w:szCs w:val="24"/>
          <w:lang w:val="uk-UA"/>
        </w:rPr>
      </w:pPr>
      <w:r w:rsidRPr="00EC6777">
        <w:rPr>
          <w:i w:val="0"/>
          <w:iCs w:val="0"/>
          <w:sz w:val="24"/>
          <w:szCs w:val="24"/>
          <w:lang w:val="uk-UA"/>
        </w:rPr>
        <w:t xml:space="preserve">до </w:t>
      </w:r>
      <w:proofErr w:type="spellStart"/>
      <w:r w:rsidRPr="00EC6777">
        <w:rPr>
          <w:i w:val="0"/>
          <w:iCs w:val="0"/>
          <w:sz w:val="24"/>
          <w:szCs w:val="24"/>
          <w:lang w:val="uk-UA"/>
        </w:rPr>
        <w:t>проєкту</w:t>
      </w:r>
      <w:proofErr w:type="spellEnd"/>
      <w:r w:rsidRPr="00EC6777">
        <w:rPr>
          <w:i w:val="0"/>
          <w:iCs w:val="0"/>
          <w:sz w:val="24"/>
          <w:szCs w:val="24"/>
          <w:lang w:val="uk-UA"/>
        </w:rPr>
        <w:t xml:space="preserve"> рішення Київської міської ради</w:t>
      </w:r>
      <w:r w:rsidRPr="00EC6777">
        <w:rPr>
          <w:i w:val="0"/>
          <w:sz w:val="24"/>
          <w:szCs w:val="24"/>
          <w:lang w:val="uk-UA"/>
        </w:rPr>
        <w:t>:</w:t>
      </w:r>
    </w:p>
    <w:p w14:paraId="7EAFC788" w14:textId="3D5B71F5" w:rsidR="00AB6376" w:rsidRPr="00EC6777" w:rsidRDefault="00EC6777" w:rsidP="00AB6376">
      <w:pPr>
        <w:pStyle w:val="a4"/>
        <w:shd w:val="clear" w:color="auto" w:fill="auto"/>
        <w:spacing w:line="266" w:lineRule="auto"/>
        <w:ind w:right="2739"/>
        <w:jc w:val="center"/>
        <w:rPr>
          <w:rFonts w:eastAsia="Georgia"/>
          <w:b/>
          <w:i/>
          <w:iCs/>
          <w:sz w:val="24"/>
          <w:szCs w:val="24"/>
          <w:lang w:val="uk-UA"/>
        </w:rPr>
      </w:pPr>
      <w:r w:rsidRPr="00EC6777">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EC6777">
        <w:rPr>
          <w:b/>
          <w:i/>
          <w:iCs/>
          <w:sz w:val="24"/>
          <w:szCs w:val="24"/>
          <w:lang w:val="uk-UA"/>
        </w:rPr>
        <w:t>17 кварталу Межигірського лісництва в</w:t>
      </w:r>
      <w:r w:rsidRPr="00EC6777">
        <w:rPr>
          <w:b/>
          <w:i/>
          <w:sz w:val="24"/>
          <w:szCs w:val="24"/>
          <w:lang w:val="uk-UA"/>
        </w:rPr>
        <w:t xml:space="preserve"> </w:t>
      </w:r>
      <w:r w:rsidRPr="00EC6777">
        <w:rPr>
          <w:b/>
          <w:i/>
          <w:iCs/>
          <w:sz w:val="24"/>
          <w:szCs w:val="24"/>
          <w:lang w:val="uk-UA"/>
        </w:rPr>
        <w:t xml:space="preserve">Оболонському </w:t>
      </w:r>
      <w:r w:rsidRPr="00EC6777">
        <w:rPr>
          <w:b/>
          <w:i/>
          <w:sz w:val="24"/>
          <w:szCs w:val="24"/>
          <w:lang w:val="uk-UA"/>
        </w:rPr>
        <w:t>районі міста Києва</w:t>
      </w:r>
    </w:p>
    <w:p w14:paraId="3886A438" w14:textId="77777777" w:rsidR="00AB6376" w:rsidRPr="00EC6777" w:rsidRDefault="00AB6376" w:rsidP="00AB6376">
      <w:pPr>
        <w:pStyle w:val="a4"/>
        <w:shd w:val="clear" w:color="auto" w:fill="auto"/>
        <w:spacing w:line="266" w:lineRule="auto"/>
        <w:ind w:right="2739"/>
        <w:jc w:val="center"/>
        <w:rPr>
          <w:b/>
          <w:sz w:val="24"/>
          <w:szCs w:val="24"/>
          <w:lang w:val="uk-UA"/>
        </w:rPr>
      </w:pPr>
    </w:p>
    <w:p w14:paraId="2056BCE8" w14:textId="09ACA594" w:rsidR="00AB6376" w:rsidRPr="00EC6777" w:rsidRDefault="00AB6376" w:rsidP="00433810">
      <w:pPr>
        <w:pStyle w:val="a7"/>
        <w:numPr>
          <w:ilvl w:val="0"/>
          <w:numId w:val="1"/>
        </w:numPr>
        <w:shd w:val="clear" w:color="auto" w:fill="auto"/>
        <w:ind w:hanging="278"/>
        <w:rPr>
          <w:sz w:val="24"/>
          <w:szCs w:val="24"/>
          <w:lang w:val="uk-UA"/>
        </w:rPr>
      </w:pPr>
      <w:r w:rsidRPr="00EC6777">
        <w:rPr>
          <w:sz w:val="24"/>
          <w:szCs w:val="24"/>
          <w:lang w:val="uk-UA"/>
        </w:rPr>
        <w:t>Юридична особа:</w:t>
      </w:r>
    </w:p>
    <w:tbl>
      <w:tblPr>
        <w:tblOverlap w:val="neve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846"/>
      </w:tblGrid>
      <w:tr w:rsidR="00EC6777" w:rsidRPr="00EC6777" w14:paraId="67F1F83A" w14:textId="77777777" w:rsidTr="00CB0FF9">
        <w:trPr>
          <w:cantSplit/>
          <w:trHeight w:hRule="exact" w:val="668"/>
        </w:trPr>
        <w:tc>
          <w:tcPr>
            <w:tcW w:w="2793" w:type="dxa"/>
            <w:shd w:val="clear" w:color="auto" w:fill="FFFFFF"/>
          </w:tcPr>
          <w:p w14:paraId="5CFD7104" w14:textId="228D77DC" w:rsidR="00EC6777" w:rsidRPr="00EC6777" w:rsidRDefault="00CB0FF9" w:rsidP="00EC6777">
            <w:pPr>
              <w:pStyle w:val="a4"/>
              <w:shd w:val="clear" w:color="auto" w:fill="auto"/>
              <w:rPr>
                <w:sz w:val="24"/>
                <w:szCs w:val="24"/>
                <w:lang w:val="uk-UA"/>
              </w:rPr>
            </w:pPr>
            <w:r>
              <w:rPr>
                <w:sz w:val="24"/>
                <w:szCs w:val="24"/>
                <w:lang w:val="uk-UA"/>
              </w:rPr>
              <w:t xml:space="preserve"> </w:t>
            </w:r>
            <w:r w:rsidR="00EC6777" w:rsidRPr="00EC6777">
              <w:rPr>
                <w:sz w:val="24"/>
                <w:szCs w:val="24"/>
                <w:lang w:val="uk-UA"/>
              </w:rPr>
              <w:t>Назва:</w:t>
            </w:r>
          </w:p>
        </w:tc>
        <w:tc>
          <w:tcPr>
            <w:tcW w:w="6846" w:type="dxa"/>
            <w:shd w:val="clear" w:color="auto" w:fill="FFFFFF"/>
          </w:tcPr>
          <w:p w14:paraId="01E57C8D" w14:textId="77777777" w:rsidR="00EC6777" w:rsidRPr="00EC6777" w:rsidRDefault="00EC6777" w:rsidP="00EC6777">
            <w:pPr>
              <w:pStyle w:val="a4"/>
              <w:shd w:val="clear" w:color="auto" w:fill="auto"/>
              <w:ind w:firstLine="173"/>
              <w:jc w:val="both"/>
              <w:rPr>
                <w:i/>
                <w:iCs/>
                <w:sz w:val="24"/>
                <w:szCs w:val="24"/>
                <w:lang w:val="uk-UA"/>
              </w:rPr>
            </w:pPr>
            <w:r w:rsidRPr="00EC6777">
              <w:rPr>
                <w:i/>
                <w:iCs/>
                <w:sz w:val="24"/>
                <w:szCs w:val="24"/>
                <w:lang w:val="uk-UA"/>
              </w:rPr>
              <w:t>КОМУНАЛЬНЕ ПІДПРИЄМСТВО «СВЯТОШИНСЬКЕ</w:t>
            </w:r>
          </w:p>
          <w:p w14:paraId="5BE7D562" w14:textId="77777777" w:rsidR="00EC6777" w:rsidRPr="00EC6777" w:rsidRDefault="00EC6777" w:rsidP="00EC6777">
            <w:pPr>
              <w:pStyle w:val="a4"/>
              <w:shd w:val="clear" w:color="auto" w:fill="auto"/>
              <w:ind w:firstLine="173"/>
              <w:jc w:val="both"/>
              <w:rPr>
                <w:sz w:val="24"/>
                <w:szCs w:val="24"/>
                <w:lang w:val="uk-UA"/>
              </w:rPr>
            </w:pPr>
            <w:r w:rsidRPr="00EC6777">
              <w:rPr>
                <w:i/>
                <w:iCs/>
                <w:sz w:val="24"/>
                <w:szCs w:val="24"/>
                <w:lang w:val="uk-UA"/>
              </w:rPr>
              <w:t>ЛІСОПАРКОВЕ ГОСПОДАРСТВО»</w:t>
            </w:r>
          </w:p>
        </w:tc>
      </w:tr>
      <w:tr w:rsidR="00EC6777" w:rsidRPr="00EC6777" w14:paraId="71768B5E" w14:textId="77777777" w:rsidTr="00CB0FF9">
        <w:trPr>
          <w:cantSplit/>
          <w:trHeight w:hRule="exact" w:val="1162"/>
        </w:trPr>
        <w:tc>
          <w:tcPr>
            <w:tcW w:w="2793" w:type="dxa"/>
            <w:shd w:val="clear" w:color="auto" w:fill="FFFFFF"/>
          </w:tcPr>
          <w:p w14:paraId="48CCC1EE" w14:textId="77777777" w:rsidR="00EC6777" w:rsidRPr="00EC6777" w:rsidRDefault="00EC6777" w:rsidP="00EC6777">
            <w:pPr>
              <w:pStyle w:val="a7"/>
              <w:shd w:val="clear" w:color="auto" w:fill="auto"/>
              <w:rPr>
                <w:b w:val="0"/>
                <w:sz w:val="24"/>
                <w:szCs w:val="24"/>
                <w:lang w:val="uk-UA"/>
              </w:rPr>
            </w:pPr>
            <w:r w:rsidRPr="00EC6777">
              <w:rPr>
                <w:b w:val="0"/>
                <w:sz w:val="24"/>
                <w:szCs w:val="24"/>
                <w:lang w:val="uk-UA"/>
              </w:rPr>
              <w:t xml:space="preserve"> Перелік засновників</w:t>
            </w:r>
          </w:p>
          <w:p w14:paraId="7238A0C6" w14:textId="77777777" w:rsidR="00EC6777" w:rsidRPr="00EC6777" w:rsidRDefault="00EC6777" w:rsidP="00EC6777">
            <w:pPr>
              <w:pStyle w:val="a7"/>
              <w:shd w:val="clear" w:color="auto" w:fill="auto"/>
              <w:rPr>
                <w:b w:val="0"/>
                <w:sz w:val="24"/>
                <w:szCs w:val="24"/>
                <w:lang w:val="uk-UA"/>
              </w:rPr>
            </w:pPr>
            <w:r w:rsidRPr="00EC6777">
              <w:rPr>
                <w:b w:val="0"/>
                <w:sz w:val="24"/>
                <w:szCs w:val="24"/>
                <w:lang w:val="uk-UA"/>
              </w:rPr>
              <w:t xml:space="preserve"> (учасників)*</w:t>
            </w:r>
            <w:r w:rsidRPr="00EC6777">
              <w:rPr>
                <w:b w:val="0"/>
                <w:lang w:val="uk-UA"/>
              </w:rPr>
              <w:t>:</w:t>
            </w:r>
          </w:p>
          <w:p w14:paraId="017CB98E" w14:textId="77777777" w:rsidR="00EC6777" w:rsidRPr="00EC6777" w:rsidRDefault="00EC6777" w:rsidP="00EC6777">
            <w:pPr>
              <w:pStyle w:val="a4"/>
              <w:shd w:val="clear" w:color="auto" w:fill="auto"/>
              <w:rPr>
                <w:sz w:val="24"/>
                <w:szCs w:val="24"/>
                <w:lang w:val="uk-UA"/>
              </w:rPr>
            </w:pPr>
          </w:p>
        </w:tc>
        <w:tc>
          <w:tcPr>
            <w:tcW w:w="6846" w:type="dxa"/>
            <w:shd w:val="clear" w:color="auto" w:fill="FFFFFF"/>
          </w:tcPr>
          <w:p w14:paraId="46B0388E" w14:textId="0201D6C0" w:rsidR="00EC6777" w:rsidRPr="00EC6777" w:rsidRDefault="00EC6777" w:rsidP="00EC6777">
            <w:pPr>
              <w:pStyle w:val="a4"/>
              <w:shd w:val="clear" w:color="auto" w:fill="auto"/>
              <w:ind w:left="166" w:firstLine="7"/>
              <w:jc w:val="both"/>
              <w:rPr>
                <w:i/>
                <w:iCs/>
                <w:sz w:val="24"/>
                <w:szCs w:val="24"/>
                <w:lang w:val="uk-UA"/>
              </w:rPr>
            </w:pPr>
            <w:r w:rsidRPr="00EC6777">
              <w:rPr>
                <w:i/>
                <w:sz w:val="24"/>
                <w:szCs w:val="24"/>
                <w:lang w:val="uk-UA"/>
              </w:rPr>
              <w:t xml:space="preserve">КИЇВСЬКА МІСЬКА РАДА, Код ЄДРПОУ:22883141, </w:t>
            </w:r>
            <w:proofErr w:type="spellStart"/>
            <w:r w:rsidRPr="00EC6777">
              <w:rPr>
                <w:i/>
                <w:sz w:val="24"/>
                <w:szCs w:val="24"/>
                <w:lang w:val="uk-UA"/>
              </w:rPr>
              <w:t>резидентство</w:t>
            </w:r>
            <w:proofErr w:type="spellEnd"/>
            <w:r w:rsidRPr="00EC6777">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EC6777" w:rsidRPr="00EC6777" w14:paraId="7E2AD087" w14:textId="77777777" w:rsidTr="00CB0FF9">
        <w:trPr>
          <w:cantSplit/>
          <w:trHeight w:hRule="exact" w:val="713"/>
        </w:trPr>
        <w:tc>
          <w:tcPr>
            <w:tcW w:w="2793" w:type="dxa"/>
            <w:shd w:val="clear" w:color="auto" w:fill="FFFFFF"/>
          </w:tcPr>
          <w:p w14:paraId="6BCD8D55" w14:textId="77777777" w:rsidR="00EC6777" w:rsidRPr="00EC6777" w:rsidRDefault="00EC6777" w:rsidP="00EC6777">
            <w:pPr>
              <w:pStyle w:val="30"/>
              <w:shd w:val="clear" w:color="auto" w:fill="auto"/>
              <w:spacing w:line="240" w:lineRule="auto"/>
              <w:rPr>
                <w:sz w:val="24"/>
                <w:szCs w:val="24"/>
                <w:lang w:val="uk-UA"/>
              </w:rPr>
            </w:pPr>
            <w:r w:rsidRPr="00EC6777">
              <w:rPr>
                <w:sz w:val="24"/>
                <w:szCs w:val="24"/>
                <w:lang w:val="uk-UA"/>
              </w:rPr>
              <w:t xml:space="preserve"> Кінцевий </w:t>
            </w:r>
            <w:proofErr w:type="spellStart"/>
            <w:r w:rsidRPr="00EC6777">
              <w:rPr>
                <w:sz w:val="24"/>
                <w:szCs w:val="24"/>
                <w:lang w:val="uk-UA"/>
              </w:rPr>
              <w:t>бенефіціарний</w:t>
            </w:r>
            <w:proofErr w:type="spellEnd"/>
          </w:p>
          <w:p w14:paraId="47B3DD34" w14:textId="77777777" w:rsidR="00EC6777" w:rsidRPr="00EC6777" w:rsidRDefault="00EC6777" w:rsidP="00EC6777">
            <w:pPr>
              <w:pStyle w:val="30"/>
              <w:shd w:val="clear" w:color="auto" w:fill="auto"/>
              <w:spacing w:line="240" w:lineRule="auto"/>
              <w:rPr>
                <w:sz w:val="24"/>
                <w:szCs w:val="24"/>
                <w:lang w:val="uk-UA"/>
              </w:rPr>
            </w:pPr>
            <w:r w:rsidRPr="00EC6777">
              <w:rPr>
                <w:sz w:val="24"/>
                <w:szCs w:val="24"/>
                <w:lang w:val="uk-UA"/>
              </w:rPr>
              <w:t xml:space="preserve"> власник (контролер)*</w:t>
            </w:r>
            <w:r w:rsidRPr="00EC6777">
              <w:rPr>
                <w:sz w:val="18"/>
                <w:szCs w:val="18"/>
                <w:lang w:val="uk-UA"/>
              </w:rPr>
              <w:t>:</w:t>
            </w:r>
          </w:p>
        </w:tc>
        <w:tc>
          <w:tcPr>
            <w:tcW w:w="6846" w:type="dxa"/>
            <w:shd w:val="clear" w:color="auto" w:fill="FFFFFF"/>
          </w:tcPr>
          <w:p w14:paraId="5A3A0050" w14:textId="77777777" w:rsidR="00EC6777" w:rsidRPr="00EC6777" w:rsidRDefault="00EC6777" w:rsidP="00EC6777">
            <w:pPr>
              <w:pStyle w:val="a4"/>
              <w:shd w:val="clear" w:color="auto" w:fill="auto"/>
              <w:ind w:firstLine="173"/>
              <w:jc w:val="both"/>
              <w:rPr>
                <w:i/>
                <w:iCs/>
                <w:sz w:val="24"/>
                <w:szCs w:val="24"/>
                <w:lang w:val="uk-UA"/>
              </w:rPr>
            </w:pPr>
            <w:r w:rsidRPr="00EC6777">
              <w:rPr>
                <w:i/>
                <w:iCs/>
                <w:sz w:val="24"/>
                <w:szCs w:val="24"/>
                <w:lang w:val="uk-UA"/>
              </w:rPr>
              <w:t>Відсутній</w:t>
            </w:r>
          </w:p>
        </w:tc>
      </w:tr>
      <w:tr w:rsidR="00EC6777" w:rsidRPr="00EC6777" w14:paraId="20F924C0" w14:textId="77777777" w:rsidTr="00CB0FF9">
        <w:trPr>
          <w:cantSplit/>
          <w:trHeight w:hRule="exact" w:val="414"/>
        </w:trPr>
        <w:tc>
          <w:tcPr>
            <w:tcW w:w="2793" w:type="dxa"/>
            <w:shd w:val="clear" w:color="auto" w:fill="FFFFFF"/>
          </w:tcPr>
          <w:p w14:paraId="4B8ED895" w14:textId="77777777" w:rsidR="00EC6777" w:rsidRPr="00EC6777" w:rsidRDefault="00EC6777" w:rsidP="00EC6777">
            <w:pPr>
              <w:pStyle w:val="30"/>
              <w:shd w:val="clear" w:color="auto" w:fill="auto"/>
              <w:spacing w:line="240" w:lineRule="auto"/>
              <w:rPr>
                <w:sz w:val="24"/>
                <w:szCs w:val="24"/>
                <w:lang w:val="uk-UA"/>
              </w:rPr>
            </w:pPr>
            <w:r w:rsidRPr="00EC6777">
              <w:rPr>
                <w:sz w:val="24"/>
                <w:szCs w:val="24"/>
                <w:lang w:val="uk-UA"/>
              </w:rPr>
              <w:t xml:space="preserve"> Реєстраційний номер:</w:t>
            </w:r>
          </w:p>
        </w:tc>
        <w:tc>
          <w:tcPr>
            <w:tcW w:w="6846" w:type="dxa"/>
            <w:shd w:val="clear" w:color="auto" w:fill="FFFFFF"/>
          </w:tcPr>
          <w:p w14:paraId="4217AA9D" w14:textId="77777777" w:rsidR="00EC6777" w:rsidRPr="00EC6777" w:rsidRDefault="00EC6777" w:rsidP="00EC6777">
            <w:pPr>
              <w:pStyle w:val="a4"/>
              <w:shd w:val="clear" w:color="auto" w:fill="auto"/>
              <w:ind w:firstLine="173"/>
              <w:jc w:val="both"/>
              <w:rPr>
                <w:i/>
                <w:iCs/>
                <w:sz w:val="24"/>
                <w:szCs w:val="24"/>
                <w:lang w:val="uk-UA"/>
              </w:rPr>
            </w:pPr>
            <w:r w:rsidRPr="00EC6777">
              <w:rPr>
                <w:i/>
                <w:iCs/>
                <w:sz w:val="24"/>
                <w:szCs w:val="24"/>
                <w:lang w:val="uk-UA"/>
              </w:rPr>
              <w:t>від 23.01.2026 № 344168177</w:t>
            </w:r>
          </w:p>
        </w:tc>
      </w:tr>
      <w:tr w:rsidR="00147334" w:rsidRPr="00EC6777" w14:paraId="5F9B79BE" w14:textId="77777777" w:rsidTr="00CB0FF9">
        <w:trPr>
          <w:cantSplit/>
          <w:trHeight w:hRule="exact" w:val="600"/>
        </w:trPr>
        <w:tc>
          <w:tcPr>
            <w:tcW w:w="9639" w:type="dxa"/>
            <w:gridSpan w:val="2"/>
            <w:shd w:val="clear" w:color="auto" w:fill="FFFFFF"/>
          </w:tcPr>
          <w:p w14:paraId="229C41F8" w14:textId="5DA4D126" w:rsidR="00147334" w:rsidRPr="00EC6777" w:rsidRDefault="00147334" w:rsidP="00EC6777">
            <w:pPr>
              <w:pStyle w:val="a4"/>
              <w:shd w:val="clear" w:color="auto" w:fill="auto"/>
              <w:ind w:firstLine="173"/>
              <w:jc w:val="both"/>
              <w:rPr>
                <w:i/>
                <w:iCs/>
                <w:sz w:val="24"/>
                <w:szCs w:val="24"/>
                <w:lang w:val="uk-UA"/>
              </w:rPr>
            </w:pPr>
            <w:r w:rsidRPr="00D83B33">
              <w:rPr>
                <w:i/>
                <w:sz w:val="24"/>
                <w:szCs w:val="24"/>
                <w:lang w:val="uk-UA"/>
              </w:rPr>
              <w:t>Станом на 03.03.2026 за даними Державного реєстру санкцій суб'єкт права, в тому числі кінцевий(</w:t>
            </w:r>
            <w:proofErr w:type="spellStart"/>
            <w:r w:rsidRPr="00D83B33">
              <w:rPr>
                <w:i/>
                <w:sz w:val="24"/>
                <w:szCs w:val="24"/>
                <w:lang w:val="uk-UA"/>
              </w:rPr>
              <w:t>ві</w:t>
            </w:r>
            <w:proofErr w:type="spellEnd"/>
            <w:r w:rsidRPr="00D83B33">
              <w:rPr>
                <w:i/>
                <w:sz w:val="24"/>
                <w:szCs w:val="24"/>
                <w:lang w:val="uk-UA"/>
              </w:rPr>
              <w:t xml:space="preserve">) </w:t>
            </w:r>
            <w:proofErr w:type="spellStart"/>
            <w:r w:rsidRPr="00D83B33">
              <w:rPr>
                <w:i/>
                <w:sz w:val="24"/>
                <w:szCs w:val="24"/>
                <w:lang w:val="uk-UA"/>
              </w:rPr>
              <w:t>бенефеціарний</w:t>
            </w:r>
            <w:proofErr w:type="spellEnd"/>
            <w:r w:rsidRPr="00D83B33">
              <w:rPr>
                <w:i/>
                <w:sz w:val="24"/>
                <w:szCs w:val="24"/>
                <w:lang w:val="uk-UA"/>
              </w:rPr>
              <w:t>(ні) власник(</w:t>
            </w:r>
            <w:proofErr w:type="spellStart"/>
            <w:r w:rsidRPr="00D83B33">
              <w:rPr>
                <w:i/>
                <w:sz w:val="24"/>
                <w:szCs w:val="24"/>
                <w:lang w:val="uk-UA"/>
              </w:rPr>
              <w:t>ки</w:t>
            </w:r>
            <w:proofErr w:type="spellEnd"/>
            <w:r w:rsidRPr="00D83B33">
              <w:rPr>
                <w:i/>
                <w:sz w:val="24"/>
                <w:szCs w:val="24"/>
                <w:lang w:val="uk-UA"/>
              </w:rPr>
              <w:t>), не належить до осіб під санкціями.</w:t>
            </w:r>
          </w:p>
        </w:tc>
      </w:tr>
    </w:tbl>
    <w:p w14:paraId="7BC2CA83" w14:textId="77777777" w:rsidR="00AB6376" w:rsidRPr="00EC6777" w:rsidRDefault="002E6951" w:rsidP="00CB0FF9">
      <w:pPr>
        <w:pStyle w:val="a7"/>
        <w:shd w:val="clear" w:color="auto" w:fill="auto"/>
        <w:rPr>
          <w:b w:val="0"/>
          <w:lang w:val="uk-UA"/>
        </w:rPr>
      </w:pPr>
      <w:r w:rsidRPr="00EC6777">
        <w:rPr>
          <w:b w:val="0"/>
          <w:sz w:val="16"/>
          <w:szCs w:val="16"/>
          <w:lang w:val="uk-UA"/>
        </w:rPr>
        <w:t>*</w:t>
      </w:r>
      <w:r w:rsidRPr="00EC6777">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EC6777" w:rsidRDefault="002E6951" w:rsidP="00EC6777">
      <w:pPr>
        <w:pStyle w:val="a7"/>
        <w:shd w:val="clear" w:color="auto" w:fill="auto"/>
        <w:ind w:left="353" w:hanging="211"/>
        <w:rPr>
          <w:sz w:val="10"/>
          <w:szCs w:val="10"/>
          <w:lang w:val="uk-UA"/>
        </w:rPr>
      </w:pPr>
    </w:p>
    <w:p w14:paraId="7B975B9A" w14:textId="756C7076" w:rsidR="00AB6376" w:rsidRPr="00EC6777" w:rsidRDefault="00AB6376" w:rsidP="00EC6777">
      <w:pPr>
        <w:pStyle w:val="a7"/>
        <w:numPr>
          <w:ilvl w:val="0"/>
          <w:numId w:val="1"/>
        </w:numPr>
        <w:shd w:val="clear" w:color="auto" w:fill="auto"/>
        <w:ind w:hanging="278"/>
        <w:rPr>
          <w:sz w:val="24"/>
          <w:szCs w:val="24"/>
          <w:lang w:val="uk-UA"/>
        </w:rPr>
      </w:pPr>
      <w:r w:rsidRPr="00EC6777">
        <w:rPr>
          <w:sz w:val="24"/>
          <w:szCs w:val="24"/>
          <w:lang w:val="uk-UA"/>
        </w:rPr>
        <w:t>Відомості про земельну ділянку (кадастровий № 8000000000:85:733:0001).</w:t>
      </w:r>
    </w:p>
    <w:tbl>
      <w:tblPr>
        <w:tblStyle w:val="a8"/>
        <w:tblW w:w="9679" w:type="dxa"/>
        <w:tblLayout w:type="fixed"/>
        <w:tblLook w:val="04A0" w:firstRow="1" w:lastRow="0" w:firstColumn="1" w:lastColumn="0" w:noHBand="0" w:noVBand="1"/>
      </w:tblPr>
      <w:tblGrid>
        <w:gridCol w:w="2681"/>
        <w:gridCol w:w="6998"/>
      </w:tblGrid>
      <w:tr w:rsidR="00EC6777" w:rsidRPr="00EC6777" w14:paraId="110DFD3B" w14:textId="77777777" w:rsidTr="00566D17">
        <w:trPr>
          <w:trHeight w:val="376"/>
        </w:trPr>
        <w:tc>
          <w:tcPr>
            <w:tcW w:w="2681" w:type="dxa"/>
            <w:tcBorders>
              <w:top w:val="single" w:sz="4" w:space="0" w:color="auto"/>
              <w:left w:val="single" w:sz="4" w:space="0" w:color="auto"/>
              <w:bottom w:val="single" w:sz="4" w:space="0" w:color="auto"/>
              <w:right w:val="single" w:sz="4" w:space="0" w:color="auto"/>
            </w:tcBorders>
            <w:hideMark/>
          </w:tcPr>
          <w:p w14:paraId="0578138B" w14:textId="7C405B81" w:rsidR="00EC6777" w:rsidRPr="00EC6777" w:rsidRDefault="00EC6777" w:rsidP="00EC6777">
            <w:pPr>
              <w:pStyle w:val="1"/>
              <w:shd w:val="clear" w:color="auto" w:fill="auto"/>
              <w:ind w:left="-120"/>
              <w:rPr>
                <w:i w:val="0"/>
                <w:iCs w:val="0"/>
                <w:sz w:val="24"/>
                <w:szCs w:val="24"/>
                <w:lang w:val="uk-UA"/>
              </w:rPr>
            </w:pPr>
            <w:r w:rsidRPr="00EC6777">
              <w:rPr>
                <w:i w:val="0"/>
                <w:sz w:val="24"/>
                <w:szCs w:val="24"/>
                <w:lang w:val="uk-UA"/>
              </w:rPr>
              <w:t xml:space="preserve"> 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6A927E8E" w14:textId="77777777" w:rsidR="00EC6777" w:rsidRPr="00EC6777" w:rsidRDefault="00EC6777" w:rsidP="00EC6777">
            <w:pPr>
              <w:pStyle w:val="a7"/>
              <w:shd w:val="clear" w:color="auto" w:fill="auto"/>
              <w:rPr>
                <w:b w:val="0"/>
                <w:bCs w:val="0"/>
                <w:i/>
                <w:sz w:val="24"/>
                <w:szCs w:val="24"/>
                <w:lang w:val="uk-UA"/>
              </w:rPr>
            </w:pPr>
            <w:r w:rsidRPr="00EC6777">
              <w:rPr>
                <w:b w:val="0"/>
                <w:i/>
                <w:iCs/>
                <w:sz w:val="24"/>
                <w:szCs w:val="24"/>
                <w:lang w:val="uk-UA"/>
              </w:rPr>
              <w:t>м. Київ, р-н Оболонський, 17 квартал Межигірського лісництва</w:t>
            </w:r>
          </w:p>
        </w:tc>
      </w:tr>
      <w:tr w:rsidR="00EC6777" w:rsidRPr="00EC6777" w14:paraId="22D613BC" w14:textId="77777777" w:rsidTr="00566D17">
        <w:trPr>
          <w:trHeight w:val="273"/>
        </w:trPr>
        <w:tc>
          <w:tcPr>
            <w:tcW w:w="2681" w:type="dxa"/>
            <w:tcBorders>
              <w:top w:val="single" w:sz="4" w:space="0" w:color="auto"/>
              <w:left w:val="single" w:sz="4" w:space="0" w:color="auto"/>
              <w:bottom w:val="single" w:sz="4" w:space="0" w:color="auto"/>
              <w:right w:val="single" w:sz="4" w:space="0" w:color="auto"/>
            </w:tcBorders>
            <w:hideMark/>
          </w:tcPr>
          <w:p w14:paraId="60B88CA2" w14:textId="77777777" w:rsidR="00EC6777" w:rsidRPr="00EC6777" w:rsidRDefault="00EC6777" w:rsidP="00EC6777">
            <w:pPr>
              <w:pStyle w:val="a7"/>
              <w:shd w:val="clear" w:color="auto" w:fill="auto"/>
              <w:ind w:left="-120"/>
              <w:rPr>
                <w:b w:val="0"/>
                <w:bCs w:val="0"/>
                <w:i/>
                <w:sz w:val="24"/>
                <w:szCs w:val="24"/>
                <w:lang w:val="uk-UA"/>
              </w:rPr>
            </w:pPr>
            <w:r w:rsidRPr="00EC6777">
              <w:rPr>
                <w:b w:val="0"/>
                <w:sz w:val="24"/>
                <w:szCs w:val="24"/>
                <w:lang w:val="uk-UA"/>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22F818A4" w14:textId="77777777" w:rsidR="00EC6777" w:rsidRPr="00EC6777" w:rsidRDefault="00EC6777" w:rsidP="00EC6777">
            <w:pPr>
              <w:pStyle w:val="a7"/>
              <w:shd w:val="clear" w:color="auto" w:fill="auto"/>
              <w:rPr>
                <w:b w:val="0"/>
                <w:i/>
                <w:iCs/>
                <w:color w:val="000000" w:themeColor="text1"/>
                <w:sz w:val="24"/>
                <w:szCs w:val="24"/>
                <w:lang w:val="uk-UA"/>
              </w:rPr>
            </w:pPr>
            <w:r w:rsidRPr="00EC6777">
              <w:rPr>
                <w:b w:val="0"/>
                <w:i/>
                <w:iCs/>
                <w:color w:val="000000" w:themeColor="text1"/>
                <w:sz w:val="24"/>
                <w:szCs w:val="24"/>
                <w:lang w:val="uk-UA"/>
              </w:rPr>
              <w:t>24,6758 г</w:t>
            </w:r>
            <w:bookmarkStart w:id="0" w:name="_GoBack"/>
            <w:bookmarkEnd w:id="0"/>
            <w:r w:rsidRPr="00EC6777">
              <w:rPr>
                <w:b w:val="0"/>
                <w:i/>
                <w:iCs/>
                <w:color w:val="000000" w:themeColor="text1"/>
                <w:sz w:val="24"/>
                <w:szCs w:val="24"/>
                <w:lang w:val="uk-UA"/>
              </w:rPr>
              <w:t>а</w:t>
            </w:r>
          </w:p>
        </w:tc>
      </w:tr>
      <w:tr w:rsidR="00EC6777" w:rsidRPr="00EC6777" w14:paraId="08D05CF9" w14:textId="77777777" w:rsidTr="00566D17">
        <w:trPr>
          <w:trHeight w:val="518"/>
        </w:trPr>
        <w:tc>
          <w:tcPr>
            <w:tcW w:w="2681" w:type="dxa"/>
            <w:tcBorders>
              <w:top w:val="single" w:sz="4" w:space="0" w:color="auto"/>
              <w:left w:val="single" w:sz="4" w:space="0" w:color="auto"/>
              <w:bottom w:val="single" w:sz="4" w:space="0" w:color="auto"/>
              <w:right w:val="single" w:sz="4" w:space="0" w:color="auto"/>
            </w:tcBorders>
            <w:hideMark/>
          </w:tcPr>
          <w:p w14:paraId="09BFEA11" w14:textId="77777777" w:rsidR="00EC6777" w:rsidRPr="00EC6777" w:rsidRDefault="00EC6777" w:rsidP="00EC6777">
            <w:pPr>
              <w:pStyle w:val="30"/>
              <w:shd w:val="clear" w:color="auto" w:fill="auto"/>
              <w:spacing w:line="240" w:lineRule="auto"/>
              <w:ind w:left="-120"/>
              <w:rPr>
                <w:sz w:val="24"/>
                <w:szCs w:val="24"/>
                <w:lang w:val="uk-UA"/>
              </w:rPr>
            </w:pPr>
            <w:r w:rsidRPr="00EC6777">
              <w:rPr>
                <w:sz w:val="24"/>
                <w:szCs w:val="24"/>
                <w:lang w:val="uk-UA"/>
              </w:rPr>
              <w:t xml:space="preserve"> Вид та термін   </w:t>
            </w:r>
          </w:p>
          <w:p w14:paraId="22834EB1" w14:textId="77777777" w:rsidR="00EC6777" w:rsidRPr="00EC6777" w:rsidRDefault="00EC6777" w:rsidP="00EC6777">
            <w:pPr>
              <w:pStyle w:val="30"/>
              <w:shd w:val="clear" w:color="auto" w:fill="auto"/>
              <w:spacing w:line="240" w:lineRule="auto"/>
              <w:ind w:left="-120"/>
              <w:rPr>
                <w:sz w:val="24"/>
                <w:szCs w:val="24"/>
                <w:lang w:val="uk-UA"/>
              </w:rPr>
            </w:pPr>
            <w:r w:rsidRPr="00EC6777">
              <w:rPr>
                <w:sz w:val="24"/>
                <w:szCs w:val="24"/>
                <w:lang w:val="uk-UA"/>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226E9ED7" w14:textId="77777777" w:rsidR="00EC6777" w:rsidRPr="00EC6777" w:rsidRDefault="00EC6777" w:rsidP="00EC6777">
            <w:pPr>
              <w:pStyle w:val="a7"/>
              <w:shd w:val="clear" w:color="auto" w:fill="auto"/>
              <w:rPr>
                <w:b w:val="0"/>
                <w:bCs w:val="0"/>
                <w:i/>
                <w:sz w:val="24"/>
                <w:szCs w:val="24"/>
                <w:lang w:val="uk-UA"/>
              </w:rPr>
            </w:pPr>
            <w:r w:rsidRPr="00EC6777">
              <w:rPr>
                <w:b w:val="0"/>
                <w:i/>
                <w:sz w:val="24"/>
                <w:szCs w:val="24"/>
                <w:lang w:val="uk-UA"/>
              </w:rPr>
              <w:t>Право в процесі оформлення (постійне користування)</w:t>
            </w:r>
          </w:p>
        </w:tc>
      </w:tr>
      <w:tr w:rsidR="00EC6777" w:rsidRPr="00EC6777" w14:paraId="7119DA54" w14:textId="77777777" w:rsidTr="00147334">
        <w:trPr>
          <w:trHeight w:val="261"/>
        </w:trPr>
        <w:tc>
          <w:tcPr>
            <w:tcW w:w="2681" w:type="dxa"/>
            <w:tcBorders>
              <w:top w:val="single" w:sz="4" w:space="0" w:color="auto"/>
              <w:left w:val="single" w:sz="4" w:space="0" w:color="auto"/>
              <w:bottom w:val="single" w:sz="4" w:space="0" w:color="auto"/>
              <w:right w:val="single" w:sz="4" w:space="0" w:color="auto"/>
            </w:tcBorders>
            <w:hideMark/>
          </w:tcPr>
          <w:p w14:paraId="3C8B7F25" w14:textId="77777777" w:rsidR="00EC6777" w:rsidRPr="00EC6777" w:rsidRDefault="00EC6777" w:rsidP="00EC6777">
            <w:pPr>
              <w:pStyle w:val="a7"/>
              <w:shd w:val="clear" w:color="auto" w:fill="auto"/>
              <w:ind w:left="-120"/>
              <w:rPr>
                <w:b w:val="0"/>
                <w:bCs w:val="0"/>
                <w:i/>
                <w:sz w:val="24"/>
                <w:szCs w:val="24"/>
                <w:lang w:val="uk-UA"/>
              </w:rPr>
            </w:pPr>
            <w:r w:rsidRPr="00EC6777">
              <w:rPr>
                <w:b w:val="0"/>
                <w:sz w:val="24"/>
                <w:szCs w:val="24"/>
                <w:lang w:val="uk-UA"/>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4E997B3E" w14:textId="77777777" w:rsidR="00EC6777" w:rsidRPr="00EC6777" w:rsidRDefault="00EC6777" w:rsidP="00EC6777">
            <w:pPr>
              <w:pStyle w:val="a7"/>
              <w:shd w:val="clear" w:color="auto" w:fill="auto"/>
              <w:rPr>
                <w:b w:val="0"/>
                <w:bCs w:val="0"/>
                <w:i/>
                <w:sz w:val="24"/>
                <w:szCs w:val="24"/>
                <w:lang w:val="uk-UA"/>
              </w:rPr>
            </w:pPr>
            <w:r w:rsidRPr="00EC6777">
              <w:rPr>
                <w:b w:val="0"/>
                <w:i/>
                <w:iCs/>
                <w:sz w:val="24"/>
                <w:szCs w:val="24"/>
                <w:lang w:val="uk-UA"/>
              </w:rPr>
              <w:t>землі лісогосподарського призначення</w:t>
            </w:r>
          </w:p>
        </w:tc>
      </w:tr>
      <w:tr w:rsidR="00EC6777" w:rsidRPr="00EC6777" w14:paraId="7D320724" w14:textId="77777777" w:rsidTr="00566D17">
        <w:trPr>
          <w:trHeight w:val="704"/>
        </w:trPr>
        <w:tc>
          <w:tcPr>
            <w:tcW w:w="2681" w:type="dxa"/>
            <w:tcBorders>
              <w:top w:val="single" w:sz="4" w:space="0" w:color="auto"/>
              <w:left w:val="single" w:sz="4" w:space="0" w:color="auto"/>
              <w:bottom w:val="single" w:sz="4" w:space="0" w:color="auto"/>
              <w:right w:val="single" w:sz="4" w:space="0" w:color="auto"/>
            </w:tcBorders>
          </w:tcPr>
          <w:p w14:paraId="07D9BC6F" w14:textId="77777777" w:rsidR="00EC6777" w:rsidRPr="00EC6777" w:rsidRDefault="00EC6777" w:rsidP="00EC6777">
            <w:pPr>
              <w:pStyle w:val="a7"/>
              <w:shd w:val="clear" w:color="auto" w:fill="auto"/>
              <w:ind w:left="-120"/>
              <w:rPr>
                <w:b w:val="0"/>
                <w:sz w:val="24"/>
                <w:szCs w:val="24"/>
                <w:lang w:val="uk-UA"/>
              </w:rPr>
            </w:pPr>
            <w:r w:rsidRPr="00EC6777">
              <w:rPr>
                <w:b w:val="0"/>
                <w:sz w:val="24"/>
                <w:szCs w:val="24"/>
                <w:lang w:val="uk-UA"/>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471EA1CD" w14:textId="77777777" w:rsidR="00EC6777" w:rsidRPr="00EC6777" w:rsidRDefault="00EC6777" w:rsidP="00EC6777">
            <w:pPr>
              <w:pStyle w:val="a7"/>
              <w:shd w:val="clear" w:color="auto" w:fill="auto"/>
              <w:rPr>
                <w:b w:val="0"/>
                <w:i/>
                <w:iCs/>
                <w:sz w:val="24"/>
                <w:szCs w:val="24"/>
                <w:lang w:val="uk-UA"/>
              </w:rPr>
            </w:pPr>
            <w:r w:rsidRPr="00EC6777">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EC6777" w:rsidRPr="00EC6777" w14:paraId="73872DC3" w14:textId="77777777" w:rsidTr="00566D17">
        <w:trPr>
          <w:trHeight w:val="405"/>
        </w:trPr>
        <w:tc>
          <w:tcPr>
            <w:tcW w:w="2681" w:type="dxa"/>
            <w:tcBorders>
              <w:top w:val="single" w:sz="4" w:space="0" w:color="auto"/>
              <w:left w:val="single" w:sz="4" w:space="0" w:color="auto"/>
              <w:bottom w:val="single" w:sz="4" w:space="0" w:color="auto"/>
              <w:right w:val="single" w:sz="4" w:space="0" w:color="auto"/>
            </w:tcBorders>
          </w:tcPr>
          <w:p w14:paraId="2E1F2C44" w14:textId="77777777" w:rsidR="00EC6777" w:rsidRPr="00EC6777" w:rsidRDefault="00EC6777" w:rsidP="00EC6777">
            <w:pPr>
              <w:pStyle w:val="1"/>
              <w:shd w:val="clear" w:color="auto" w:fill="auto"/>
              <w:ind w:left="-120"/>
              <w:rPr>
                <w:i w:val="0"/>
                <w:sz w:val="24"/>
                <w:szCs w:val="24"/>
                <w:lang w:val="uk-UA"/>
              </w:rPr>
            </w:pPr>
            <w:r w:rsidRPr="00EC6777">
              <w:rPr>
                <w:i w:val="0"/>
                <w:sz w:val="24"/>
                <w:szCs w:val="24"/>
                <w:lang w:val="uk-UA"/>
              </w:rPr>
              <w:t xml:space="preserve"> Нормативна грошова</w:t>
            </w:r>
          </w:p>
          <w:p w14:paraId="0348EFD6" w14:textId="77EEC396" w:rsidR="00EC6777" w:rsidRPr="00EC6777" w:rsidRDefault="00EC6777" w:rsidP="00EC6777">
            <w:pPr>
              <w:pStyle w:val="1"/>
              <w:shd w:val="clear" w:color="auto" w:fill="auto"/>
              <w:ind w:left="-120"/>
              <w:rPr>
                <w:i w:val="0"/>
                <w:iCs w:val="0"/>
                <w:sz w:val="24"/>
                <w:szCs w:val="24"/>
                <w:lang w:val="uk-UA"/>
              </w:rPr>
            </w:pPr>
            <w:r w:rsidRPr="00EC6777">
              <w:rPr>
                <w:i w:val="0"/>
                <w:sz w:val="24"/>
                <w:szCs w:val="24"/>
                <w:lang w:val="uk-UA"/>
              </w:rPr>
              <w:t xml:space="preserve"> оцінка</w:t>
            </w:r>
          </w:p>
          <w:p w14:paraId="20258CAE" w14:textId="77777777" w:rsidR="00EC6777" w:rsidRPr="00EC6777" w:rsidRDefault="00EC6777" w:rsidP="00EC6777">
            <w:pPr>
              <w:pStyle w:val="a7"/>
              <w:shd w:val="clear" w:color="auto" w:fill="auto"/>
              <w:ind w:left="-120"/>
              <w:rPr>
                <w:b w:val="0"/>
                <w:sz w:val="24"/>
                <w:szCs w:val="24"/>
                <w:lang w:val="uk-UA"/>
              </w:rPr>
            </w:pPr>
            <w:r w:rsidRPr="00EC6777">
              <w:rPr>
                <w:b w:val="0"/>
                <w:lang w:val="uk-UA"/>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5B92C1EF" w14:textId="77777777" w:rsidR="00EC6777" w:rsidRPr="00EC6777" w:rsidRDefault="00EC6777" w:rsidP="00EC6777">
            <w:pPr>
              <w:pStyle w:val="a7"/>
              <w:shd w:val="clear" w:color="auto" w:fill="auto"/>
              <w:rPr>
                <w:b w:val="0"/>
                <w:bCs w:val="0"/>
                <w:i/>
                <w:sz w:val="24"/>
                <w:szCs w:val="24"/>
                <w:lang w:val="uk-UA"/>
              </w:rPr>
            </w:pPr>
          </w:p>
          <w:p w14:paraId="2826CCAF" w14:textId="77777777" w:rsidR="00EC6777" w:rsidRPr="00EC6777" w:rsidRDefault="00EC6777" w:rsidP="00EC6777">
            <w:pPr>
              <w:pStyle w:val="a7"/>
              <w:shd w:val="clear" w:color="auto" w:fill="auto"/>
              <w:rPr>
                <w:rStyle w:val="ac"/>
                <w:i w:val="0"/>
                <w:sz w:val="24"/>
                <w:szCs w:val="24"/>
                <w:lang w:val="uk-UA"/>
              </w:rPr>
            </w:pPr>
            <w:r w:rsidRPr="00EC6777">
              <w:rPr>
                <w:i/>
                <w:sz w:val="24"/>
                <w:szCs w:val="24"/>
                <w:lang w:val="uk-UA"/>
              </w:rPr>
              <w:t>131 270 759 грн 14 коп.</w:t>
            </w:r>
          </w:p>
        </w:tc>
      </w:tr>
      <w:tr w:rsidR="00EC6777" w:rsidRPr="00EC6777" w14:paraId="78AB1435" w14:textId="77777777" w:rsidTr="00566D17">
        <w:tblPrEx>
          <w:tblLook w:val="0000" w:firstRow="0" w:lastRow="0" w:firstColumn="0" w:lastColumn="0" w:noHBand="0" w:noVBand="0"/>
        </w:tblPrEx>
        <w:trPr>
          <w:trHeight w:val="480"/>
        </w:trPr>
        <w:tc>
          <w:tcPr>
            <w:tcW w:w="9679" w:type="dxa"/>
            <w:gridSpan w:val="2"/>
          </w:tcPr>
          <w:p w14:paraId="23F38A07" w14:textId="77777777" w:rsidR="00EC6777" w:rsidRPr="00EC6777" w:rsidRDefault="00EC6777" w:rsidP="00EC6777">
            <w:pPr>
              <w:pStyle w:val="1"/>
              <w:tabs>
                <w:tab w:val="left" w:pos="668"/>
              </w:tabs>
              <w:ind w:left="-120"/>
              <w:rPr>
                <w:i w:val="0"/>
                <w:sz w:val="24"/>
                <w:szCs w:val="24"/>
                <w:lang w:val="uk-UA"/>
              </w:rPr>
            </w:pPr>
            <w:r w:rsidRPr="00EC6777">
              <w:rPr>
                <w:sz w:val="24"/>
                <w:szCs w:val="24"/>
                <w:lang w:val="uk-UA"/>
              </w:rPr>
              <w:t xml:space="preserve"> *Наведені розрахунки нормативної грошової оцінки не є остаточними і будуть уточнені   </w:t>
            </w:r>
          </w:p>
          <w:p w14:paraId="5102EF81" w14:textId="77777777" w:rsidR="00EC6777" w:rsidRPr="00EC6777" w:rsidRDefault="00EC6777" w:rsidP="00EC6777">
            <w:pPr>
              <w:pStyle w:val="1"/>
              <w:tabs>
                <w:tab w:val="left" w:pos="668"/>
              </w:tabs>
              <w:ind w:left="-120"/>
              <w:rPr>
                <w:sz w:val="24"/>
                <w:szCs w:val="24"/>
                <w:lang w:val="uk-UA"/>
              </w:rPr>
            </w:pPr>
            <w:r w:rsidRPr="00EC6777">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EC6777" w:rsidRDefault="00AB6376" w:rsidP="00EC6777"/>
    <w:p w14:paraId="12206C69" w14:textId="77777777" w:rsidR="00AB6376" w:rsidRPr="00EC6777" w:rsidRDefault="00AB6376" w:rsidP="00EC6777">
      <w:pPr>
        <w:pStyle w:val="1"/>
        <w:shd w:val="clear" w:color="auto" w:fill="auto"/>
        <w:ind w:firstLine="426"/>
        <w:jc w:val="both"/>
        <w:rPr>
          <w:sz w:val="24"/>
          <w:szCs w:val="24"/>
          <w:lang w:val="uk-UA"/>
        </w:rPr>
      </w:pPr>
      <w:r w:rsidRPr="00EC6777">
        <w:rPr>
          <w:b/>
          <w:bCs/>
          <w:i w:val="0"/>
          <w:iCs w:val="0"/>
          <w:sz w:val="24"/>
          <w:szCs w:val="24"/>
          <w:lang w:val="uk-UA"/>
        </w:rPr>
        <w:t>3. Обґрунтування прийняття рішення.</w:t>
      </w:r>
    </w:p>
    <w:p w14:paraId="68DDF205" w14:textId="5EF81AF4" w:rsidR="00EC6777" w:rsidRPr="00EC6777" w:rsidRDefault="00EC6777" w:rsidP="00EC6777">
      <w:pPr>
        <w:pStyle w:val="1"/>
        <w:ind w:firstLine="426"/>
        <w:jc w:val="both"/>
        <w:rPr>
          <w:i w:val="0"/>
          <w:sz w:val="24"/>
          <w:szCs w:val="24"/>
          <w:lang w:val="uk-UA"/>
        </w:rPr>
      </w:pPr>
      <w:r w:rsidRPr="00EC6777">
        <w:rPr>
          <w:i w:val="0"/>
          <w:sz w:val="24"/>
          <w:szCs w:val="24"/>
          <w:lang w:val="uk-UA"/>
        </w:rPr>
        <w:t>На замовлення зацікавленої особи, враховуючи рішення Київської міської ради 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4E29C139" w14:textId="5A4861F3" w:rsidR="00EC6777" w:rsidRDefault="00EC6777" w:rsidP="00EC6777">
      <w:pPr>
        <w:pStyle w:val="1"/>
        <w:shd w:val="clear" w:color="auto" w:fill="auto"/>
        <w:ind w:firstLine="426"/>
        <w:jc w:val="both"/>
        <w:rPr>
          <w:i w:val="0"/>
          <w:sz w:val="24"/>
          <w:szCs w:val="24"/>
          <w:lang w:val="uk-UA"/>
        </w:rPr>
      </w:pPr>
      <w:r w:rsidRPr="00EC6777">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28 січня 2026 року № НВ-0000124672026),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w:t>
      </w:r>
      <w:r w:rsidRPr="00EC6777">
        <w:rPr>
          <w:i w:val="0"/>
          <w:sz w:val="24"/>
          <w:szCs w:val="24"/>
          <w:lang w:val="uk-UA"/>
        </w:rPr>
        <w:lastRenderedPageBreak/>
        <w:t>міської ради.</w:t>
      </w:r>
    </w:p>
    <w:p w14:paraId="25E27BA6" w14:textId="77777777" w:rsidR="00147334" w:rsidRPr="00EC6777" w:rsidRDefault="00147334" w:rsidP="00EC6777">
      <w:pPr>
        <w:pStyle w:val="1"/>
        <w:shd w:val="clear" w:color="auto" w:fill="auto"/>
        <w:ind w:firstLine="426"/>
        <w:jc w:val="both"/>
        <w:rPr>
          <w:i w:val="0"/>
          <w:sz w:val="24"/>
          <w:szCs w:val="24"/>
          <w:lang w:val="uk-UA"/>
        </w:rPr>
      </w:pPr>
    </w:p>
    <w:p w14:paraId="66A7442D" w14:textId="4728CB2F" w:rsidR="00AB6376" w:rsidRPr="00EC6777" w:rsidRDefault="00AB6376" w:rsidP="00EC6777">
      <w:pPr>
        <w:pStyle w:val="1"/>
        <w:shd w:val="clear" w:color="auto" w:fill="auto"/>
        <w:ind w:firstLine="426"/>
        <w:jc w:val="both"/>
        <w:rPr>
          <w:i w:val="0"/>
          <w:sz w:val="24"/>
          <w:szCs w:val="24"/>
          <w:lang w:val="uk-UA"/>
        </w:rPr>
      </w:pPr>
      <w:r w:rsidRPr="00EC6777">
        <w:rPr>
          <w:b/>
          <w:bCs/>
          <w:i w:val="0"/>
          <w:sz w:val="24"/>
          <w:szCs w:val="24"/>
          <w:lang w:val="uk-UA"/>
        </w:rPr>
        <w:t>4. Мета прийняття рішення.</w:t>
      </w:r>
    </w:p>
    <w:p w14:paraId="39EF666A" w14:textId="0014FE20" w:rsidR="00AB6376" w:rsidRPr="00E32DD1" w:rsidRDefault="00EC6777" w:rsidP="00EC6777">
      <w:pPr>
        <w:pStyle w:val="1"/>
        <w:shd w:val="clear" w:color="auto" w:fill="auto"/>
        <w:ind w:firstLine="426"/>
        <w:jc w:val="both"/>
        <w:rPr>
          <w:i w:val="0"/>
          <w:sz w:val="24"/>
          <w:szCs w:val="24"/>
          <w:lang w:val="uk-UA"/>
        </w:rPr>
      </w:pPr>
      <w:r w:rsidRPr="00E32DD1">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AB6376" w:rsidRPr="00E32DD1">
        <w:rPr>
          <w:i w:val="0"/>
          <w:sz w:val="24"/>
          <w:szCs w:val="24"/>
          <w:lang w:val="uk-UA"/>
        </w:rPr>
        <w:t>.</w:t>
      </w:r>
    </w:p>
    <w:p w14:paraId="3038B1D9" w14:textId="77777777" w:rsidR="00AB6376" w:rsidRPr="00E32DD1" w:rsidRDefault="00AB6376" w:rsidP="00EC6777">
      <w:pPr>
        <w:pStyle w:val="1"/>
        <w:shd w:val="clear" w:color="auto" w:fill="auto"/>
        <w:ind w:firstLine="440"/>
        <w:jc w:val="both"/>
        <w:rPr>
          <w:sz w:val="24"/>
          <w:szCs w:val="24"/>
          <w:lang w:val="uk-UA"/>
        </w:rPr>
      </w:pPr>
    </w:p>
    <w:p w14:paraId="0A0B944C" w14:textId="77777777" w:rsidR="00AB6376" w:rsidRPr="00EC6777" w:rsidRDefault="00AB6376" w:rsidP="00EC6777">
      <w:pPr>
        <w:pStyle w:val="a7"/>
        <w:shd w:val="clear" w:color="auto" w:fill="auto"/>
        <w:ind w:left="426"/>
        <w:rPr>
          <w:sz w:val="24"/>
          <w:szCs w:val="24"/>
          <w:lang w:val="uk-UA"/>
        </w:rPr>
      </w:pPr>
      <w:r w:rsidRPr="00E32DD1">
        <w:rPr>
          <w:sz w:val="24"/>
          <w:szCs w:val="24"/>
          <w:lang w:val="uk-UA"/>
        </w:rPr>
        <w:t>5. Особливі харак</w:t>
      </w:r>
      <w:r w:rsidRPr="00EC6777">
        <w:rPr>
          <w:sz w:val="24"/>
          <w:szCs w:val="24"/>
          <w:lang w:val="uk-UA"/>
        </w:rPr>
        <w:t>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EC6777" w14:paraId="64D0AC0D" w14:textId="77777777" w:rsidTr="00657D7C">
        <w:trPr>
          <w:cantSplit/>
          <w:trHeight w:val="516"/>
        </w:trPr>
        <w:tc>
          <w:tcPr>
            <w:tcW w:w="3260" w:type="dxa"/>
          </w:tcPr>
          <w:p w14:paraId="7944DF81" w14:textId="77777777" w:rsidR="00FB5D25" w:rsidRPr="00EC6777" w:rsidRDefault="00FB5D25" w:rsidP="00657D7C">
            <w:pPr>
              <w:pStyle w:val="1"/>
              <w:shd w:val="clear" w:color="auto" w:fill="auto"/>
              <w:ind w:left="-113"/>
              <w:rPr>
                <w:i w:val="0"/>
                <w:sz w:val="24"/>
                <w:szCs w:val="24"/>
                <w:lang w:val="uk-UA"/>
              </w:rPr>
            </w:pPr>
            <w:r w:rsidRPr="00EC6777">
              <w:rPr>
                <w:i w:val="0"/>
                <w:sz w:val="24"/>
                <w:szCs w:val="24"/>
                <w:lang w:val="uk-UA"/>
              </w:rPr>
              <w:t xml:space="preserve"> </w:t>
            </w:r>
            <w:r w:rsidR="00AB6376" w:rsidRPr="00EC6777">
              <w:rPr>
                <w:i w:val="0"/>
                <w:sz w:val="24"/>
                <w:szCs w:val="24"/>
                <w:lang w:val="uk-UA"/>
              </w:rPr>
              <w:t xml:space="preserve">Наявність будівель і споруд </w:t>
            </w:r>
            <w:r w:rsidRPr="00EC6777">
              <w:rPr>
                <w:i w:val="0"/>
                <w:sz w:val="24"/>
                <w:szCs w:val="24"/>
                <w:lang w:val="uk-UA"/>
              </w:rPr>
              <w:t xml:space="preserve">  </w:t>
            </w:r>
          </w:p>
          <w:p w14:paraId="623F4508" w14:textId="77777777" w:rsidR="00AB6376" w:rsidRPr="00EC6777" w:rsidRDefault="00FB5D25" w:rsidP="00657D7C">
            <w:pPr>
              <w:pStyle w:val="1"/>
              <w:shd w:val="clear" w:color="auto" w:fill="auto"/>
              <w:ind w:left="-113"/>
              <w:rPr>
                <w:i w:val="0"/>
                <w:sz w:val="24"/>
                <w:szCs w:val="24"/>
                <w:lang w:val="uk-UA"/>
              </w:rPr>
            </w:pPr>
            <w:r w:rsidRPr="00EC6777">
              <w:rPr>
                <w:i w:val="0"/>
                <w:sz w:val="24"/>
                <w:szCs w:val="24"/>
                <w:lang w:val="uk-UA"/>
              </w:rPr>
              <w:t xml:space="preserve"> </w:t>
            </w:r>
            <w:r w:rsidR="00AB6376" w:rsidRPr="00EC6777">
              <w:rPr>
                <w:i w:val="0"/>
                <w:sz w:val="24"/>
                <w:szCs w:val="24"/>
                <w:lang w:val="uk-UA"/>
              </w:rPr>
              <w:t>на ділянці:</w:t>
            </w:r>
          </w:p>
        </w:tc>
        <w:tc>
          <w:tcPr>
            <w:tcW w:w="6096" w:type="dxa"/>
          </w:tcPr>
          <w:p w14:paraId="48C91252" w14:textId="57917553" w:rsidR="00AB6376" w:rsidRPr="00EC6777" w:rsidRDefault="00AB6376" w:rsidP="00657D7C">
            <w:pPr>
              <w:jc w:val="both"/>
              <w:rPr>
                <w:rFonts w:ascii="Times New Roman" w:eastAsia="Times New Roman" w:hAnsi="Times New Roman" w:cs="Times New Roman"/>
                <w:i/>
              </w:rPr>
            </w:pPr>
            <w:r w:rsidRPr="00EC6777">
              <w:rPr>
                <w:rFonts w:ascii="Times New Roman" w:eastAsia="Times New Roman" w:hAnsi="Times New Roman" w:cs="Times New Roman"/>
                <w:i/>
              </w:rPr>
              <w:t>Земельна ділянка забудована.</w:t>
            </w:r>
          </w:p>
        </w:tc>
      </w:tr>
      <w:tr w:rsidR="00AB6376" w:rsidRPr="00EC6777" w14:paraId="66197205" w14:textId="77777777" w:rsidTr="00657D7C">
        <w:trPr>
          <w:cantSplit/>
          <w:trHeight w:val="240"/>
        </w:trPr>
        <w:tc>
          <w:tcPr>
            <w:tcW w:w="3260" w:type="dxa"/>
          </w:tcPr>
          <w:p w14:paraId="34656DE1" w14:textId="77777777" w:rsidR="00AB6376" w:rsidRPr="00EC6777" w:rsidRDefault="00FB5D25" w:rsidP="00657D7C">
            <w:pPr>
              <w:pStyle w:val="1"/>
              <w:shd w:val="clear" w:color="auto" w:fill="auto"/>
              <w:tabs>
                <w:tab w:val="left" w:pos="1861"/>
              </w:tabs>
              <w:ind w:left="-113"/>
              <w:rPr>
                <w:i w:val="0"/>
                <w:sz w:val="24"/>
                <w:szCs w:val="24"/>
                <w:lang w:val="uk-UA"/>
              </w:rPr>
            </w:pPr>
            <w:r w:rsidRPr="00EC6777">
              <w:rPr>
                <w:i w:val="0"/>
                <w:sz w:val="24"/>
                <w:szCs w:val="24"/>
                <w:lang w:val="uk-UA"/>
              </w:rPr>
              <w:t xml:space="preserve"> </w:t>
            </w:r>
            <w:r w:rsidR="00AB6376" w:rsidRPr="00EC6777">
              <w:rPr>
                <w:i w:val="0"/>
                <w:sz w:val="24"/>
                <w:szCs w:val="24"/>
                <w:lang w:val="uk-UA"/>
              </w:rPr>
              <w:t>Наявність ДПТ:</w:t>
            </w:r>
          </w:p>
        </w:tc>
        <w:tc>
          <w:tcPr>
            <w:tcW w:w="6096" w:type="dxa"/>
          </w:tcPr>
          <w:p w14:paraId="75FC2B63" w14:textId="36937F08" w:rsidR="00AB6376" w:rsidRPr="00EC6777" w:rsidRDefault="00AB6376" w:rsidP="00657D7C">
            <w:pPr>
              <w:jc w:val="both"/>
              <w:rPr>
                <w:rFonts w:ascii="Times New Roman" w:eastAsia="Times New Roman" w:hAnsi="Times New Roman" w:cs="Times New Roman"/>
                <w:i/>
              </w:rPr>
            </w:pPr>
            <w:r w:rsidRPr="00EC6777">
              <w:rPr>
                <w:rFonts w:ascii="Times New Roman" w:eastAsia="Times New Roman" w:hAnsi="Times New Roman" w:cs="Times New Roman"/>
                <w:i/>
                <w:color w:val="auto"/>
              </w:rPr>
              <w:t>Детальний план території відсутній.</w:t>
            </w:r>
          </w:p>
        </w:tc>
      </w:tr>
      <w:tr w:rsidR="00AB6376" w:rsidRPr="00EC6777" w14:paraId="690A3E95" w14:textId="77777777" w:rsidTr="00C971A4">
        <w:trPr>
          <w:cantSplit/>
          <w:trHeight w:val="1516"/>
        </w:trPr>
        <w:tc>
          <w:tcPr>
            <w:tcW w:w="3260" w:type="dxa"/>
          </w:tcPr>
          <w:p w14:paraId="793809CC" w14:textId="77777777" w:rsidR="00FB5D25" w:rsidRPr="00EC6777" w:rsidRDefault="00FB5D25" w:rsidP="00657D7C">
            <w:pPr>
              <w:ind w:left="-113"/>
              <w:rPr>
                <w:rFonts w:ascii="Times New Roman" w:hAnsi="Times New Roman" w:cs="Times New Roman"/>
              </w:rPr>
            </w:pPr>
            <w:r w:rsidRPr="00EC6777">
              <w:rPr>
                <w:rFonts w:ascii="Times New Roman" w:hAnsi="Times New Roman" w:cs="Times New Roman"/>
              </w:rPr>
              <w:t xml:space="preserve"> </w:t>
            </w:r>
            <w:r w:rsidR="00AB6376" w:rsidRPr="00EC6777">
              <w:rPr>
                <w:rFonts w:ascii="Times New Roman" w:hAnsi="Times New Roman" w:cs="Times New Roman"/>
              </w:rPr>
              <w:t xml:space="preserve">Функціональне призначення </w:t>
            </w:r>
            <w:r w:rsidRPr="00EC6777">
              <w:rPr>
                <w:rFonts w:ascii="Times New Roman" w:hAnsi="Times New Roman" w:cs="Times New Roman"/>
              </w:rPr>
              <w:t xml:space="preserve"> </w:t>
            </w:r>
          </w:p>
          <w:p w14:paraId="75DCCB18" w14:textId="77777777" w:rsidR="00AB6376" w:rsidRPr="00EC6777" w:rsidRDefault="00FB5D25" w:rsidP="00657D7C">
            <w:pPr>
              <w:ind w:left="-113"/>
              <w:rPr>
                <w:rFonts w:ascii="Times New Roman" w:hAnsi="Times New Roman" w:cs="Times New Roman"/>
              </w:rPr>
            </w:pPr>
            <w:r w:rsidRPr="00EC6777">
              <w:rPr>
                <w:rFonts w:ascii="Times New Roman" w:hAnsi="Times New Roman" w:cs="Times New Roman"/>
              </w:rPr>
              <w:t xml:space="preserve"> </w:t>
            </w:r>
            <w:r w:rsidR="00AB6376" w:rsidRPr="00EC6777">
              <w:rPr>
                <w:rFonts w:ascii="Times New Roman" w:hAnsi="Times New Roman" w:cs="Times New Roman"/>
              </w:rPr>
              <w:t xml:space="preserve">згідно </w:t>
            </w:r>
            <w:r w:rsidR="00E875D7" w:rsidRPr="00EC6777">
              <w:rPr>
                <w:rFonts w:ascii="Times New Roman" w:hAnsi="Times New Roman" w:cs="Times New Roman"/>
              </w:rPr>
              <w:t>з Генпланом:</w:t>
            </w:r>
          </w:p>
        </w:tc>
        <w:tc>
          <w:tcPr>
            <w:tcW w:w="6096" w:type="dxa"/>
          </w:tcPr>
          <w:p w14:paraId="32685ED1" w14:textId="2B1CFD81" w:rsidR="00AB6376" w:rsidRPr="00EC6777" w:rsidRDefault="00EC6777" w:rsidP="00657D7C">
            <w:pPr>
              <w:jc w:val="both"/>
              <w:rPr>
                <w:rFonts w:ascii="Times New Roman" w:eastAsia="Times New Roman" w:hAnsi="Times New Roman" w:cs="Times New Roman"/>
                <w:i/>
              </w:rPr>
            </w:pPr>
            <w:r w:rsidRPr="00EC6777">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міської ради (Київської міської державної адміністрації) (далі – </w:t>
            </w:r>
            <w:proofErr w:type="spellStart"/>
            <w:r w:rsidR="00E32DD1">
              <w:rPr>
                <w:rFonts w:ascii="Times New Roman" w:hAnsi="Times New Roman" w:cs="Times New Roman"/>
                <w:i/>
              </w:rPr>
              <w:t>Київмістобудування</w:t>
            </w:r>
            <w:proofErr w:type="spellEnd"/>
            <w:r w:rsidRPr="00EC6777">
              <w:rPr>
                <w:rFonts w:ascii="Times New Roman" w:hAnsi="Times New Roman" w:cs="Times New Roman"/>
                <w:i/>
              </w:rPr>
              <w:t>) від 11.02.2026 № 055-1934).</w:t>
            </w:r>
          </w:p>
        </w:tc>
      </w:tr>
      <w:tr w:rsidR="00AB6376" w:rsidRPr="00EC6777" w14:paraId="3B7DC085" w14:textId="77777777" w:rsidTr="00741106">
        <w:trPr>
          <w:cantSplit/>
          <w:trHeight w:val="581"/>
        </w:trPr>
        <w:tc>
          <w:tcPr>
            <w:tcW w:w="3260" w:type="dxa"/>
          </w:tcPr>
          <w:p w14:paraId="490FBEFB" w14:textId="77777777" w:rsidR="00AB6376" w:rsidRPr="00EC6777" w:rsidRDefault="00FB5D25" w:rsidP="00657D7C">
            <w:pPr>
              <w:ind w:left="-113"/>
              <w:rPr>
                <w:rFonts w:ascii="Times New Roman" w:hAnsi="Times New Roman" w:cs="Times New Roman"/>
              </w:rPr>
            </w:pPr>
            <w:r w:rsidRPr="00EC6777">
              <w:rPr>
                <w:rFonts w:ascii="Times New Roman" w:hAnsi="Times New Roman" w:cs="Times New Roman"/>
              </w:rPr>
              <w:t xml:space="preserve"> </w:t>
            </w:r>
            <w:r w:rsidR="00AB6376" w:rsidRPr="00EC6777">
              <w:rPr>
                <w:rFonts w:ascii="Times New Roman" w:hAnsi="Times New Roman" w:cs="Times New Roman"/>
              </w:rPr>
              <w:t>Правовий режим:</w:t>
            </w:r>
          </w:p>
        </w:tc>
        <w:tc>
          <w:tcPr>
            <w:tcW w:w="6096" w:type="dxa"/>
          </w:tcPr>
          <w:p w14:paraId="7C1E8FC0" w14:textId="77777777" w:rsidR="00AB6376" w:rsidRPr="00EC6777" w:rsidRDefault="00AB6376" w:rsidP="00657D7C">
            <w:pPr>
              <w:ind w:left="30"/>
              <w:jc w:val="both"/>
              <w:rPr>
                <w:rFonts w:ascii="Times New Roman" w:hAnsi="Times New Roman" w:cs="Times New Roman"/>
                <w:i/>
              </w:rPr>
            </w:pPr>
            <w:r w:rsidRPr="00EC6777">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EC6777" w14:paraId="7EC3C471" w14:textId="77777777" w:rsidTr="00741106">
        <w:trPr>
          <w:cantSplit/>
          <w:trHeight w:val="282"/>
        </w:trPr>
        <w:tc>
          <w:tcPr>
            <w:tcW w:w="3260" w:type="dxa"/>
          </w:tcPr>
          <w:p w14:paraId="624F8D40" w14:textId="77777777" w:rsidR="00AB6376" w:rsidRPr="00EC6777" w:rsidRDefault="00FB5D25" w:rsidP="00657D7C">
            <w:pPr>
              <w:ind w:left="-113"/>
              <w:rPr>
                <w:rFonts w:ascii="Times New Roman" w:hAnsi="Times New Roman" w:cs="Times New Roman"/>
              </w:rPr>
            </w:pPr>
            <w:r w:rsidRPr="00EC6777">
              <w:rPr>
                <w:rFonts w:ascii="Times New Roman" w:hAnsi="Times New Roman" w:cs="Times New Roman"/>
              </w:rPr>
              <w:t xml:space="preserve"> </w:t>
            </w:r>
            <w:r w:rsidR="00AB6376" w:rsidRPr="00EC6777">
              <w:rPr>
                <w:rFonts w:ascii="Times New Roman" w:hAnsi="Times New Roman" w:cs="Times New Roman"/>
              </w:rPr>
              <w:t>Розташування в зеленій зоні:</w:t>
            </w:r>
          </w:p>
        </w:tc>
        <w:tc>
          <w:tcPr>
            <w:tcW w:w="6096" w:type="dxa"/>
          </w:tcPr>
          <w:p w14:paraId="5D57722B" w14:textId="451E65A2" w:rsidR="00AB6376" w:rsidRPr="00EC6777" w:rsidRDefault="00EC6777" w:rsidP="00657D7C">
            <w:pPr>
              <w:pStyle w:val="ad"/>
              <w:jc w:val="both"/>
              <w:rPr>
                <w:rFonts w:ascii="Times New Roman" w:hAnsi="Times New Roman" w:cs="Times New Roman"/>
                <w:i/>
              </w:rPr>
            </w:pPr>
            <w:r w:rsidRPr="00EC6777">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відноситься до території лісів та лісопарків (лист </w:t>
            </w:r>
            <w:proofErr w:type="spellStart"/>
            <w:r w:rsidR="00E32DD1">
              <w:rPr>
                <w:rFonts w:ascii="Times New Roman" w:hAnsi="Times New Roman" w:cs="Times New Roman"/>
                <w:i/>
              </w:rPr>
              <w:t>Київмістобудування</w:t>
            </w:r>
            <w:proofErr w:type="spellEnd"/>
            <w:r w:rsidRPr="00EC6777">
              <w:rPr>
                <w:rFonts w:ascii="Times New Roman" w:hAnsi="Times New Roman" w:cs="Times New Roman"/>
                <w:i/>
              </w:rPr>
              <w:t xml:space="preserve"> від 11.02.2026 № 055-1934).</w:t>
            </w:r>
          </w:p>
        </w:tc>
      </w:tr>
      <w:tr w:rsidR="00147334" w:rsidRPr="00EC6777" w14:paraId="6013039D" w14:textId="77777777" w:rsidTr="00147334">
        <w:trPr>
          <w:cantSplit/>
          <w:trHeight w:val="6870"/>
        </w:trPr>
        <w:tc>
          <w:tcPr>
            <w:tcW w:w="3260" w:type="dxa"/>
            <w:vMerge w:val="restart"/>
          </w:tcPr>
          <w:p w14:paraId="375427AD" w14:textId="77777777" w:rsidR="00147334" w:rsidRPr="00EC6777" w:rsidRDefault="00147334" w:rsidP="00657D7C">
            <w:pPr>
              <w:ind w:left="-113"/>
              <w:rPr>
                <w:rFonts w:ascii="Times New Roman" w:hAnsi="Times New Roman" w:cs="Times New Roman"/>
              </w:rPr>
            </w:pPr>
            <w:r w:rsidRPr="00EC6777">
              <w:rPr>
                <w:rFonts w:ascii="Times New Roman" w:hAnsi="Times New Roman" w:cs="Times New Roman"/>
              </w:rPr>
              <w:t xml:space="preserve"> Інші особливості:</w:t>
            </w:r>
          </w:p>
        </w:tc>
        <w:tc>
          <w:tcPr>
            <w:tcW w:w="6096" w:type="dxa"/>
          </w:tcPr>
          <w:p w14:paraId="2515C4E5" w14:textId="6CDAD938" w:rsidR="00147334" w:rsidRPr="00EC6777" w:rsidRDefault="00147334" w:rsidP="00657D7C">
            <w:pPr>
              <w:pStyle w:val="a7"/>
              <w:shd w:val="clear" w:color="auto" w:fill="auto"/>
              <w:ind w:firstLine="177"/>
              <w:jc w:val="both"/>
              <w:rPr>
                <w:b w:val="0"/>
                <w:i/>
                <w:sz w:val="24"/>
                <w:szCs w:val="24"/>
                <w:lang w:val="uk-UA"/>
              </w:rPr>
            </w:pPr>
            <w:r w:rsidRPr="00EC6777">
              <w:rPr>
                <w:b w:val="0"/>
                <w:i/>
                <w:sz w:val="24"/>
                <w:szCs w:val="24"/>
                <w:lang w:val="uk-UA"/>
              </w:rPr>
              <w:t>Земельна ділянка розташована в межах лісового кварталу 17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 КО «</w:t>
            </w:r>
            <w:proofErr w:type="spellStart"/>
            <w:r w:rsidRPr="00EC6777">
              <w:rPr>
                <w:b w:val="0"/>
                <w:i/>
                <w:sz w:val="24"/>
                <w:szCs w:val="24"/>
                <w:lang w:val="uk-UA"/>
              </w:rPr>
              <w:t>Київзеленбуд</w:t>
            </w:r>
            <w:proofErr w:type="spellEnd"/>
            <w:r w:rsidRPr="00EC6777">
              <w:rPr>
                <w:b w:val="0"/>
                <w:i/>
                <w:sz w:val="24"/>
                <w:szCs w:val="24"/>
                <w:lang w:val="uk-UA"/>
              </w:rPr>
              <w:t>»).</w:t>
            </w:r>
          </w:p>
          <w:p w14:paraId="4F2F59C9" w14:textId="2ACC75DA" w:rsidR="00147334" w:rsidRPr="00EC6777" w:rsidRDefault="00147334" w:rsidP="00657D7C">
            <w:pPr>
              <w:pStyle w:val="a7"/>
              <w:shd w:val="clear" w:color="auto" w:fill="auto"/>
              <w:ind w:firstLine="177"/>
              <w:jc w:val="both"/>
              <w:rPr>
                <w:b w:val="0"/>
                <w:i/>
                <w:sz w:val="24"/>
                <w:szCs w:val="24"/>
                <w:lang w:val="uk-UA"/>
              </w:rPr>
            </w:pPr>
            <w:r w:rsidRPr="00EC6777">
              <w:rPr>
                <w:b w:val="0"/>
                <w:i/>
                <w:sz w:val="24"/>
                <w:szCs w:val="24"/>
                <w:lang w:val="uk-UA"/>
              </w:rPr>
              <w:t>Вказаний лісовий квартал входить до складу територій лісового заказника місцевого значення «Межигірського-Пуща-Водицький», оголошеного рішенням Київської міської ради від 27.10.2005 № 255/3716 (із змінами та доповненнями), та в установленому порядку віднесений до категорії лісів природоохоронного, наукового, історико-культурного призначення (лист</w:t>
            </w:r>
            <w:r>
              <w:rPr>
                <w:b w:val="0"/>
                <w:i/>
                <w:sz w:val="24"/>
                <w:szCs w:val="24"/>
                <w:lang w:val="uk-UA"/>
              </w:rPr>
              <w:t>и</w:t>
            </w:r>
            <w:r w:rsidRPr="00EC6777">
              <w:rPr>
                <w:b w:val="0"/>
                <w:i/>
                <w:sz w:val="24"/>
                <w:szCs w:val="24"/>
                <w:lang w:val="uk-UA"/>
              </w:rPr>
              <w:t xml:space="preserve"> КО «</w:t>
            </w:r>
            <w:proofErr w:type="spellStart"/>
            <w:r w:rsidRPr="00EC6777">
              <w:rPr>
                <w:b w:val="0"/>
                <w:i/>
                <w:sz w:val="24"/>
                <w:szCs w:val="24"/>
                <w:lang w:val="uk-UA"/>
              </w:rPr>
              <w:t>Київзеленбуд</w:t>
            </w:r>
            <w:proofErr w:type="spellEnd"/>
            <w:r w:rsidRPr="00EC6777">
              <w:rPr>
                <w:b w:val="0"/>
                <w:i/>
                <w:sz w:val="24"/>
                <w:szCs w:val="24"/>
                <w:lang w:val="uk-UA"/>
              </w:rPr>
              <w:t>» від 06.02.2026 № 077/03-526</w:t>
            </w:r>
            <w:r>
              <w:rPr>
                <w:b w:val="0"/>
                <w:i/>
                <w:sz w:val="24"/>
                <w:szCs w:val="24"/>
                <w:lang w:val="uk-UA"/>
              </w:rPr>
              <w:t>,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25.02.2026 № 077-986</w:t>
            </w:r>
            <w:r w:rsidRPr="00EC6777">
              <w:rPr>
                <w:b w:val="0"/>
                <w:i/>
                <w:sz w:val="24"/>
                <w:szCs w:val="24"/>
                <w:lang w:val="uk-UA"/>
              </w:rPr>
              <w:t>).</w:t>
            </w:r>
          </w:p>
          <w:p w14:paraId="669450A1" w14:textId="77777777" w:rsidR="00147334" w:rsidRPr="00EC6777" w:rsidRDefault="00147334" w:rsidP="00657D7C">
            <w:pPr>
              <w:pStyle w:val="a7"/>
              <w:ind w:firstLine="177"/>
              <w:jc w:val="both"/>
              <w:rPr>
                <w:b w:val="0"/>
                <w:bCs w:val="0"/>
                <w:i/>
                <w:sz w:val="24"/>
                <w:szCs w:val="24"/>
                <w:lang w:val="uk-UA"/>
              </w:rPr>
            </w:pPr>
            <w:r w:rsidRPr="00EC6777">
              <w:rPr>
                <w:b w:val="0"/>
                <w:i/>
                <w:sz w:val="24"/>
                <w:szCs w:val="24"/>
                <w:lang w:val="uk-UA"/>
              </w:rPr>
              <w:t xml:space="preserve">Інформація стосовно </w:t>
            </w:r>
            <w:r w:rsidRPr="00657D7C">
              <w:rPr>
                <w:b w:val="0"/>
                <w:i/>
                <w:sz w:val="24"/>
                <w:szCs w:val="24"/>
                <w:lang w:val="uk-UA"/>
              </w:rPr>
              <w:t>об’єктів</w:t>
            </w:r>
            <w:r w:rsidRPr="00EC6777">
              <w:rPr>
                <w:b w:val="0"/>
                <w:i/>
                <w:sz w:val="24"/>
                <w:szCs w:val="24"/>
                <w:lang w:val="uk-UA"/>
              </w:rPr>
              <w:t xml:space="preserve"> нерухомого майна розташованих на земельній ділянці з кадастровим номером 8000000000:85:733:0001 на території </w:t>
            </w:r>
            <w:r w:rsidRPr="00EC6777">
              <w:rPr>
                <w:b w:val="0"/>
                <w:i/>
                <w:iCs/>
                <w:sz w:val="24"/>
                <w:szCs w:val="24"/>
                <w:lang w:val="uk-UA"/>
              </w:rPr>
              <w:t>17 кварталу Межигірського лісництва</w:t>
            </w:r>
            <w:r w:rsidRPr="00EC6777">
              <w:rPr>
                <w:b w:val="0"/>
                <w:i/>
                <w:sz w:val="24"/>
                <w:szCs w:val="24"/>
                <w:lang w:val="uk-UA"/>
              </w:rPr>
              <w:t xml:space="preserve">  надана листами:</w:t>
            </w:r>
          </w:p>
          <w:p w14:paraId="61AA5F33" w14:textId="52E380F9" w:rsidR="00147334" w:rsidRPr="00EC6777" w:rsidRDefault="00147334" w:rsidP="00657D7C">
            <w:pPr>
              <w:pStyle w:val="a7"/>
              <w:ind w:firstLine="177"/>
              <w:jc w:val="both"/>
              <w:rPr>
                <w:i/>
                <w:lang w:val="uk-UA"/>
              </w:rPr>
            </w:pPr>
            <w:r w:rsidRPr="00147334">
              <w:rPr>
                <w:b w:val="0"/>
                <w:i/>
                <w:sz w:val="24"/>
                <w:szCs w:val="24"/>
                <w:lang w:val="uk-UA"/>
              </w:rPr>
              <w:t xml:space="preserve">- Департаменту комунальної власності м. Києва виконавчого органу </w:t>
            </w:r>
            <w:r>
              <w:rPr>
                <w:b w:val="0"/>
                <w:i/>
                <w:sz w:val="24"/>
                <w:szCs w:val="24"/>
                <w:lang w:val="uk-UA"/>
              </w:rPr>
              <w:t xml:space="preserve"> </w:t>
            </w:r>
            <w:r w:rsidRPr="00147334">
              <w:rPr>
                <w:b w:val="0"/>
                <w:i/>
                <w:sz w:val="24"/>
                <w:szCs w:val="24"/>
                <w:lang w:val="uk-UA"/>
              </w:rPr>
              <w:t xml:space="preserve">Київської міської </w:t>
            </w:r>
            <w:r>
              <w:rPr>
                <w:b w:val="0"/>
                <w:i/>
                <w:sz w:val="24"/>
                <w:szCs w:val="24"/>
                <w:lang w:val="uk-UA"/>
              </w:rPr>
              <w:t xml:space="preserve"> </w:t>
            </w:r>
            <w:r w:rsidRPr="00147334">
              <w:rPr>
                <w:b w:val="0"/>
                <w:i/>
                <w:sz w:val="24"/>
                <w:szCs w:val="24"/>
                <w:lang w:val="uk-UA"/>
              </w:rPr>
              <w:t>ради</w:t>
            </w:r>
            <w:r>
              <w:rPr>
                <w:b w:val="0"/>
                <w:i/>
                <w:sz w:val="24"/>
                <w:szCs w:val="24"/>
                <w:lang w:val="uk-UA"/>
              </w:rPr>
              <w:t xml:space="preserve"> </w:t>
            </w:r>
            <w:r w:rsidRPr="00147334">
              <w:rPr>
                <w:b w:val="0"/>
                <w:i/>
                <w:sz w:val="24"/>
                <w:szCs w:val="24"/>
                <w:lang w:val="uk-UA"/>
              </w:rPr>
              <w:t xml:space="preserve"> (Київсько</w:t>
            </w:r>
            <w:r>
              <w:rPr>
                <w:b w:val="0"/>
                <w:i/>
                <w:sz w:val="24"/>
                <w:szCs w:val="24"/>
                <w:lang w:val="uk-UA"/>
              </w:rPr>
              <w:t>ї</w:t>
            </w:r>
          </w:p>
        </w:tc>
      </w:tr>
      <w:tr w:rsidR="00147334" w:rsidRPr="00EC6777" w14:paraId="59E1D35D" w14:textId="77777777" w:rsidTr="002B1CC9">
        <w:trPr>
          <w:cantSplit/>
          <w:trHeight w:val="9950"/>
        </w:trPr>
        <w:tc>
          <w:tcPr>
            <w:tcW w:w="3260" w:type="dxa"/>
            <w:vMerge/>
          </w:tcPr>
          <w:p w14:paraId="66E3B5CB" w14:textId="77777777" w:rsidR="00147334" w:rsidRPr="00EC6777" w:rsidRDefault="00147334" w:rsidP="00657D7C">
            <w:pPr>
              <w:ind w:left="-113"/>
              <w:rPr>
                <w:rFonts w:ascii="Times New Roman" w:hAnsi="Times New Roman" w:cs="Times New Roman"/>
              </w:rPr>
            </w:pPr>
          </w:p>
        </w:tc>
        <w:tc>
          <w:tcPr>
            <w:tcW w:w="6096" w:type="dxa"/>
          </w:tcPr>
          <w:p w14:paraId="03ABDFEA" w14:textId="1DBCE7F3" w:rsidR="00147334" w:rsidRPr="00147334" w:rsidRDefault="00147334" w:rsidP="00147334">
            <w:pPr>
              <w:pStyle w:val="a7"/>
              <w:jc w:val="both"/>
              <w:rPr>
                <w:i/>
                <w:lang w:val="uk-UA"/>
              </w:rPr>
            </w:pPr>
            <w:r w:rsidRPr="00147334">
              <w:rPr>
                <w:b w:val="0"/>
                <w:i/>
                <w:sz w:val="24"/>
                <w:szCs w:val="24"/>
                <w:lang w:val="uk-UA"/>
              </w:rPr>
              <w:t>міської державної адміністрації) від 28.01.2026 № 062/06-13-532;</w:t>
            </w:r>
          </w:p>
          <w:p w14:paraId="73B9CED3" w14:textId="77777777" w:rsidR="00147334" w:rsidRPr="00147334" w:rsidRDefault="00147334" w:rsidP="00147334">
            <w:pPr>
              <w:pStyle w:val="a7"/>
              <w:ind w:firstLine="177"/>
              <w:jc w:val="both"/>
              <w:rPr>
                <w:i/>
                <w:lang w:val="uk-UA"/>
              </w:rPr>
            </w:pPr>
            <w:r w:rsidRPr="00147334">
              <w:rPr>
                <w:b w:val="0"/>
                <w:i/>
                <w:sz w:val="24"/>
                <w:szCs w:val="24"/>
                <w:lang w:val="uk-UA"/>
              </w:rPr>
              <w:t>- Комунального підприємства Київської міської ради «Київське  міське  бюро  технічної  інвентаризації» від 28.01.2026 № 062/14-2311;</w:t>
            </w:r>
          </w:p>
          <w:p w14:paraId="3A407C0A" w14:textId="77777777" w:rsidR="00147334" w:rsidRPr="00147334" w:rsidRDefault="00147334" w:rsidP="00147334">
            <w:pPr>
              <w:pStyle w:val="a7"/>
              <w:shd w:val="clear" w:color="auto" w:fill="auto"/>
              <w:ind w:firstLine="177"/>
              <w:jc w:val="both"/>
              <w:rPr>
                <w:b w:val="0"/>
                <w:i/>
                <w:sz w:val="24"/>
                <w:szCs w:val="24"/>
                <w:lang w:val="uk-UA"/>
              </w:rPr>
            </w:pPr>
            <w:r w:rsidRPr="00147334">
              <w:rPr>
                <w:b w:val="0"/>
                <w:i/>
                <w:sz w:val="24"/>
                <w:szCs w:val="24"/>
                <w:lang w:val="uk-UA"/>
              </w:rPr>
              <w:t xml:space="preserve">- Оболонської районної в місті Києві державної адміністрації (далі – ОРДА) від 29.01.2026 № 104-770, від 02.02.2025 № 104-827, </w:t>
            </w:r>
            <w:r w:rsidRPr="00147334">
              <w:rPr>
                <w:b w:val="0"/>
                <w:i/>
                <w:sz w:val="24"/>
                <w:szCs w:val="24"/>
                <w:lang w:val="uk-UA"/>
              </w:rPr>
              <w:t>яка повідомила, що серед об’єктів комунальної власності територіальної громади м. Києва, що віднесені до сфери управління ОРДА, на ділянці відсутні об’єкти нерухомості та розпорядчі документи по присвоєнню адреси об’єктам нерухомого майна не приймались</w:t>
            </w:r>
            <w:r w:rsidRPr="00147334">
              <w:rPr>
                <w:b w:val="0"/>
                <w:i/>
                <w:sz w:val="24"/>
                <w:szCs w:val="24"/>
                <w:lang w:val="uk-UA"/>
              </w:rPr>
              <w:t>;</w:t>
            </w:r>
          </w:p>
          <w:p w14:paraId="56E35EE1" w14:textId="77777777" w:rsidR="00147334" w:rsidRPr="00147334" w:rsidRDefault="00147334" w:rsidP="00147334">
            <w:pPr>
              <w:pStyle w:val="a7"/>
              <w:shd w:val="clear" w:color="auto" w:fill="auto"/>
              <w:ind w:firstLine="177"/>
              <w:jc w:val="both"/>
              <w:rPr>
                <w:b w:val="0"/>
                <w:i/>
                <w:sz w:val="24"/>
                <w:szCs w:val="24"/>
                <w:lang w:val="uk-UA"/>
              </w:rPr>
            </w:pPr>
            <w:r w:rsidRPr="00147334">
              <w:rPr>
                <w:b w:val="0"/>
                <w:i/>
                <w:sz w:val="24"/>
                <w:szCs w:val="24"/>
                <w:lang w:val="uk-UA"/>
              </w:rPr>
              <w:t xml:space="preserve">- </w:t>
            </w:r>
            <w:proofErr w:type="spellStart"/>
            <w:r w:rsidRPr="00147334">
              <w:rPr>
                <w:b w:val="0"/>
                <w:i/>
                <w:sz w:val="24"/>
                <w:szCs w:val="24"/>
                <w:lang w:val="uk-UA"/>
              </w:rPr>
              <w:t>Київмістобудування</w:t>
            </w:r>
            <w:proofErr w:type="spellEnd"/>
            <w:r w:rsidRPr="00147334">
              <w:rPr>
                <w:b w:val="0"/>
                <w:i/>
                <w:sz w:val="24"/>
                <w:szCs w:val="24"/>
                <w:lang w:val="uk-UA"/>
              </w:rPr>
              <w:t xml:space="preserve"> від 11.02.2026 № 055-1934, </w:t>
            </w:r>
            <w:r w:rsidRPr="00147334">
              <w:rPr>
                <w:b w:val="0"/>
                <w:i/>
                <w:sz w:val="24"/>
                <w:szCs w:val="24"/>
                <w:lang w:val="uk-UA"/>
              </w:rPr>
              <w:t xml:space="preserve">який повідомив, що містобудівні умови та обмеження для проектування об’єкта будівництва не надавались, не оформлювались паспорти прив’язки </w:t>
            </w:r>
            <w:r w:rsidRPr="00147334">
              <w:rPr>
                <w:b w:val="0"/>
                <w:i/>
                <w:sz w:val="24"/>
                <w:szCs w:val="24"/>
                <w:lang w:val="uk-UA"/>
              </w:rPr>
              <w:t xml:space="preserve">ТС </w:t>
            </w:r>
            <w:r w:rsidRPr="00147334">
              <w:rPr>
                <w:b w:val="0"/>
                <w:i/>
                <w:sz w:val="24"/>
                <w:szCs w:val="24"/>
                <w:lang w:val="uk-UA"/>
              </w:rPr>
              <w:t xml:space="preserve">та не укладались договори щодо пайової участі в утриманні об’єктів благоустрою на розміщення тимчасових споруд для </w:t>
            </w:r>
            <w:r w:rsidRPr="00147334">
              <w:rPr>
                <w:b w:val="0"/>
                <w:i/>
                <w:sz w:val="24"/>
                <w:szCs w:val="24"/>
                <w:lang w:val="uk-UA"/>
              </w:rPr>
              <w:t>вед</w:t>
            </w:r>
            <w:r w:rsidRPr="00147334">
              <w:rPr>
                <w:b w:val="0"/>
                <w:i/>
                <w:sz w:val="24"/>
                <w:szCs w:val="24"/>
                <w:lang w:val="uk-UA"/>
              </w:rPr>
              <w:t>ення підприємницької діяльності</w:t>
            </w:r>
            <w:r w:rsidRPr="00147334">
              <w:rPr>
                <w:b w:val="0"/>
                <w:i/>
                <w:sz w:val="24"/>
                <w:szCs w:val="24"/>
                <w:lang w:val="uk-UA"/>
              </w:rPr>
              <w:t>;</w:t>
            </w:r>
          </w:p>
          <w:p w14:paraId="6BBBB002" w14:textId="77777777" w:rsidR="00147334" w:rsidRPr="00147334" w:rsidRDefault="00147334" w:rsidP="00147334">
            <w:pPr>
              <w:pStyle w:val="a7"/>
              <w:shd w:val="clear" w:color="auto" w:fill="auto"/>
              <w:ind w:firstLine="177"/>
              <w:jc w:val="both"/>
              <w:rPr>
                <w:b w:val="0"/>
                <w:bCs w:val="0"/>
                <w:i/>
                <w:sz w:val="24"/>
                <w:szCs w:val="24"/>
                <w:lang w:val="uk-UA"/>
              </w:rPr>
            </w:pPr>
            <w:r w:rsidRPr="00147334">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25.02.2026 № 064-3697.</w:t>
            </w:r>
          </w:p>
          <w:p w14:paraId="1A5C2781" w14:textId="77777777" w:rsidR="00147334" w:rsidRPr="00EC6777" w:rsidRDefault="00147334" w:rsidP="00147334">
            <w:pPr>
              <w:ind w:firstLine="177"/>
              <w:jc w:val="both"/>
              <w:rPr>
                <w:rFonts w:ascii="Times New Roman" w:hAnsi="Times New Roman" w:cs="Times New Roman"/>
                <w:bCs/>
                <w:i/>
                <w:iCs/>
                <w:shd w:val="clear" w:color="auto" w:fill="FFFFFF"/>
              </w:rPr>
            </w:pPr>
            <w:r w:rsidRPr="00147334">
              <w:rPr>
                <w:rFonts w:ascii="Times New Roman" w:hAnsi="Times New Roman" w:cs="Times New Roman"/>
                <w:bCs/>
                <w:i/>
                <w:iCs/>
                <w:shd w:val="clear" w:color="auto" w:fill="FFFFFF"/>
              </w:rPr>
              <w:t>Зазначаємо, що Департамент</w:t>
            </w:r>
            <w:r w:rsidRPr="00EC6777">
              <w:rPr>
                <w:rFonts w:ascii="Times New Roman" w:hAnsi="Times New Roman" w:cs="Times New Roman"/>
                <w:bCs/>
                <w:i/>
                <w:iCs/>
                <w:shd w:val="clear" w:color="auto" w:fill="FFFFFF"/>
              </w:rPr>
              <w:t xml:space="preserve">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8C21D10" w14:textId="5C642D32" w:rsidR="00147334" w:rsidRPr="00EC6777" w:rsidRDefault="00147334" w:rsidP="00147334">
            <w:pPr>
              <w:pStyle w:val="ad"/>
              <w:ind w:firstLine="177"/>
              <w:jc w:val="both"/>
              <w:rPr>
                <w:b/>
                <w:i/>
              </w:rPr>
            </w:pPr>
            <w:r w:rsidRPr="00EC6777">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E32DD1" w:rsidRDefault="00AB6376" w:rsidP="00EC6777">
      <w:pPr>
        <w:pStyle w:val="a7"/>
        <w:shd w:val="clear" w:color="auto" w:fill="auto"/>
        <w:rPr>
          <w:sz w:val="24"/>
          <w:szCs w:val="24"/>
          <w:lang w:val="uk-UA"/>
        </w:rPr>
      </w:pPr>
    </w:p>
    <w:p w14:paraId="14256E67" w14:textId="77777777" w:rsidR="00AB6376" w:rsidRPr="00E32DD1" w:rsidRDefault="00AB6376" w:rsidP="00EC6777">
      <w:pPr>
        <w:pStyle w:val="1"/>
        <w:numPr>
          <w:ilvl w:val="0"/>
          <w:numId w:val="2"/>
        </w:numPr>
        <w:shd w:val="clear" w:color="auto" w:fill="auto"/>
        <w:tabs>
          <w:tab w:val="left" w:pos="708"/>
        </w:tabs>
        <w:ind w:firstLine="400"/>
        <w:rPr>
          <w:i w:val="0"/>
          <w:sz w:val="24"/>
          <w:szCs w:val="24"/>
          <w:lang w:val="uk-UA"/>
        </w:rPr>
      </w:pPr>
      <w:r w:rsidRPr="00E32DD1">
        <w:rPr>
          <w:b/>
          <w:bCs/>
          <w:i w:val="0"/>
          <w:sz w:val="24"/>
          <w:szCs w:val="24"/>
          <w:lang w:val="uk-UA"/>
        </w:rPr>
        <w:t>Стан нормативно-правової бази у даній сфері правового регулювання.</w:t>
      </w:r>
    </w:p>
    <w:p w14:paraId="3513B5E5" w14:textId="77777777" w:rsidR="00EC6777" w:rsidRPr="00E32DD1" w:rsidRDefault="00EC6777" w:rsidP="00EC6777">
      <w:pPr>
        <w:ind w:firstLine="426"/>
        <w:contextualSpacing/>
        <w:jc w:val="both"/>
        <w:rPr>
          <w:rFonts w:ascii="Times New Roman" w:hAnsi="Times New Roman" w:cs="Times New Roman"/>
          <w:lang w:eastAsia="en-US"/>
        </w:rPr>
      </w:pPr>
      <w:r w:rsidRPr="00E32DD1">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5035E5D0" w14:textId="77777777" w:rsidR="00EC6777" w:rsidRPr="00E32DD1" w:rsidRDefault="00EC6777" w:rsidP="00EC6777">
      <w:pPr>
        <w:shd w:val="clear" w:color="auto" w:fill="FFFFFF"/>
        <w:ind w:firstLine="426"/>
        <w:jc w:val="both"/>
        <w:textAlignment w:val="baseline"/>
        <w:rPr>
          <w:rFonts w:ascii="Times New Roman" w:hAnsi="Times New Roman" w:cs="Times New Roman"/>
          <w:iCs/>
          <w:lang w:eastAsia="en-US"/>
        </w:rPr>
      </w:pPr>
      <w:r w:rsidRPr="00E32DD1">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3EBE2B50" w14:textId="77777777" w:rsidR="00EC6777" w:rsidRPr="00E32DD1" w:rsidRDefault="00EC6777" w:rsidP="00EC6777">
      <w:pPr>
        <w:shd w:val="clear" w:color="auto" w:fill="FFFFFF"/>
        <w:ind w:firstLine="426"/>
        <w:jc w:val="both"/>
        <w:textAlignment w:val="baseline"/>
        <w:rPr>
          <w:rFonts w:ascii="Times New Roman" w:hAnsi="Times New Roman" w:cs="Times New Roman"/>
          <w:iCs/>
          <w:lang w:eastAsia="en-US"/>
        </w:rPr>
      </w:pPr>
      <w:r w:rsidRPr="00E32DD1">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28A56D32" w14:textId="2090723B" w:rsidR="00CF04D0" w:rsidRPr="00E32DD1" w:rsidRDefault="00EC6777" w:rsidP="00EC6777">
      <w:pPr>
        <w:tabs>
          <w:tab w:val="left" w:pos="993"/>
        </w:tabs>
        <w:ind w:firstLine="426"/>
        <w:jc w:val="both"/>
        <w:rPr>
          <w:rFonts w:ascii="Times New Roman" w:eastAsia="Times New Roman" w:hAnsi="Times New Roman" w:cs="Times New Roman"/>
          <w:iCs/>
          <w:color w:val="auto"/>
          <w:lang w:eastAsia="en-US" w:bidi="ar-SA"/>
        </w:rPr>
      </w:pPr>
      <w:r w:rsidRPr="00E32DD1">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6FE7B83" w14:textId="77777777" w:rsidR="002E6951" w:rsidRPr="00E32DD1" w:rsidRDefault="002E6951" w:rsidP="00EC6777">
      <w:pPr>
        <w:pStyle w:val="1"/>
        <w:shd w:val="clear" w:color="auto" w:fill="auto"/>
        <w:ind w:firstLine="420"/>
        <w:jc w:val="both"/>
        <w:rPr>
          <w:i w:val="0"/>
          <w:sz w:val="24"/>
          <w:szCs w:val="24"/>
          <w:lang w:val="uk-UA"/>
        </w:rPr>
      </w:pPr>
    </w:p>
    <w:p w14:paraId="0BD5184D" w14:textId="77777777" w:rsidR="00AB6376" w:rsidRPr="00E32DD1" w:rsidRDefault="00AB6376" w:rsidP="00EC6777">
      <w:pPr>
        <w:pStyle w:val="1"/>
        <w:numPr>
          <w:ilvl w:val="0"/>
          <w:numId w:val="2"/>
        </w:numPr>
        <w:shd w:val="clear" w:color="auto" w:fill="auto"/>
        <w:tabs>
          <w:tab w:val="left" w:pos="728"/>
        </w:tabs>
        <w:ind w:firstLine="420"/>
        <w:rPr>
          <w:i w:val="0"/>
          <w:sz w:val="24"/>
          <w:szCs w:val="24"/>
          <w:lang w:val="uk-UA"/>
        </w:rPr>
      </w:pPr>
      <w:r w:rsidRPr="00E32DD1">
        <w:rPr>
          <w:b/>
          <w:bCs/>
          <w:i w:val="0"/>
          <w:sz w:val="24"/>
          <w:szCs w:val="24"/>
          <w:lang w:val="uk-UA"/>
        </w:rPr>
        <w:t>Фінансово-економічне обґрунтування.</w:t>
      </w:r>
    </w:p>
    <w:p w14:paraId="743F99AA" w14:textId="77777777" w:rsidR="00EC6777" w:rsidRPr="00E32DD1" w:rsidRDefault="00EC6777" w:rsidP="00EC6777">
      <w:pPr>
        <w:pStyle w:val="1"/>
        <w:shd w:val="clear" w:color="auto" w:fill="auto"/>
        <w:tabs>
          <w:tab w:val="left" w:pos="709"/>
          <w:tab w:val="left" w:pos="851"/>
        </w:tabs>
        <w:ind w:firstLine="426"/>
        <w:jc w:val="both"/>
        <w:rPr>
          <w:i w:val="0"/>
          <w:sz w:val="24"/>
          <w:szCs w:val="24"/>
          <w:lang w:val="uk-UA"/>
        </w:rPr>
      </w:pPr>
      <w:r w:rsidRPr="00E32DD1">
        <w:rPr>
          <w:i w:val="0"/>
          <w:sz w:val="24"/>
          <w:szCs w:val="24"/>
          <w:lang w:val="uk-UA"/>
        </w:rPr>
        <w:t>Реалізація рішення не потребує додаткових витрат міського бюджету.</w:t>
      </w:r>
    </w:p>
    <w:p w14:paraId="30F5C57C" w14:textId="05B2549B" w:rsidR="004F7214" w:rsidRPr="00E32DD1" w:rsidRDefault="00EC6777" w:rsidP="00EC6777">
      <w:pPr>
        <w:pStyle w:val="1"/>
        <w:shd w:val="clear" w:color="auto" w:fill="auto"/>
        <w:tabs>
          <w:tab w:val="left" w:pos="708"/>
        </w:tabs>
        <w:ind w:firstLine="426"/>
        <w:jc w:val="both"/>
        <w:rPr>
          <w:b/>
          <w:i w:val="0"/>
          <w:sz w:val="24"/>
          <w:szCs w:val="24"/>
          <w:u w:val="single"/>
          <w:lang w:val="uk-UA"/>
        </w:rPr>
      </w:pPr>
      <w:r w:rsidRPr="00E32DD1">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740BCA" w:rsidRPr="00E32DD1">
        <w:rPr>
          <w:i w:val="0"/>
          <w:sz w:val="24"/>
          <w:szCs w:val="24"/>
          <w:lang w:val="uk-UA"/>
        </w:rPr>
        <w:t>,</w:t>
      </w:r>
      <w:r w:rsidRPr="00E32DD1">
        <w:rPr>
          <w:i w:val="0"/>
          <w:sz w:val="24"/>
          <w:szCs w:val="24"/>
          <w:lang w:val="uk-UA"/>
        </w:rPr>
        <w:t xml:space="preserve"> </w:t>
      </w:r>
      <w:r w:rsidRPr="00E32DD1">
        <w:rPr>
          <w:i w:val="0"/>
          <w:sz w:val="24"/>
          <w:szCs w:val="24"/>
          <w:lang w:val="uk-UA"/>
        </w:rPr>
        <w:lastRenderedPageBreak/>
        <w:t xml:space="preserve">розрахунковий розмір земельного податку складатиме: </w:t>
      </w:r>
      <w:r w:rsidRPr="00E32DD1">
        <w:rPr>
          <w:b/>
          <w:i w:val="0"/>
          <w:sz w:val="24"/>
          <w:szCs w:val="24"/>
          <w:lang w:val="uk-UA"/>
        </w:rPr>
        <w:t>131 270 грн 76 коп. на рік (0,1%)</w:t>
      </w:r>
      <w:r w:rsidRPr="00E32DD1">
        <w:rPr>
          <w:b/>
          <w:bCs/>
          <w:i w:val="0"/>
          <w:sz w:val="24"/>
          <w:szCs w:val="24"/>
          <w:lang w:val="uk-UA"/>
        </w:rPr>
        <w:t>.</w:t>
      </w:r>
    </w:p>
    <w:p w14:paraId="5FA5E79C" w14:textId="77777777" w:rsidR="00BF1705" w:rsidRPr="00E32DD1" w:rsidRDefault="00BF1705" w:rsidP="00EC6777">
      <w:pPr>
        <w:pStyle w:val="1"/>
        <w:shd w:val="clear" w:color="auto" w:fill="auto"/>
        <w:tabs>
          <w:tab w:val="left" w:pos="708"/>
        </w:tabs>
        <w:rPr>
          <w:i w:val="0"/>
          <w:sz w:val="24"/>
          <w:szCs w:val="24"/>
          <w:lang w:val="uk-UA"/>
        </w:rPr>
      </w:pPr>
    </w:p>
    <w:p w14:paraId="7AB32309" w14:textId="77777777" w:rsidR="00AB6376" w:rsidRPr="00E32DD1" w:rsidRDefault="00AB6376" w:rsidP="00EC6777">
      <w:pPr>
        <w:pStyle w:val="1"/>
        <w:numPr>
          <w:ilvl w:val="0"/>
          <w:numId w:val="2"/>
        </w:numPr>
        <w:shd w:val="clear" w:color="auto" w:fill="auto"/>
        <w:tabs>
          <w:tab w:val="left" w:pos="708"/>
        </w:tabs>
        <w:ind w:firstLine="400"/>
        <w:rPr>
          <w:i w:val="0"/>
          <w:sz w:val="24"/>
          <w:szCs w:val="24"/>
          <w:lang w:val="uk-UA"/>
        </w:rPr>
      </w:pPr>
      <w:r w:rsidRPr="00E32DD1">
        <w:rPr>
          <w:b/>
          <w:bCs/>
          <w:i w:val="0"/>
          <w:sz w:val="24"/>
          <w:szCs w:val="24"/>
          <w:lang w:val="uk-UA"/>
        </w:rPr>
        <w:t>Прогноз соціально-економічних та інших наслідків прийняття рішення.</w:t>
      </w:r>
    </w:p>
    <w:p w14:paraId="43D8116A" w14:textId="611D92B9" w:rsidR="00AB6376" w:rsidRPr="00EC6777" w:rsidRDefault="00EC6777" w:rsidP="00EC6777">
      <w:pPr>
        <w:pStyle w:val="1"/>
        <w:shd w:val="clear" w:color="auto" w:fill="auto"/>
        <w:ind w:firstLine="426"/>
        <w:jc w:val="both"/>
        <w:rPr>
          <w:i w:val="0"/>
          <w:sz w:val="24"/>
          <w:szCs w:val="24"/>
          <w:lang w:val="uk-UA"/>
        </w:rPr>
      </w:pPr>
      <w:r w:rsidRPr="00E32DD1">
        <w:rPr>
          <w:i w:val="0"/>
          <w:sz w:val="24"/>
          <w:szCs w:val="24"/>
          <w:lang w:val="uk-UA"/>
        </w:rPr>
        <w:t xml:space="preserve">Наслідками прийняття розробленого </w:t>
      </w:r>
      <w:proofErr w:type="spellStart"/>
      <w:r w:rsidRPr="00E32DD1">
        <w:rPr>
          <w:i w:val="0"/>
          <w:sz w:val="24"/>
          <w:szCs w:val="24"/>
          <w:lang w:val="uk-UA"/>
        </w:rPr>
        <w:t>проєкту</w:t>
      </w:r>
      <w:proofErr w:type="spellEnd"/>
      <w:r w:rsidRPr="00E32DD1">
        <w:rPr>
          <w:i w:val="0"/>
          <w:sz w:val="24"/>
          <w:szCs w:val="24"/>
          <w:lang w:val="uk-UA"/>
        </w:rPr>
        <w:t xml:space="preserve"> рішення стане реалізація зацікавленою особою своїх прав щодо користування земельною ділянкою.</w:t>
      </w:r>
    </w:p>
    <w:p w14:paraId="2D7F544E" w14:textId="77777777" w:rsidR="00FF1287" w:rsidRPr="00EC6777" w:rsidRDefault="00FF1287" w:rsidP="00EC6777">
      <w:pPr>
        <w:pStyle w:val="1"/>
        <w:shd w:val="clear" w:color="auto" w:fill="auto"/>
        <w:jc w:val="both"/>
        <w:rPr>
          <w:i w:val="0"/>
          <w:sz w:val="24"/>
          <w:szCs w:val="24"/>
          <w:lang w:val="uk-UA"/>
        </w:rPr>
      </w:pPr>
    </w:p>
    <w:p w14:paraId="2E184A5D" w14:textId="77777777" w:rsidR="00AB6376" w:rsidRPr="00EC6777" w:rsidRDefault="00AB6376" w:rsidP="00EC6777">
      <w:pPr>
        <w:pStyle w:val="22"/>
        <w:shd w:val="clear" w:color="auto" w:fill="auto"/>
        <w:spacing w:after="0"/>
        <w:ind w:firstLine="0"/>
        <w:jc w:val="left"/>
        <w:rPr>
          <w:sz w:val="20"/>
          <w:szCs w:val="20"/>
          <w:lang w:val="uk-UA"/>
        </w:rPr>
      </w:pPr>
      <w:r w:rsidRPr="00EC6777">
        <w:rPr>
          <w:i w:val="0"/>
          <w:iCs w:val="0"/>
          <w:sz w:val="20"/>
          <w:szCs w:val="20"/>
          <w:lang w:val="uk-UA"/>
        </w:rPr>
        <w:t xml:space="preserve">Доповідач: директор Департаменту земельних ресурсів </w:t>
      </w:r>
      <w:r w:rsidRPr="00EC6777">
        <w:rPr>
          <w:b/>
          <w:i w:val="0"/>
          <w:iCs w:val="0"/>
          <w:sz w:val="20"/>
          <w:szCs w:val="20"/>
          <w:lang w:val="uk-UA"/>
        </w:rPr>
        <w:t>Валентина ПЕЛИХ.</w:t>
      </w:r>
    </w:p>
    <w:p w14:paraId="74E99392" w14:textId="5D4259AF" w:rsidR="00B04F97" w:rsidRDefault="00B04F97" w:rsidP="00AB6376">
      <w:pPr>
        <w:pStyle w:val="1"/>
        <w:shd w:val="clear" w:color="auto" w:fill="auto"/>
        <w:rPr>
          <w:i w:val="0"/>
          <w:sz w:val="20"/>
          <w:szCs w:val="20"/>
          <w:lang w:val="uk-UA"/>
        </w:rPr>
      </w:pPr>
    </w:p>
    <w:p w14:paraId="55776E08" w14:textId="77777777" w:rsidR="002163B3" w:rsidRDefault="002163B3" w:rsidP="00AB6376">
      <w:pPr>
        <w:pStyle w:val="1"/>
        <w:shd w:val="clear" w:color="auto" w:fill="auto"/>
        <w:rPr>
          <w:i w:val="0"/>
          <w:sz w:val="20"/>
          <w:szCs w:val="20"/>
          <w:lang w:val="uk-UA"/>
        </w:rPr>
      </w:pPr>
    </w:p>
    <w:p w14:paraId="08735B99" w14:textId="1674C9A3" w:rsidR="00657D7C" w:rsidRPr="00657D7C" w:rsidRDefault="00657D7C" w:rsidP="00AB6376">
      <w:pPr>
        <w:pStyle w:val="1"/>
        <w:shd w:val="clear" w:color="auto" w:fill="auto"/>
        <w:rPr>
          <w:i w:val="0"/>
          <w:sz w:val="20"/>
          <w:szCs w:val="20"/>
          <w:lang w:val="uk-UA"/>
        </w:rPr>
      </w:pPr>
      <w:r w:rsidRPr="00657D7C">
        <w:rPr>
          <w:rStyle w:val="ab"/>
          <w:b w:val="0"/>
          <w:i w:val="0"/>
          <w:sz w:val="24"/>
          <w:szCs w:val="24"/>
          <w:lang w:val="uk-UA" w:eastAsia="uk-UA" w:bidi="uk-UA"/>
        </w:rPr>
        <w:t xml:space="preserve">Директор Департаменту земельних ресурсів                                             </w:t>
      </w:r>
      <w:r>
        <w:rPr>
          <w:rStyle w:val="ab"/>
          <w:b w:val="0"/>
          <w:i w:val="0"/>
          <w:sz w:val="24"/>
          <w:szCs w:val="24"/>
          <w:lang w:val="uk-UA" w:eastAsia="uk-UA" w:bidi="uk-UA"/>
        </w:rPr>
        <w:t xml:space="preserve"> </w:t>
      </w:r>
      <w:r w:rsidRPr="00657D7C">
        <w:rPr>
          <w:rStyle w:val="ab"/>
          <w:b w:val="0"/>
          <w:i w:val="0"/>
          <w:sz w:val="24"/>
          <w:szCs w:val="24"/>
          <w:lang w:val="uk-UA" w:eastAsia="uk-UA" w:bidi="uk-UA"/>
        </w:rPr>
        <w:t>Валентина ПЕЛИХ</w:t>
      </w:r>
    </w:p>
    <w:p w14:paraId="151959E3" w14:textId="77777777" w:rsidR="008B754D" w:rsidRPr="00EC6777" w:rsidRDefault="008B754D" w:rsidP="00CA61D7">
      <w:pPr>
        <w:pStyle w:val="1"/>
        <w:shd w:val="clear" w:color="auto" w:fill="auto"/>
        <w:rPr>
          <w:lang w:val="uk-UA"/>
        </w:rPr>
      </w:pPr>
    </w:p>
    <w:p w14:paraId="089A0933" w14:textId="77777777" w:rsidR="00672119" w:rsidRPr="00EC6777" w:rsidRDefault="00672119" w:rsidP="00CA61D7">
      <w:pPr>
        <w:pStyle w:val="1"/>
        <w:shd w:val="clear" w:color="auto" w:fill="auto"/>
        <w:rPr>
          <w:lang w:val="uk-UA"/>
        </w:rPr>
      </w:pPr>
    </w:p>
    <w:sectPr w:rsidR="00672119" w:rsidRPr="00EC6777" w:rsidSect="00657D7C">
      <w:headerReference w:type="default" r:id="rId10"/>
      <w:footerReference w:type="default" r:id="rId11"/>
      <w:pgSz w:w="11907" w:h="16839" w:code="9"/>
      <w:pgMar w:top="993"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FF73D" w14:textId="77777777" w:rsidR="005E1C68" w:rsidRDefault="005E1C68">
      <w:r>
        <w:separator/>
      </w:r>
    </w:p>
  </w:endnote>
  <w:endnote w:type="continuationSeparator" w:id="0">
    <w:p w14:paraId="793A25A6" w14:textId="77777777" w:rsidR="005E1C68" w:rsidRDefault="005E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015A7" w14:textId="77777777" w:rsidR="005E1C68" w:rsidRDefault="005E1C68">
      <w:r>
        <w:separator/>
      </w:r>
    </w:p>
  </w:footnote>
  <w:footnote w:type="continuationSeparator" w:id="0">
    <w:p w14:paraId="50898C9E" w14:textId="77777777" w:rsidR="005E1C68" w:rsidRDefault="005E1C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561752164"/>
      <w:docPartObj>
        <w:docPartGallery w:val="Page Numbers (Top of Page)"/>
        <w:docPartUnique/>
      </w:docPartObj>
    </w:sdtPr>
    <w:sdtEndPr>
      <w:rPr>
        <w:rFonts w:ascii="Times New Roman" w:hAnsi="Times New Roman" w:cs="Times New Roman"/>
      </w:rPr>
    </w:sdtEndPr>
    <w:sdtContent>
      <w:p w14:paraId="0E01C476" w14:textId="1E60AA91" w:rsidR="00AF6E5D" w:rsidRPr="00EC6777" w:rsidRDefault="00311227" w:rsidP="00877DB1">
        <w:pPr>
          <w:pStyle w:val="22"/>
          <w:shd w:val="clear" w:color="auto" w:fill="auto"/>
          <w:spacing w:after="0"/>
          <w:ind w:left="2680"/>
          <w:jc w:val="center"/>
          <w:rPr>
            <w:i w:val="0"/>
            <w:sz w:val="12"/>
            <w:szCs w:val="12"/>
            <w:lang w:val="uk-UA"/>
          </w:rPr>
        </w:pPr>
        <w:r w:rsidRPr="00EC6777">
          <w:rPr>
            <w:rFonts w:ascii="Courier New" w:eastAsia="Courier New" w:hAnsi="Courier New" w:cs="Courier New"/>
            <w:i w:val="0"/>
            <w:iCs w:val="0"/>
            <w:color w:val="000000"/>
            <w:sz w:val="24"/>
            <w:szCs w:val="24"/>
            <w:lang w:val="uk-UA" w:eastAsia="uk-UA" w:bidi="uk-UA"/>
          </w:rPr>
          <w:t xml:space="preserve">   </w:t>
        </w:r>
        <w:r w:rsidR="00877DB1" w:rsidRPr="00EC6777">
          <w:rPr>
            <w:rFonts w:ascii="Courier New" w:eastAsia="Courier New" w:hAnsi="Courier New" w:cs="Courier New"/>
            <w:i w:val="0"/>
            <w:iCs w:val="0"/>
            <w:color w:val="000000"/>
            <w:sz w:val="24"/>
            <w:szCs w:val="24"/>
            <w:lang w:val="uk-UA" w:eastAsia="uk-UA" w:bidi="uk-UA"/>
          </w:rPr>
          <w:t xml:space="preserve">             </w:t>
        </w:r>
        <w:r w:rsidR="00EC6777" w:rsidRPr="00EC6777">
          <w:rPr>
            <w:rFonts w:ascii="Courier New" w:eastAsia="Courier New" w:hAnsi="Courier New" w:cs="Courier New"/>
            <w:i w:val="0"/>
            <w:iCs w:val="0"/>
            <w:color w:val="000000"/>
            <w:sz w:val="24"/>
            <w:szCs w:val="24"/>
            <w:lang w:val="uk-UA" w:eastAsia="uk-UA" w:bidi="uk-UA"/>
          </w:rPr>
          <w:t xml:space="preserve">  </w:t>
        </w:r>
        <w:r w:rsidR="00B04F97" w:rsidRPr="00EC6777">
          <w:rPr>
            <w:i w:val="0"/>
            <w:sz w:val="12"/>
            <w:szCs w:val="12"/>
            <w:lang w:val="uk-UA"/>
          </w:rPr>
          <w:t xml:space="preserve">Пояснювальна записка № ПЗН-91230 від </w:t>
        </w:r>
        <w:r w:rsidR="00C805DB" w:rsidRPr="00EC6777">
          <w:rPr>
            <w:i w:val="0"/>
            <w:sz w:val="12"/>
            <w:szCs w:val="12"/>
            <w:lang w:val="uk-UA"/>
          </w:rPr>
          <w:t>13.02.2026</w:t>
        </w:r>
        <w:r w:rsidR="00B04F97" w:rsidRPr="00EC6777">
          <w:rPr>
            <w:i w:val="0"/>
            <w:sz w:val="12"/>
            <w:szCs w:val="12"/>
            <w:lang w:val="uk-UA"/>
          </w:rPr>
          <w:t xml:space="preserve"> до клопотання 344168177</w:t>
        </w:r>
      </w:p>
      <w:p w14:paraId="74DAA626" w14:textId="2CD702E4" w:rsidR="00AF6E5D" w:rsidRPr="00EC6777" w:rsidRDefault="00B04F97" w:rsidP="0070323B">
        <w:pPr>
          <w:pStyle w:val="a9"/>
          <w:jc w:val="right"/>
          <w:rPr>
            <w:rFonts w:ascii="Times New Roman" w:hAnsi="Times New Roman" w:cs="Times New Roman"/>
          </w:rPr>
        </w:pPr>
        <w:r w:rsidRPr="00EC6777">
          <w:rPr>
            <w:rFonts w:ascii="Times New Roman" w:hAnsi="Times New Roman" w:cs="Times New Roman"/>
            <w:sz w:val="12"/>
            <w:szCs w:val="12"/>
          </w:rPr>
          <w:t xml:space="preserve">Сторінка </w:t>
        </w:r>
        <w:r w:rsidRPr="00EC6777">
          <w:rPr>
            <w:rFonts w:ascii="Times New Roman" w:hAnsi="Times New Roman" w:cs="Times New Roman"/>
            <w:sz w:val="12"/>
            <w:szCs w:val="12"/>
          </w:rPr>
          <w:fldChar w:fldCharType="begin"/>
        </w:r>
        <w:r w:rsidRPr="00EC6777">
          <w:rPr>
            <w:rFonts w:ascii="Times New Roman" w:hAnsi="Times New Roman" w:cs="Times New Roman"/>
            <w:sz w:val="12"/>
            <w:szCs w:val="12"/>
          </w:rPr>
          <w:instrText>PAGE   \* MERGEFORMAT</w:instrText>
        </w:r>
        <w:r w:rsidRPr="00EC6777">
          <w:rPr>
            <w:rFonts w:ascii="Times New Roman" w:hAnsi="Times New Roman" w:cs="Times New Roman"/>
            <w:sz w:val="12"/>
            <w:szCs w:val="12"/>
          </w:rPr>
          <w:fldChar w:fldCharType="separate"/>
        </w:r>
        <w:r w:rsidR="00CB0FF9">
          <w:rPr>
            <w:rFonts w:ascii="Times New Roman" w:hAnsi="Times New Roman" w:cs="Times New Roman"/>
            <w:noProof/>
            <w:sz w:val="12"/>
            <w:szCs w:val="12"/>
          </w:rPr>
          <w:t>4</w:t>
        </w:r>
        <w:r w:rsidRPr="00EC6777">
          <w:rPr>
            <w:rFonts w:ascii="Times New Roman" w:hAnsi="Times New Roman" w:cs="Times New Roman"/>
            <w:sz w:val="12"/>
            <w:szCs w:val="12"/>
          </w:rPr>
          <w:fldChar w:fldCharType="end"/>
        </w:r>
      </w:p>
    </w:sdtContent>
  </w:sdt>
  <w:p w14:paraId="0325045B" w14:textId="77777777" w:rsidR="00AF6E5D" w:rsidRPr="00EC6777"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47334"/>
    <w:rsid w:val="00160C62"/>
    <w:rsid w:val="0017443C"/>
    <w:rsid w:val="001774CA"/>
    <w:rsid w:val="00187816"/>
    <w:rsid w:val="001F61EC"/>
    <w:rsid w:val="002163B3"/>
    <w:rsid w:val="002A1D3E"/>
    <w:rsid w:val="002B0B69"/>
    <w:rsid w:val="002E6951"/>
    <w:rsid w:val="002E6A3D"/>
    <w:rsid w:val="002F79A1"/>
    <w:rsid w:val="00311227"/>
    <w:rsid w:val="003552A3"/>
    <w:rsid w:val="003757FA"/>
    <w:rsid w:val="003F1E49"/>
    <w:rsid w:val="0042620A"/>
    <w:rsid w:val="00430E3F"/>
    <w:rsid w:val="00433810"/>
    <w:rsid w:val="0048046C"/>
    <w:rsid w:val="004B0A5A"/>
    <w:rsid w:val="004C27C5"/>
    <w:rsid w:val="004F7214"/>
    <w:rsid w:val="005056C4"/>
    <w:rsid w:val="005E1C68"/>
    <w:rsid w:val="0062039C"/>
    <w:rsid w:val="00626FEC"/>
    <w:rsid w:val="00627A9F"/>
    <w:rsid w:val="00657D7C"/>
    <w:rsid w:val="006617B7"/>
    <w:rsid w:val="00672119"/>
    <w:rsid w:val="006919BC"/>
    <w:rsid w:val="0071136B"/>
    <w:rsid w:val="00713399"/>
    <w:rsid w:val="00740BCA"/>
    <w:rsid w:val="007426C0"/>
    <w:rsid w:val="00760E80"/>
    <w:rsid w:val="00765AE4"/>
    <w:rsid w:val="007718E6"/>
    <w:rsid w:val="00777B06"/>
    <w:rsid w:val="007A32FB"/>
    <w:rsid w:val="007F0D94"/>
    <w:rsid w:val="00804D06"/>
    <w:rsid w:val="00820C6D"/>
    <w:rsid w:val="008367E8"/>
    <w:rsid w:val="00837DD8"/>
    <w:rsid w:val="00851F25"/>
    <w:rsid w:val="00855765"/>
    <w:rsid w:val="00856D32"/>
    <w:rsid w:val="00877DB1"/>
    <w:rsid w:val="008B754D"/>
    <w:rsid w:val="008D7061"/>
    <w:rsid w:val="008F1A22"/>
    <w:rsid w:val="00902E1F"/>
    <w:rsid w:val="00923E41"/>
    <w:rsid w:val="0092575C"/>
    <w:rsid w:val="00936C11"/>
    <w:rsid w:val="009574C2"/>
    <w:rsid w:val="00A42D6D"/>
    <w:rsid w:val="00A635B1"/>
    <w:rsid w:val="00A90D7B"/>
    <w:rsid w:val="00AB6376"/>
    <w:rsid w:val="00AB7F46"/>
    <w:rsid w:val="00AF6E5D"/>
    <w:rsid w:val="00B04F97"/>
    <w:rsid w:val="00BF1705"/>
    <w:rsid w:val="00C4394A"/>
    <w:rsid w:val="00C805DB"/>
    <w:rsid w:val="00C971A4"/>
    <w:rsid w:val="00CA1907"/>
    <w:rsid w:val="00CA61D7"/>
    <w:rsid w:val="00CA7EBC"/>
    <w:rsid w:val="00CB0FF9"/>
    <w:rsid w:val="00CC4899"/>
    <w:rsid w:val="00CE20A6"/>
    <w:rsid w:val="00CF04D0"/>
    <w:rsid w:val="00CF5399"/>
    <w:rsid w:val="00D83BE9"/>
    <w:rsid w:val="00DD7B2D"/>
    <w:rsid w:val="00E32DD1"/>
    <w:rsid w:val="00E457DD"/>
    <w:rsid w:val="00E679AD"/>
    <w:rsid w:val="00E875D7"/>
    <w:rsid w:val="00EC6777"/>
    <w:rsid w:val="00EF695A"/>
    <w:rsid w:val="00F27DAD"/>
    <w:rsid w:val="00F3150A"/>
    <w:rsid w:val="00F804BF"/>
    <w:rsid w:val="00FB5D25"/>
    <w:rsid w:val="00FE5B30"/>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EC6777"/>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EC6777"/>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3D305-1311-4F49-938A-815395072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1281</Words>
  <Characters>7304</Characters>
  <Application>Microsoft Office Word</Application>
  <DocSecurity>0</DocSecurity>
  <Lines>60</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8568</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55</cp:revision>
  <cp:lastPrinted>2026-02-23T06:49:00Z</cp:lastPrinted>
  <dcterms:created xsi:type="dcterms:W3CDTF">2020-11-20T13:04:00Z</dcterms:created>
  <dcterms:modified xsi:type="dcterms:W3CDTF">2026-03-03T14:06:00Z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