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Р І Ш Е Н Н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_______________                          Київ                      № _______________</w:t>
      </w:r>
    </w:p>
    <w:p w14:paraId="4A463405" w14:textId="0FA1A944" w:rsidR="00100A40" w:rsidRPr="00C65838" w:rsidRDefault="00100A40" w:rsidP="00100A40">
      <w:pPr>
        <w:tabs>
          <w:tab w:val="left" w:pos="4395"/>
        </w:tabs>
        <w:ind w:right="-1"/>
        <w:jc w:val="both"/>
        <w:rPr>
          <w:color w:val="000000" w:themeColor="text1"/>
          <w:sz w:val="26"/>
          <w:szCs w:val="26"/>
        </w:rPr>
      </w:pPr>
    </w:p>
    <w:p w14:paraId="72F981D3" w14:textId="3DD1A4C0" w:rsidR="00F6318B" w:rsidRPr="00100A40" w:rsidRDefault="00F6318B" w:rsidP="00F6318B">
      <w:pPr>
        <w:rPr>
          <w:sz w:val="16"/>
          <w:szCs w:val="16"/>
        </w:rPr>
      </w:pPr>
    </w:p>
    <w:p w14:paraId="58A2C2BB" w14:textId="71BC804F" w:rsidR="00F6318B" w:rsidRPr="00F6318B" w:rsidRDefault="002C2E37" w:rsidP="00F6318B">
      <w:pPr>
        <w:rPr>
          <w:snapToGrid w:val="0"/>
          <w:sz w:val="16"/>
          <w:szCs w:val="16"/>
          <w:lang w:val="uk-UA"/>
        </w:rPr>
      </w:pPr>
      <w:r>
        <w:rPr>
          <w:noProof/>
        </w:rPr>
        <w:drawing>
          <wp:anchor distT="0" distB="0" distL="114300" distR="114300" simplePos="0" relativeHeight="251659264" behindDoc="0" locked="0" layoutInCell="1" allowOverlap="1" wp14:anchorId="32B8CBB3" wp14:editId="1E201DB3">
            <wp:simplePos x="0" y="0"/>
            <wp:positionH relativeFrom="column">
              <wp:posOffset>4215130</wp:posOffset>
            </wp:positionH>
            <wp:positionV relativeFrom="paragraph">
              <wp:posOffset>21590</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tblpY="1"/>
        <w:tblOverlap w:val="never"/>
        <w:tblW w:w="0" w:type="auto"/>
        <w:tblLook w:val="01E0" w:firstRow="1" w:lastRow="1" w:firstColumn="1" w:lastColumn="1" w:noHBand="0" w:noVBand="0"/>
      </w:tblPr>
      <w:tblGrid>
        <w:gridCol w:w="5495"/>
      </w:tblGrid>
      <w:tr w:rsidR="00F6318B" w:rsidRPr="00A55DD3" w14:paraId="0C6EEC95" w14:textId="77777777" w:rsidTr="00B612CF">
        <w:trPr>
          <w:trHeight w:val="2500"/>
        </w:trPr>
        <w:tc>
          <w:tcPr>
            <w:tcW w:w="5495" w:type="dxa"/>
            <w:hideMark/>
          </w:tcPr>
          <w:p w14:paraId="77156FCC" w14:textId="053C7E7D" w:rsidR="00F6318B" w:rsidRPr="004805FA" w:rsidRDefault="00B612CF" w:rsidP="00A9284C">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Pr>
                <w:b/>
                <w:bCs/>
                <w:color w:val="000000"/>
                <w:sz w:val="28"/>
                <w:szCs w:val="28"/>
                <w:lang w:bidi="uk-UA"/>
              </w:rPr>
              <w:t>надання</w:t>
            </w:r>
            <w:r w:rsidRPr="004B2CD4">
              <w:rPr>
                <w:b/>
                <w:bCs/>
                <w:color w:val="000000"/>
                <w:sz w:val="28"/>
                <w:szCs w:val="28"/>
                <w:lang w:bidi="uk-UA"/>
              </w:rPr>
              <w:t xml:space="preserve"> ГОЛОВН</w:t>
            </w:r>
            <w:r>
              <w:rPr>
                <w:b/>
                <w:bCs/>
                <w:color w:val="000000"/>
                <w:sz w:val="28"/>
                <w:szCs w:val="28"/>
                <w:lang w:bidi="uk-UA"/>
              </w:rPr>
              <w:t>ОМУ</w:t>
            </w:r>
            <w:r w:rsidRPr="004B2CD4">
              <w:rPr>
                <w:b/>
                <w:bCs/>
                <w:color w:val="000000"/>
                <w:sz w:val="28"/>
                <w:szCs w:val="28"/>
                <w:lang w:bidi="uk-UA"/>
              </w:rPr>
              <w:t xml:space="preserve"> УПРАВЛІНН</w:t>
            </w:r>
            <w:r>
              <w:rPr>
                <w:b/>
                <w:bCs/>
                <w:color w:val="000000"/>
                <w:sz w:val="28"/>
                <w:szCs w:val="28"/>
                <w:lang w:bidi="uk-UA"/>
              </w:rPr>
              <w:t>Ю</w:t>
            </w:r>
            <w:r w:rsidRPr="004B2CD4">
              <w:rPr>
                <w:b/>
                <w:bCs/>
                <w:color w:val="000000"/>
                <w:sz w:val="28"/>
                <w:szCs w:val="28"/>
                <w:lang w:bidi="uk-UA"/>
              </w:rPr>
              <w:t xml:space="preserve"> НАЦІОНАЛЬНОЇ ПОЛІЦІЇ У М. КИЄВІ</w:t>
            </w:r>
            <w:r>
              <w:rPr>
                <w:b/>
                <w:bCs/>
                <w:color w:val="000000"/>
                <w:sz w:val="28"/>
                <w:szCs w:val="28"/>
                <w:lang w:bidi="uk-UA"/>
              </w:rPr>
              <w:t xml:space="preserve"> дозволу на розроблення </w:t>
            </w:r>
            <w:r w:rsidRPr="00D45A1F">
              <w:rPr>
                <w:b/>
                <w:bCs/>
                <w:color w:val="000000"/>
                <w:sz w:val="28"/>
                <w:szCs w:val="28"/>
                <w:lang w:bidi="uk-UA"/>
              </w:rPr>
              <w:t>проєкту землеустрою щодо відведення земельної ділянки</w:t>
            </w:r>
            <w:r>
              <w:rPr>
                <w:b/>
                <w:bCs/>
                <w:color w:val="000000"/>
                <w:sz w:val="28"/>
                <w:szCs w:val="28"/>
                <w:lang w:bidi="uk-UA"/>
              </w:rPr>
              <w:t xml:space="preserve"> </w:t>
            </w:r>
            <w:r w:rsidRPr="0023034B">
              <w:rPr>
                <w:b/>
                <w:bCs/>
                <w:color w:val="000000"/>
                <w:sz w:val="28"/>
                <w:szCs w:val="28"/>
                <w:lang w:bidi="uk-UA"/>
              </w:rPr>
              <w:t xml:space="preserve">у </w:t>
            </w:r>
            <w:r w:rsidRPr="0023034B">
              <w:rPr>
                <w:rStyle w:val="af1"/>
                <w:b/>
                <w:i w:val="0"/>
                <w:sz w:val="28"/>
                <w:szCs w:val="28"/>
              </w:rPr>
              <w:t>постійне користування</w:t>
            </w:r>
            <w:r w:rsidR="00A9284C" w:rsidRPr="003D09CB">
              <w:rPr>
                <w:b/>
                <w:i/>
                <w:iCs/>
                <w:color w:val="000000" w:themeColor="text1"/>
                <w:sz w:val="24"/>
                <w:szCs w:val="24"/>
              </w:rPr>
              <w:t xml:space="preserve"> </w:t>
            </w:r>
            <w:r w:rsidR="00A9284C" w:rsidRPr="00A9284C">
              <w:rPr>
                <w:b/>
                <w:iCs/>
                <w:color w:val="000000" w:themeColor="text1"/>
                <w:sz w:val="28"/>
                <w:szCs w:val="28"/>
              </w:rPr>
              <w:t xml:space="preserve">для експлуатації </w:t>
            </w:r>
            <w:r w:rsidR="00A9284C" w:rsidRPr="00A9284C">
              <w:rPr>
                <w:b/>
                <w:color w:val="000000" w:themeColor="text1"/>
                <w:sz w:val="28"/>
                <w:szCs w:val="28"/>
              </w:rPr>
              <w:t>та</w:t>
            </w:r>
            <w:r w:rsidR="00A9284C" w:rsidRPr="00A9284C">
              <w:rPr>
                <w:b/>
                <w:iCs/>
                <w:color w:val="000000" w:themeColor="text1"/>
                <w:sz w:val="28"/>
                <w:szCs w:val="28"/>
              </w:rPr>
              <w:t xml:space="preserve"> обслуговування </w:t>
            </w:r>
            <w:r w:rsidR="00A9284C" w:rsidRPr="00A9284C">
              <w:rPr>
                <w:b/>
                <w:sz w:val="28"/>
                <w:szCs w:val="28"/>
              </w:rPr>
              <w:t>будинк</w:t>
            </w:r>
            <w:r w:rsidR="00A9284C">
              <w:rPr>
                <w:b/>
                <w:sz w:val="28"/>
                <w:szCs w:val="28"/>
              </w:rPr>
              <w:t>у</w:t>
            </w:r>
            <w:r w:rsidR="00A9284C" w:rsidRPr="00A9284C">
              <w:rPr>
                <w:b/>
                <w:sz w:val="28"/>
                <w:szCs w:val="28"/>
              </w:rPr>
              <w:t xml:space="preserve"> для органів управління</w:t>
            </w:r>
            <w:r w:rsidR="00A9284C" w:rsidRPr="00A9284C">
              <w:rPr>
                <w:b/>
                <w:bCs/>
                <w:sz w:val="28"/>
                <w:szCs w:val="28"/>
              </w:rPr>
              <w:t xml:space="preserve"> на вул. Мілютенка, 28-б у Деснянському районі міста Києва</w:t>
            </w:r>
          </w:p>
        </w:tc>
      </w:tr>
    </w:tbl>
    <w:p w14:paraId="6790C814" w14:textId="3A35491A" w:rsidR="00F6318B" w:rsidRDefault="00A447A2" w:rsidP="00F6318B">
      <w:pPr>
        <w:pStyle w:val="a9"/>
        <w:ind w:right="3905"/>
        <w:rPr>
          <w:bCs/>
          <w:lang w:val="uk-UA"/>
        </w:rPr>
      </w:pPr>
      <w:r>
        <w:rPr>
          <w:noProof/>
          <w:sz w:val="24"/>
          <w:szCs w:val="24"/>
        </w:rPr>
        <mc:AlternateContent>
          <mc:Choice Requires="wps">
            <w:drawing>
              <wp:anchor distT="45720" distB="45720" distL="114300" distR="114300" simplePos="0" relativeHeight="251656192" behindDoc="1" locked="0" layoutInCell="1" allowOverlap="1" wp14:anchorId="3570D67A" wp14:editId="3EECFC30">
                <wp:simplePos x="0" y="0"/>
                <wp:positionH relativeFrom="column">
                  <wp:posOffset>3916680</wp:posOffset>
                </wp:positionH>
                <wp:positionV relativeFrom="paragraph">
                  <wp:posOffset>1519555</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350162637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left:0;text-align:left;margin-left:308.4pt;margin-top:119.65pt;width:147.75pt;height:20.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" stroked="f">
                <v:textbox>
                  <w:txbxContent>
                    <w:p w14:paraId="44E0CB7B" w14:textId="77777777" w:rsidR="006468A7" w:rsidRDefault="006468A7" w:rsidP="00A66DF1">
                      <w:pPr>
                        <w:jc w:val="center"/>
                      </w:pPr>
                      <w:r>
                        <w:rPr>
                          <w:rStyle w:val="af1"/>
                          <w:i w:val="0"/>
                        </w:rPr>
                        <w:t>350162637</w:t>
                      </w:r>
                    </w:p>
                  </w:txbxContent>
                </v:textbox>
              </v:shape>
            </w:pict>
          </mc:Fallback>
        </mc:AlternateContent>
      </w:r>
      <w:r w:rsidR="00582B57">
        <w:rPr>
          <w:bCs/>
          <w:lang w:val="uk-UA"/>
        </w:rPr>
        <w:br w:type="textWrapping" w:clear="all"/>
      </w:r>
    </w:p>
    <w:p w14:paraId="29424B7B" w14:textId="77777777" w:rsidR="002C2E37" w:rsidRPr="00F6318B" w:rsidRDefault="002C2E37" w:rsidP="00F6318B">
      <w:pPr>
        <w:pStyle w:val="a9"/>
        <w:ind w:right="3905"/>
        <w:rPr>
          <w:bCs/>
          <w:lang w:val="uk-UA"/>
        </w:rPr>
      </w:pPr>
    </w:p>
    <w:p w14:paraId="53380F45" w14:textId="5D58AC4D" w:rsidR="00B612CF" w:rsidRPr="00D45A1F" w:rsidRDefault="00B612CF" w:rsidP="00B612CF">
      <w:pPr>
        <w:pStyle w:val="20"/>
        <w:ind w:firstLine="709"/>
        <w:rPr>
          <w:szCs w:val="28"/>
          <w:lang w:val="uk-UA"/>
        </w:rPr>
      </w:pPr>
      <w:r w:rsidRPr="00D45A1F">
        <w:rPr>
          <w:lang w:val="uk-UA"/>
        </w:rPr>
        <w:t xml:space="preserve">Розглянувши клопотання ГОЛОВНОГО УПРАВЛІННЯ НАЦІОНАЛЬНОЇ ПОЛІЦІЇ У М. КИЄВІ (код ЄДРПОУ: 40108583, місцезнаходження юридичної особи: 01601, м. Київ, вул. Володимирська, 15) від </w:t>
      </w:r>
      <w:r>
        <w:rPr>
          <w:lang w:val="uk-UA"/>
        </w:rPr>
        <w:t>17</w:t>
      </w:r>
      <w:r w:rsidRPr="00D45A1F">
        <w:rPr>
          <w:lang w:val="uk-UA"/>
        </w:rPr>
        <w:t xml:space="preserve"> </w:t>
      </w:r>
      <w:r>
        <w:rPr>
          <w:lang w:val="uk-UA"/>
        </w:rPr>
        <w:t>лютого</w:t>
      </w:r>
      <w:r w:rsidRPr="00D45A1F">
        <w:rPr>
          <w:lang w:val="uk-UA"/>
        </w:rPr>
        <w:t xml:space="preserve"> 2025 року </w:t>
      </w:r>
      <w:r>
        <w:rPr>
          <w:lang w:val="uk-UA"/>
        </w:rPr>
        <w:t xml:space="preserve">                          </w:t>
      </w:r>
      <w:r w:rsidRPr="00D45A1F">
        <w:rPr>
          <w:lang w:val="uk-UA"/>
        </w:rPr>
        <w:t xml:space="preserve">№ </w:t>
      </w:r>
      <w:r>
        <w:rPr>
          <w:lang w:val="uk-UA"/>
        </w:rPr>
        <w:t>350162637</w:t>
      </w:r>
      <w:r w:rsidRPr="00D45A1F">
        <w:rPr>
          <w:lang w:val="uk-UA"/>
        </w:rPr>
        <w:t xml:space="preserve"> про надання дозволу на розроблення проєкту землеустрою щодо відведення земельної ділянки та додані документи</w:t>
      </w:r>
      <w:r>
        <w:rPr>
          <w:lang w:val="uk-UA"/>
        </w:rPr>
        <w:t xml:space="preserve">, лист </w:t>
      </w:r>
      <w:r w:rsidRPr="00D45A1F">
        <w:rPr>
          <w:lang w:val="uk-UA"/>
        </w:rPr>
        <w:t>ГОЛОВНОГО УПРАВЛІННЯ НАЦІОНАЛЬНОЇ ПОЛІЦІЇ У М. КИЄВІ</w:t>
      </w:r>
      <w:r>
        <w:rPr>
          <w:lang w:val="uk-UA"/>
        </w:rPr>
        <w:t xml:space="preserve"> від 05 вересня </w:t>
      </w:r>
      <w:r w:rsidR="00A9284C">
        <w:rPr>
          <w:lang w:val="uk-UA"/>
        </w:rPr>
        <w:t xml:space="preserve">                       </w:t>
      </w:r>
      <w:r>
        <w:rPr>
          <w:lang w:val="uk-UA"/>
        </w:rPr>
        <w:t>2025 року № 344817/ВУМ-2025</w:t>
      </w:r>
      <w:r w:rsidRPr="00D45A1F">
        <w:rPr>
          <w:lang w:val="uk-UA"/>
        </w:rPr>
        <w:t>,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85899D5" w14:textId="77777777" w:rsidR="00F6318B" w:rsidRPr="003D5FDE" w:rsidRDefault="00F6318B" w:rsidP="00F6318B">
      <w:pPr>
        <w:pStyle w:val="20"/>
        <w:ind w:firstLine="709"/>
        <w:rPr>
          <w:szCs w:val="28"/>
          <w:lang w:val="uk-UA"/>
        </w:rPr>
      </w:pP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F22D911" w14:textId="2A6B4F73" w:rsidR="00BD0D5A" w:rsidRPr="00BD0D5A" w:rsidRDefault="00517DDC" w:rsidP="00B612CF">
      <w:pPr>
        <w:pStyle w:val="16"/>
        <w:numPr>
          <w:ilvl w:val="0"/>
          <w:numId w:val="7"/>
        </w:numPr>
        <w:shd w:val="clear" w:color="auto" w:fill="auto"/>
        <w:spacing w:after="0"/>
        <w:ind w:firstLine="426"/>
        <w:jc w:val="both"/>
        <w:rPr>
          <w:sz w:val="28"/>
          <w:szCs w:val="28"/>
        </w:rPr>
      </w:pPr>
      <w:r w:rsidRPr="00BD0D5A">
        <w:rPr>
          <w:color w:val="000000"/>
          <w:sz w:val="28"/>
          <w:szCs w:val="28"/>
          <w:lang w:bidi="uk-UA"/>
        </w:rPr>
        <w:t xml:space="preserve">Надати </w:t>
      </w:r>
      <w:r w:rsidR="00B612CF" w:rsidRPr="0023034B">
        <w:rPr>
          <w:bCs/>
          <w:color w:val="000000"/>
          <w:sz w:val="28"/>
          <w:szCs w:val="28"/>
          <w:lang w:bidi="uk-UA"/>
        </w:rPr>
        <w:t xml:space="preserve">ГОЛОВНОМУ </w:t>
      </w:r>
      <w:r w:rsidR="00B612CF" w:rsidRPr="00891540">
        <w:rPr>
          <w:bCs/>
          <w:color w:val="000000"/>
          <w:sz w:val="28"/>
          <w:szCs w:val="28"/>
          <w:lang w:bidi="uk-UA"/>
        </w:rPr>
        <w:t>УПРАВЛІННЮ НАЦІОНАЛЬНОЇ ПОЛІЦІЇ У                    М. КИЄВІ</w:t>
      </w:r>
      <w:r w:rsidR="00B612CF" w:rsidRPr="00891540">
        <w:rPr>
          <w:color w:val="000000"/>
          <w:sz w:val="28"/>
          <w:szCs w:val="28"/>
          <w:lang w:bidi="uk-UA"/>
        </w:rPr>
        <w:t xml:space="preserve"> дозвіл на розроблення </w:t>
      </w:r>
      <w:r w:rsidR="00B612CF" w:rsidRPr="00891540">
        <w:rPr>
          <w:sz w:val="28"/>
          <w:szCs w:val="28"/>
        </w:rPr>
        <w:t xml:space="preserve">проєкту землеустрою щодо відведення земельної ділянки </w:t>
      </w:r>
      <w:r w:rsidR="00547D3B" w:rsidRPr="00BD0D5A">
        <w:rPr>
          <w:color w:val="000000"/>
          <w:sz w:val="28"/>
          <w:szCs w:val="28"/>
          <w:lang w:bidi="uk-UA"/>
        </w:rPr>
        <w:t xml:space="preserve">орієнтовною площею </w:t>
      </w:r>
      <w:r w:rsidR="00D55E97" w:rsidRPr="00BD0D5A">
        <w:rPr>
          <w:rStyle w:val="af1"/>
          <w:i w:val="0"/>
          <w:sz w:val="28"/>
          <w:szCs w:val="28"/>
        </w:rPr>
        <w:t>0,18</w:t>
      </w:r>
      <w:r w:rsidR="00547D3B" w:rsidRPr="00BD0D5A">
        <w:rPr>
          <w:rStyle w:val="af1"/>
          <w:i w:val="0"/>
          <w:sz w:val="28"/>
          <w:szCs w:val="28"/>
        </w:rPr>
        <w:t xml:space="preserve"> га</w:t>
      </w:r>
      <w:r w:rsidR="00E82A33" w:rsidRPr="00BD0D5A">
        <w:rPr>
          <w:sz w:val="27"/>
          <w:szCs w:val="27"/>
        </w:rPr>
        <w:t xml:space="preserve"> у</w:t>
      </w:r>
      <w:r w:rsidR="00515998" w:rsidRPr="00BD0D5A">
        <w:rPr>
          <w:sz w:val="27"/>
          <w:szCs w:val="27"/>
        </w:rPr>
        <w:t xml:space="preserve"> </w:t>
      </w:r>
      <w:r w:rsidR="00515998" w:rsidRPr="00B612CF">
        <w:rPr>
          <w:rStyle w:val="af1"/>
          <w:i w:val="0"/>
          <w:sz w:val="28"/>
          <w:szCs w:val="28"/>
        </w:rPr>
        <w:t>постійне користування</w:t>
      </w:r>
      <w:r w:rsidRPr="00BD0D5A">
        <w:rPr>
          <w:sz w:val="27"/>
          <w:szCs w:val="27"/>
        </w:rPr>
        <w:t xml:space="preserve"> </w:t>
      </w:r>
      <w:r w:rsidR="00CA4188" w:rsidRPr="00CA4188">
        <w:rPr>
          <w:iCs/>
          <w:color w:val="000000" w:themeColor="text1"/>
          <w:sz w:val="28"/>
          <w:szCs w:val="28"/>
        </w:rPr>
        <w:t xml:space="preserve">для експлуатації </w:t>
      </w:r>
      <w:r w:rsidR="00CA4188" w:rsidRPr="00CA4188">
        <w:rPr>
          <w:color w:val="000000" w:themeColor="text1"/>
          <w:sz w:val="28"/>
          <w:szCs w:val="28"/>
        </w:rPr>
        <w:t>та</w:t>
      </w:r>
      <w:r w:rsidR="00CA4188" w:rsidRPr="00CA4188">
        <w:rPr>
          <w:iCs/>
          <w:color w:val="000000" w:themeColor="text1"/>
          <w:sz w:val="28"/>
          <w:szCs w:val="28"/>
        </w:rPr>
        <w:t xml:space="preserve"> обслуговування </w:t>
      </w:r>
      <w:r w:rsidR="00CA4188" w:rsidRPr="00CA4188">
        <w:rPr>
          <w:sz w:val="28"/>
          <w:szCs w:val="28"/>
        </w:rPr>
        <w:t>будинку для органів управління</w:t>
      </w:r>
      <w:r w:rsidR="00CA4188" w:rsidRPr="00CA4188">
        <w:rPr>
          <w:bCs/>
          <w:sz w:val="28"/>
          <w:szCs w:val="28"/>
        </w:rPr>
        <w:t xml:space="preserve"> </w:t>
      </w:r>
      <w:r w:rsidR="004805FA" w:rsidRPr="00BD0D5A">
        <w:rPr>
          <w:color w:val="000000"/>
          <w:sz w:val="28"/>
          <w:szCs w:val="28"/>
          <w:lang w:bidi="uk-UA"/>
        </w:rPr>
        <w:t xml:space="preserve">на </w:t>
      </w:r>
      <w:r w:rsidR="00EB2B10" w:rsidRPr="00B612CF">
        <w:rPr>
          <w:bCs/>
          <w:color w:val="000000"/>
          <w:sz w:val="28"/>
          <w:szCs w:val="28"/>
          <w:lang w:bidi="uk-UA"/>
        </w:rPr>
        <w:t xml:space="preserve">вул. Мілютенка, 28-б </w:t>
      </w:r>
      <w:r w:rsidR="004805FA" w:rsidRPr="00BD0D5A">
        <w:rPr>
          <w:color w:val="000000"/>
          <w:sz w:val="28"/>
          <w:szCs w:val="28"/>
          <w:lang w:bidi="uk-UA"/>
        </w:rPr>
        <w:t xml:space="preserve">у </w:t>
      </w:r>
      <w:r w:rsidR="00EB2B10" w:rsidRPr="00BD0D5A">
        <w:rPr>
          <w:bCs/>
          <w:color w:val="000000"/>
          <w:sz w:val="28"/>
          <w:szCs w:val="28"/>
          <w:lang w:bidi="uk-UA"/>
        </w:rPr>
        <w:t xml:space="preserve">Деснянському </w:t>
      </w:r>
      <w:r w:rsidR="004805FA" w:rsidRPr="00BD0D5A">
        <w:rPr>
          <w:color w:val="000000"/>
          <w:sz w:val="28"/>
          <w:szCs w:val="28"/>
          <w:lang w:bidi="uk-UA"/>
        </w:rPr>
        <w:t>районі міста Києва</w:t>
      </w:r>
      <w:r w:rsidR="00515998" w:rsidRPr="00BD0D5A">
        <w:rPr>
          <w:color w:val="000000"/>
          <w:sz w:val="28"/>
          <w:szCs w:val="28"/>
          <w:lang w:bidi="uk-UA"/>
        </w:rPr>
        <w:t xml:space="preserve"> за рахунок земель комунальної власності територіальної громади міста Києва</w:t>
      </w:r>
      <w:r w:rsidR="004805FA" w:rsidRPr="00BD0D5A">
        <w:rPr>
          <w:color w:val="000000"/>
          <w:sz w:val="28"/>
          <w:szCs w:val="28"/>
          <w:lang w:bidi="uk-UA"/>
        </w:rPr>
        <w:t xml:space="preserve"> </w:t>
      </w:r>
      <w:r w:rsidRPr="00BD0D5A">
        <w:rPr>
          <w:color w:val="000000"/>
          <w:sz w:val="28"/>
          <w:szCs w:val="28"/>
          <w:lang w:bidi="uk-UA"/>
        </w:rPr>
        <w:t xml:space="preserve">згідно з план-схемою </w:t>
      </w:r>
      <w:r w:rsidRPr="00BD0D5A">
        <w:rPr>
          <w:color w:val="000000"/>
          <w:sz w:val="28"/>
          <w:szCs w:val="28"/>
          <w:lang w:bidi="uk-UA"/>
        </w:rPr>
        <w:lastRenderedPageBreak/>
        <w:t>(додаток до рішення) (</w:t>
      </w:r>
      <w:r w:rsidR="004805FA" w:rsidRPr="00BD0D5A">
        <w:rPr>
          <w:color w:val="000000"/>
          <w:sz w:val="28"/>
          <w:szCs w:val="28"/>
          <w:lang w:bidi="uk-UA"/>
        </w:rPr>
        <w:t xml:space="preserve">справа </w:t>
      </w:r>
      <w:r w:rsidR="0048653D">
        <w:rPr>
          <w:color w:val="000000"/>
          <w:sz w:val="28"/>
          <w:szCs w:val="28"/>
          <w:lang w:bidi="uk-UA"/>
        </w:rPr>
        <w:t xml:space="preserve"> </w:t>
      </w:r>
      <w:r w:rsidR="00E857AB" w:rsidRPr="00BD0D5A">
        <w:rPr>
          <w:color w:val="000000"/>
          <w:sz w:val="28"/>
          <w:szCs w:val="28"/>
          <w:lang w:bidi="uk-UA"/>
        </w:rPr>
        <w:t xml:space="preserve">№ </w:t>
      </w:r>
      <w:r w:rsidR="00EB2B10" w:rsidRPr="00BD0D5A">
        <w:rPr>
          <w:bCs/>
          <w:color w:val="000000"/>
          <w:sz w:val="28"/>
          <w:szCs w:val="28"/>
          <w:lang w:bidi="uk-UA"/>
        </w:rPr>
        <w:t>350162637</w:t>
      </w:r>
      <w:r w:rsidRPr="00BD0D5A">
        <w:rPr>
          <w:bCs/>
          <w:color w:val="000000"/>
          <w:sz w:val="28"/>
          <w:szCs w:val="28"/>
          <w:lang w:bidi="uk-UA"/>
        </w:rPr>
        <w:t>)</w:t>
      </w:r>
      <w:r w:rsidR="004805FA" w:rsidRPr="00BD0D5A">
        <w:rPr>
          <w:bCs/>
          <w:color w:val="000000"/>
          <w:sz w:val="28"/>
          <w:szCs w:val="28"/>
          <w:lang w:bidi="uk-UA"/>
        </w:rPr>
        <w:t>.</w:t>
      </w:r>
    </w:p>
    <w:p w14:paraId="7DBFEF16" w14:textId="5DBA069A" w:rsidR="00BD0D5A" w:rsidRDefault="00572A24" w:rsidP="00B612CF">
      <w:pPr>
        <w:pStyle w:val="16"/>
        <w:numPr>
          <w:ilvl w:val="0"/>
          <w:numId w:val="7"/>
        </w:numPr>
        <w:shd w:val="clear" w:color="auto" w:fill="auto"/>
        <w:spacing w:after="0"/>
        <w:ind w:firstLine="426"/>
        <w:jc w:val="both"/>
        <w:rPr>
          <w:sz w:val="28"/>
          <w:szCs w:val="28"/>
        </w:rPr>
      </w:pPr>
      <w:r w:rsidRPr="00572A24">
        <w:rPr>
          <w:sz w:val="28"/>
          <w:szCs w:val="28"/>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242A1F4C" w14:textId="1DA8DB62" w:rsidR="00C85307" w:rsidRPr="00C85307" w:rsidRDefault="00767D53" w:rsidP="00B612CF">
      <w:pPr>
        <w:pStyle w:val="af2"/>
        <w:numPr>
          <w:ilvl w:val="0"/>
          <w:numId w:val="7"/>
        </w:numPr>
        <w:tabs>
          <w:tab w:val="left" w:pos="709"/>
          <w:tab w:val="left" w:pos="1134"/>
        </w:tabs>
        <w:ind w:left="0" w:firstLine="426"/>
        <w:jc w:val="both"/>
        <w:rPr>
          <w:sz w:val="28"/>
          <w:szCs w:val="28"/>
          <w:lang w:val="uk-UA"/>
        </w:rPr>
      </w:pPr>
      <w:r w:rsidRPr="00C85307">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3698"/>
      </w:tblGrid>
      <w:tr w:rsidR="009868F9" w14:paraId="6F1FF5B7" w14:textId="77777777" w:rsidTr="008931A6">
        <w:tc>
          <w:tcPr>
            <w:tcW w:w="6062" w:type="dxa"/>
          </w:tcPr>
          <w:p w14:paraId="0E8199DE" w14:textId="77777777" w:rsidR="009868F9" w:rsidRDefault="009868F9" w:rsidP="009868F9">
            <w:pPr>
              <w:ind w:right="1600"/>
              <w:rPr>
                <w:color w:val="000000"/>
                <w:sz w:val="28"/>
                <w:szCs w:val="28"/>
                <w:lang w:val="uk-UA" w:eastAsia="uk-UA"/>
              </w:rPr>
            </w:pPr>
            <w:r>
              <w:rPr>
                <w:color w:val="000000"/>
                <w:sz w:val="28"/>
                <w:szCs w:val="28"/>
                <w:lang w:val="uk-UA" w:eastAsia="uk-UA"/>
              </w:rPr>
              <w:t xml:space="preserve">Заступник голови </w:t>
            </w:r>
          </w:p>
          <w:p w14:paraId="6E2EF626" w14:textId="1CF88290" w:rsidR="009868F9" w:rsidRDefault="009868F9" w:rsidP="009868F9">
            <w:pPr>
              <w:ind w:right="1600"/>
              <w:rPr>
                <w:sz w:val="28"/>
                <w:szCs w:val="28"/>
                <w:lang w:val="uk-UA"/>
              </w:rPr>
            </w:pPr>
            <w:r>
              <w:rPr>
                <w:color w:val="000000"/>
                <w:sz w:val="28"/>
                <w:szCs w:val="28"/>
                <w:lang w:val="uk-UA" w:eastAsia="uk-UA"/>
              </w:rPr>
              <w:t>Київської міської державної адміністрації</w:t>
            </w:r>
            <w:r w:rsidRPr="00BF20ED">
              <w:rPr>
                <w:color w:val="000000"/>
                <w:sz w:val="28"/>
                <w:szCs w:val="28"/>
                <w:lang w:val="uk-UA" w:eastAsia="uk-UA"/>
              </w:rPr>
              <w:t xml:space="preserve"> </w:t>
            </w:r>
            <w:r>
              <w:rPr>
                <w:color w:val="000000"/>
                <w:sz w:val="28"/>
                <w:szCs w:val="28"/>
                <w:lang w:val="uk-UA" w:eastAsia="uk-UA"/>
              </w:rPr>
              <w:t>з питань здійснення самоврядних повноважень</w:t>
            </w:r>
          </w:p>
        </w:tc>
        <w:tc>
          <w:tcPr>
            <w:tcW w:w="3792" w:type="dxa"/>
          </w:tcPr>
          <w:p w14:paraId="64CFB7FE" w14:textId="77777777" w:rsidR="009868F9" w:rsidRPr="009868F9" w:rsidRDefault="009868F9" w:rsidP="009868F9">
            <w:pPr>
              <w:jc w:val="right"/>
              <w:rPr>
                <w:color w:val="000000"/>
                <w:sz w:val="28"/>
                <w:szCs w:val="28"/>
                <w:lang w:val="uk-UA" w:eastAsia="uk-UA"/>
              </w:rPr>
            </w:pPr>
          </w:p>
          <w:p w14:paraId="5B764F65" w14:textId="1D642C4A" w:rsidR="009868F9" w:rsidRDefault="009868F9" w:rsidP="009868F9">
            <w:pPr>
              <w:jc w:val="right"/>
              <w:rPr>
                <w:color w:val="000000"/>
                <w:sz w:val="28"/>
                <w:szCs w:val="28"/>
                <w:lang w:val="uk-UA" w:eastAsia="uk-UA"/>
              </w:rPr>
            </w:pPr>
          </w:p>
          <w:p w14:paraId="2703C516" w14:textId="77777777" w:rsidR="009868F9" w:rsidRPr="009868F9" w:rsidRDefault="009868F9" w:rsidP="009868F9">
            <w:pPr>
              <w:jc w:val="right"/>
              <w:rPr>
                <w:color w:val="000000"/>
                <w:sz w:val="28"/>
                <w:szCs w:val="28"/>
                <w:lang w:val="uk-UA" w:eastAsia="uk-UA"/>
              </w:rPr>
            </w:pPr>
          </w:p>
          <w:p w14:paraId="1AA60BD0" w14:textId="5555E671" w:rsidR="009868F9" w:rsidRDefault="009868F9" w:rsidP="009868F9">
            <w:pPr>
              <w:jc w:val="right"/>
              <w:rPr>
                <w:sz w:val="28"/>
                <w:szCs w:val="28"/>
                <w:lang w:val="uk-UA"/>
              </w:rPr>
            </w:pPr>
            <w:r>
              <w:rPr>
                <w:color w:val="000000"/>
                <w:sz w:val="28"/>
                <w:szCs w:val="28"/>
                <w:lang w:val="en-US" w:eastAsia="uk-UA"/>
              </w:rPr>
              <w:t>Владислав АНДРОНОВ</w:t>
            </w:r>
          </w:p>
        </w:tc>
      </w:tr>
      <w:tr w:rsidR="009868F9" w14:paraId="73BB219C" w14:textId="77777777" w:rsidTr="008931A6">
        <w:tc>
          <w:tcPr>
            <w:tcW w:w="6062" w:type="dxa"/>
          </w:tcPr>
          <w:p w14:paraId="2E88F0FD" w14:textId="77777777" w:rsidR="009868F9" w:rsidRDefault="009868F9" w:rsidP="009868F9">
            <w:pPr>
              <w:ind w:right="1600"/>
              <w:rPr>
                <w:color w:val="000000"/>
                <w:sz w:val="28"/>
                <w:szCs w:val="28"/>
                <w:lang w:val="uk-UA" w:eastAsia="uk-UA"/>
              </w:rPr>
            </w:pPr>
          </w:p>
          <w:p w14:paraId="38224E70" w14:textId="5691DF71" w:rsidR="009868F9" w:rsidRDefault="009868F9" w:rsidP="009868F9">
            <w:pPr>
              <w:ind w:right="1600"/>
              <w:rPr>
                <w:sz w:val="28"/>
                <w:szCs w:val="28"/>
                <w:lang w:val="uk-UA"/>
              </w:rPr>
            </w:pPr>
            <w:r>
              <w:rPr>
                <w:color w:val="000000"/>
                <w:sz w:val="28"/>
                <w:szCs w:val="28"/>
                <w:lang w:val="uk-UA" w:eastAsia="uk-UA"/>
              </w:rPr>
              <w:t>Директор Департаменту земельних ресурсів</w:t>
            </w:r>
            <w:r w:rsidRPr="00F747EA">
              <w:rPr>
                <w:color w:val="000000"/>
                <w:sz w:val="28"/>
                <w:szCs w:val="28"/>
                <w:lang w:val="uk-UA" w:eastAsia="uk-UA"/>
              </w:rPr>
              <w:t xml:space="preserve"> </w:t>
            </w:r>
            <w:r>
              <w:rPr>
                <w:color w:val="000000"/>
                <w:sz w:val="28"/>
                <w:szCs w:val="28"/>
                <w:lang w:val="uk-UA" w:eastAsia="uk-UA"/>
              </w:rPr>
              <w:t>виконавчого органу Київської міської ради (Київської міської державної адміністрації)</w:t>
            </w:r>
          </w:p>
        </w:tc>
        <w:tc>
          <w:tcPr>
            <w:tcW w:w="3792" w:type="dxa"/>
          </w:tcPr>
          <w:p w14:paraId="387FBCD3" w14:textId="77777777" w:rsidR="009868F9" w:rsidRPr="00612AAF" w:rsidRDefault="009868F9" w:rsidP="009868F9">
            <w:pPr>
              <w:tabs>
                <w:tab w:val="left" w:pos="6379"/>
              </w:tabs>
              <w:jc w:val="right"/>
              <w:rPr>
                <w:rStyle w:val="af0"/>
                <w:b w:val="0"/>
                <w:sz w:val="28"/>
                <w:szCs w:val="28"/>
                <w:lang w:val="uk-UA"/>
              </w:rPr>
            </w:pPr>
          </w:p>
          <w:p w14:paraId="0153B512" w14:textId="56ACAB4B" w:rsidR="009868F9" w:rsidRDefault="009868F9" w:rsidP="009868F9">
            <w:pPr>
              <w:tabs>
                <w:tab w:val="left" w:pos="6379"/>
              </w:tabs>
              <w:jc w:val="right"/>
              <w:rPr>
                <w:rStyle w:val="af0"/>
                <w:b w:val="0"/>
                <w:sz w:val="28"/>
                <w:szCs w:val="28"/>
                <w:lang w:val="uk-UA"/>
              </w:rPr>
            </w:pPr>
          </w:p>
          <w:p w14:paraId="39342EF8" w14:textId="77777777" w:rsidR="009868F9" w:rsidRPr="00612AAF" w:rsidRDefault="009868F9" w:rsidP="009868F9">
            <w:pPr>
              <w:tabs>
                <w:tab w:val="left" w:pos="6379"/>
              </w:tabs>
              <w:jc w:val="right"/>
              <w:rPr>
                <w:rStyle w:val="af0"/>
                <w:b w:val="0"/>
                <w:sz w:val="28"/>
                <w:szCs w:val="28"/>
                <w:lang w:val="uk-UA"/>
              </w:rPr>
            </w:pPr>
          </w:p>
          <w:p w14:paraId="1B7B422F" w14:textId="77777777" w:rsidR="009868F9" w:rsidRPr="00612AAF" w:rsidRDefault="009868F9" w:rsidP="009868F9">
            <w:pPr>
              <w:tabs>
                <w:tab w:val="left" w:pos="6379"/>
              </w:tabs>
              <w:jc w:val="right"/>
              <w:rPr>
                <w:rStyle w:val="af0"/>
                <w:b w:val="0"/>
                <w:sz w:val="28"/>
                <w:szCs w:val="28"/>
                <w:lang w:val="uk-UA"/>
              </w:rPr>
            </w:pPr>
          </w:p>
          <w:p w14:paraId="1727FA54" w14:textId="33F3BB02" w:rsidR="009868F9" w:rsidRPr="00A66DF1" w:rsidRDefault="009868F9" w:rsidP="009868F9">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9868F9" w14:paraId="1C38512B" w14:textId="77777777" w:rsidTr="008931A6">
        <w:tc>
          <w:tcPr>
            <w:tcW w:w="6062" w:type="dxa"/>
          </w:tcPr>
          <w:p w14:paraId="1545B8E0" w14:textId="77777777" w:rsidR="009868F9" w:rsidRDefault="009868F9" w:rsidP="009868F9">
            <w:pPr>
              <w:ind w:right="1033"/>
              <w:rPr>
                <w:color w:val="000000"/>
                <w:sz w:val="28"/>
                <w:szCs w:val="28"/>
                <w:lang w:val="uk-UA" w:eastAsia="uk-UA"/>
              </w:rPr>
            </w:pPr>
          </w:p>
          <w:p w14:paraId="79E72644" w14:textId="37F03880" w:rsidR="009868F9" w:rsidRDefault="009868F9" w:rsidP="00FC5387">
            <w:pPr>
              <w:ind w:right="1033"/>
              <w:rPr>
                <w:color w:val="000000"/>
                <w:sz w:val="28"/>
                <w:szCs w:val="28"/>
                <w:lang w:val="uk-UA" w:eastAsia="uk-UA"/>
              </w:rPr>
            </w:pPr>
            <w:r w:rsidRPr="00EB2A1C">
              <w:rPr>
                <w:color w:val="000000"/>
                <w:sz w:val="28"/>
                <w:szCs w:val="28"/>
                <w:lang w:val="uk-UA" w:eastAsia="uk-UA"/>
              </w:rPr>
              <w:t xml:space="preserve">В.о. начальника юридичного управління </w:t>
            </w:r>
            <w:r w:rsidRPr="00CB7BE4">
              <w:rPr>
                <w:sz w:val="28"/>
                <w:szCs w:val="28"/>
                <w:lang w:val="uk-UA" w:eastAsia="en-US"/>
              </w:rPr>
              <w:t>Департаменту земельних ресурсів</w:t>
            </w:r>
            <w:r w:rsidRPr="00FC5387">
              <w:rPr>
                <w:sz w:val="28"/>
                <w:szCs w:val="28"/>
                <w:lang w:val="uk-UA" w:eastAsia="en-US"/>
              </w:rPr>
              <w:t xml:space="preserve"> </w:t>
            </w:r>
            <w:r w:rsidRPr="00CB7BE4">
              <w:rPr>
                <w:sz w:val="28"/>
                <w:szCs w:val="28"/>
                <w:lang w:val="uk-UA" w:eastAsia="en-US"/>
              </w:rPr>
              <w:t>виконавчого органу Київської міської ради</w:t>
            </w:r>
            <w:r w:rsidRPr="00BF20ED">
              <w:rPr>
                <w:sz w:val="28"/>
                <w:szCs w:val="28"/>
                <w:lang w:val="uk-UA" w:eastAsia="en-US"/>
              </w:rPr>
              <w:t xml:space="preserve"> </w:t>
            </w:r>
            <w:r w:rsidRPr="00CB7BE4">
              <w:rPr>
                <w:sz w:val="28"/>
                <w:szCs w:val="28"/>
                <w:lang w:val="uk-UA" w:eastAsia="en-US"/>
              </w:rPr>
              <w:t>(Київської міської державної адміністрації)</w:t>
            </w:r>
          </w:p>
        </w:tc>
        <w:tc>
          <w:tcPr>
            <w:tcW w:w="3792" w:type="dxa"/>
          </w:tcPr>
          <w:p w14:paraId="2969A229" w14:textId="77777777" w:rsidR="00F87676" w:rsidRPr="00FC5387" w:rsidRDefault="00F87676" w:rsidP="009868F9">
            <w:pPr>
              <w:tabs>
                <w:tab w:val="left" w:pos="6379"/>
              </w:tabs>
              <w:jc w:val="right"/>
              <w:rPr>
                <w:rStyle w:val="af0"/>
                <w:b w:val="0"/>
                <w:bCs w:val="0"/>
                <w:sz w:val="28"/>
                <w:szCs w:val="28"/>
                <w:lang w:val="uk-UA"/>
              </w:rPr>
            </w:pPr>
            <w:bookmarkStart w:id="0" w:name="_Hlk111053890"/>
          </w:p>
          <w:p w14:paraId="1C205197" w14:textId="77777777" w:rsidR="00F87676" w:rsidRPr="00FC5387" w:rsidRDefault="00F87676" w:rsidP="009868F9">
            <w:pPr>
              <w:tabs>
                <w:tab w:val="left" w:pos="6379"/>
              </w:tabs>
              <w:jc w:val="right"/>
              <w:rPr>
                <w:rStyle w:val="af0"/>
                <w:b w:val="0"/>
                <w:bCs w:val="0"/>
                <w:sz w:val="28"/>
                <w:szCs w:val="28"/>
                <w:lang w:val="uk-UA"/>
              </w:rPr>
            </w:pPr>
          </w:p>
          <w:p w14:paraId="1881E9CD" w14:textId="77777777" w:rsidR="00F87676" w:rsidRPr="00FC5387" w:rsidRDefault="00F87676" w:rsidP="009868F9">
            <w:pPr>
              <w:tabs>
                <w:tab w:val="left" w:pos="6379"/>
              </w:tabs>
              <w:jc w:val="right"/>
              <w:rPr>
                <w:rStyle w:val="af0"/>
                <w:b w:val="0"/>
                <w:bCs w:val="0"/>
                <w:sz w:val="28"/>
                <w:szCs w:val="28"/>
                <w:lang w:val="uk-UA"/>
              </w:rPr>
            </w:pPr>
          </w:p>
          <w:p w14:paraId="69962F2E" w14:textId="77777777" w:rsidR="00F87676" w:rsidRPr="00FC5387" w:rsidRDefault="00F87676" w:rsidP="009868F9">
            <w:pPr>
              <w:tabs>
                <w:tab w:val="left" w:pos="6379"/>
              </w:tabs>
              <w:jc w:val="right"/>
              <w:rPr>
                <w:rStyle w:val="af0"/>
                <w:b w:val="0"/>
                <w:bCs w:val="0"/>
                <w:sz w:val="28"/>
                <w:szCs w:val="28"/>
                <w:lang w:val="uk-UA"/>
              </w:rPr>
            </w:pPr>
          </w:p>
          <w:p w14:paraId="3BFF9347" w14:textId="77777777" w:rsidR="00F87676" w:rsidRPr="00FC5387" w:rsidRDefault="00F87676" w:rsidP="009868F9">
            <w:pPr>
              <w:tabs>
                <w:tab w:val="left" w:pos="6379"/>
              </w:tabs>
              <w:jc w:val="right"/>
              <w:rPr>
                <w:rStyle w:val="af0"/>
                <w:b w:val="0"/>
                <w:bCs w:val="0"/>
                <w:sz w:val="28"/>
                <w:szCs w:val="28"/>
                <w:lang w:val="uk-UA"/>
              </w:rPr>
            </w:pPr>
          </w:p>
          <w:p w14:paraId="6702914E" w14:textId="77777777" w:rsidR="00F87676" w:rsidRPr="00FC5387" w:rsidRDefault="00F87676" w:rsidP="009868F9">
            <w:pPr>
              <w:tabs>
                <w:tab w:val="left" w:pos="6379"/>
              </w:tabs>
              <w:jc w:val="right"/>
              <w:rPr>
                <w:rStyle w:val="af0"/>
                <w:b w:val="0"/>
                <w:bCs w:val="0"/>
                <w:sz w:val="28"/>
                <w:szCs w:val="28"/>
                <w:lang w:val="uk-UA"/>
              </w:rPr>
            </w:pPr>
          </w:p>
          <w:bookmarkEnd w:id="0"/>
          <w:p w14:paraId="33B40533" w14:textId="7FA64289" w:rsidR="009868F9" w:rsidRPr="00FC5387" w:rsidRDefault="00FC5387" w:rsidP="009868F9">
            <w:pPr>
              <w:tabs>
                <w:tab w:val="left" w:pos="6379"/>
              </w:tabs>
              <w:jc w:val="right"/>
              <w:rPr>
                <w:rStyle w:val="af0"/>
                <w:b w:val="0"/>
                <w:bCs w:val="0"/>
                <w:sz w:val="28"/>
                <w:szCs w:val="28"/>
                <w:lang w:val="uk-UA"/>
              </w:rPr>
            </w:pPr>
            <w:r>
              <w:rPr>
                <w:rStyle w:val="af0"/>
                <w:b w:val="0"/>
                <w:bCs w:val="0"/>
                <w:sz w:val="28"/>
                <w:szCs w:val="28"/>
                <w:lang w:val="uk-UA"/>
              </w:rPr>
              <w:t>Віктор ДВОРНІКОВ</w:t>
            </w:r>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14DDC7FC" w:rsidR="00CB7B73" w:rsidRPr="00BB44FA" w:rsidRDefault="00FC5387" w:rsidP="00FC5387">
      <w:pPr>
        <w:rPr>
          <w:lang w:val="en-US" w:eastAsia="uk-UA"/>
        </w:rPr>
      </w:pPr>
      <w:bookmarkStart w:id="1" w:name="_GoBack"/>
      <w:bookmarkEnd w:id="1"/>
      <w:r w:rsidRPr="00BB44FA">
        <w:rPr>
          <w:lang w:val="en-US" w:eastAsia="uk-UA"/>
        </w:rPr>
        <w:t xml:space="preserve"> </w:t>
      </w:r>
    </w:p>
    <w:sectPr w:rsidR="00CB7B73" w:rsidRPr="00BB44FA" w:rsidSect="00A447A2">
      <w:pgSz w:w="11906" w:h="16838"/>
      <w:pgMar w:top="1134" w:right="567" w:bottom="1418"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5768E4" w14:textId="77777777" w:rsidR="00017686" w:rsidRDefault="00017686">
      <w:r>
        <w:separator/>
      </w:r>
    </w:p>
  </w:endnote>
  <w:endnote w:type="continuationSeparator" w:id="0">
    <w:p w14:paraId="19BF4551" w14:textId="77777777" w:rsidR="00017686" w:rsidRDefault="00017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2D545" w14:textId="77777777" w:rsidR="00017686" w:rsidRDefault="00017686">
      <w:r>
        <w:separator/>
      </w:r>
    </w:p>
  </w:footnote>
  <w:footnote w:type="continuationSeparator" w:id="0">
    <w:p w14:paraId="76AF6958" w14:textId="77777777" w:rsidR="00017686" w:rsidRDefault="000176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17686"/>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12FC"/>
    <w:rsid w:val="001F71C9"/>
    <w:rsid w:val="0020750A"/>
    <w:rsid w:val="00212BC8"/>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2E37"/>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185"/>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8653D"/>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1450"/>
    <w:rsid w:val="00515998"/>
    <w:rsid w:val="00517DDC"/>
    <w:rsid w:val="00535550"/>
    <w:rsid w:val="00546328"/>
    <w:rsid w:val="00547D3B"/>
    <w:rsid w:val="00555DC7"/>
    <w:rsid w:val="005671FD"/>
    <w:rsid w:val="005712F3"/>
    <w:rsid w:val="00572A24"/>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5F5CAD"/>
    <w:rsid w:val="006033FE"/>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1B18"/>
    <w:rsid w:val="00787AC7"/>
    <w:rsid w:val="00794F90"/>
    <w:rsid w:val="007952F2"/>
    <w:rsid w:val="00797B97"/>
    <w:rsid w:val="007A58A6"/>
    <w:rsid w:val="007A5AB4"/>
    <w:rsid w:val="007B4BC7"/>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10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539DC"/>
    <w:rsid w:val="00963208"/>
    <w:rsid w:val="00970F0B"/>
    <w:rsid w:val="009767B2"/>
    <w:rsid w:val="0097779B"/>
    <w:rsid w:val="009868F9"/>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47A2"/>
    <w:rsid w:val="00A45367"/>
    <w:rsid w:val="00A45BCA"/>
    <w:rsid w:val="00A47285"/>
    <w:rsid w:val="00A5136C"/>
    <w:rsid w:val="00A55D83"/>
    <w:rsid w:val="00A55DD3"/>
    <w:rsid w:val="00A65194"/>
    <w:rsid w:val="00A66DF1"/>
    <w:rsid w:val="00A67195"/>
    <w:rsid w:val="00A70975"/>
    <w:rsid w:val="00A8156A"/>
    <w:rsid w:val="00A82A42"/>
    <w:rsid w:val="00A91E62"/>
    <w:rsid w:val="00A9284C"/>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12CF"/>
    <w:rsid w:val="00B63A73"/>
    <w:rsid w:val="00B63B50"/>
    <w:rsid w:val="00B646B7"/>
    <w:rsid w:val="00B7537B"/>
    <w:rsid w:val="00B75556"/>
    <w:rsid w:val="00B768DA"/>
    <w:rsid w:val="00B83FD7"/>
    <w:rsid w:val="00BA357F"/>
    <w:rsid w:val="00BA4FD1"/>
    <w:rsid w:val="00BA6D1E"/>
    <w:rsid w:val="00BB0475"/>
    <w:rsid w:val="00BB2FA6"/>
    <w:rsid w:val="00BB44FA"/>
    <w:rsid w:val="00BC015C"/>
    <w:rsid w:val="00BC4613"/>
    <w:rsid w:val="00BD069B"/>
    <w:rsid w:val="00BD0D5A"/>
    <w:rsid w:val="00BD4389"/>
    <w:rsid w:val="00BF10CE"/>
    <w:rsid w:val="00BF4FF4"/>
    <w:rsid w:val="00BF553A"/>
    <w:rsid w:val="00C021E5"/>
    <w:rsid w:val="00C05DE7"/>
    <w:rsid w:val="00C06E72"/>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188"/>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87676"/>
    <w:rsid w:val="00F96326"/>
    <w:rsid w:val="00FA0A8E"/>
    <w:rsid w:val="00FA4943"/>
    <w:rsid w:val="00FA6337"/>
    <w:rsid w:val="00FB434A"/>
    <w:rsid w:val="00FC4662"/>
    <w:rsid w:val="00FC5387"/>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2768699">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423</Words>
  <Characters>2413</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2831</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user.kmr</cp:lastModifiedBy>
  <cp:revision>4</cp:revision>
  <cp:lastPrinted>2025-09-24T13:53:00Z</cp:lastPrinted>
  <dcterms:created xsi:type="dcterms:W3CDTF">2025-10-08T12:05:00Z</dcterms:created>
  <dcterms:modified xsi:type="dcterms:W3CDTF">2025-11-18T13:29:00Z</dcterms:modified>
</cp:coreProperties>
</file>