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B68056" w14:textId="6E68AED9" w:rsidR="00B30291" w:rsidRPr="00131712" w:rsidRDefault="00B30291" w:rsidP="00131712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5319B47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353919777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353919777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2700A">
        <w:rPr>
          <w:b/>
          <w:bCs/>
          <w:sz w:val="36"/>
          <w:szCs w:val="36"/>
          <w:lang w:val="ru-RU"/>
        </w:rPr>
        <w:t>ПОЯСНЮВАЛЬНА ЗАПИСКА</w:t>
      </w:r>
    </w:p>
    <w:p w14:paraId="1B663883" w14:textId="4108B50A" w:rsidR="00B30291" w:rsidRPr="0092700A" w:rsidRDefault="00E648DF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08455FA4">
            <wp:simplePos x="0" y="0"/>
            <wp:positionH relativeFrom="column">
              <wp:posOffset>4892978</wp:posOffset>
            </wp:positionH>
            <wp:positionV relativeFrom="paragraph">
              <wp:posOffset>8350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0291" w:rsidRPr="0092700A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="00B30291" w:rsidRPr="0092700A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="00B30291" w:rsidRPr="0092700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="00B30291" w:rsidRPr="0092700A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="00B30291" w:rsidRPr="0092700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="00B30291" w:rsidRPr="0092700A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="00B30291" w:rsidRPr="0092700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="00B30291" w:rsidRPr="0092700A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="00B30291" w:rsidRPr="0092700A">
        <w:rPr>
          <w:i w:val="0"/>
          <w:iCs w:val="0"/>
          <w:sz w:val="24"/>
          <w:szCs w:val="24"/>
          <w:lang w:val="ru-RU"/>
        </w:rPr>
        <w:t xml:space="preserve"> ради</w:t>
      </w:r>
      <w:r w:rsidR="00B30291" w:rsidRPr="0092700A">
        <w:rPr>
          <w:i w:val="0"/>
          <w:sz w:val="24"/>
          <w:szCs w:val="24"/>
          <w:lang w:val="ru-RU"/>
        </w:rPr>
        <w:t>:</w:t>
      </w:r>
    </w:p>
    <w:p w14:paraId="0916C809" w14:textId="19E23039" w:rsidR="00B30291" w:rsidRPr="00581A44" w:rsidRDefault="00B30291" w:rsidP="0092700A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>Київському</w:t>
      </w:r>
      <w:proofErr w:type="spellEnd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>комунальному</w:t>
      </w:r>
      <w:proofErr w:type="spellEnd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>об’єднанню</w:t>
      </w:r>
      <w:proofErr w:type="spellEnd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 xml:space="preserve"> зеленого </w:t>
      </w:r>
      <w:proofErr w:type="spellStart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>будівництва</w:t>
      </w:r>
      <w:proofErr w:type="spellEnd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>зелених</w:t>
      </w:r>
      <w:proofErr w:type="spellEnd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 xml:space="preserve"> «</w:t>
      </w:r>
      <w:proofErr w:type="spellStart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>Київзеленбуд</w:t>
      </w:r>
      <w:proofErr w:type="spellEnd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 xml:space="preserve">» у </w:t>
      </w:r>
      <w:proofErr w:type="spellStart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 xml:space="preserve"> для </w:t>
      </w:r>
      <w:proofErr w:type="spellStart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>утримання</w:t>
      </w:r>
      <w:proofErr w:type="spellEnd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 xml:space="preserve"> та благоустрою </w:t>
      </w:r>
      <w:proofErr w:type="spellStart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>зелених</w:t>
      </w:r>
      <w:proofErr w:type="spellEnd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 xml:space="preserve"> зон і </w:t>
      </w:r>
      <w:proofErr w:type="spellStart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>зелених</w:t>
      </w:r>
      <w:proofErr w:type="spellEnd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>озелененої</w:t>
      </w:r>
      <w:proofErr w:type="spellEnd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>території</w:t>
      </w:r>
      <w:proofErr w:type="spellEnd"/>
      <w:r w:rsidR="0092700A" w:rsidRPr="0092700A">
        <w:rPr>
          <w:b/>
          <w:i/>
          <w:color w:val="000000" w:themeColor="text1"/>
          <w:sz w:val="24"/>
          <w:szCs w:val="24"/>
          <w:lang w:val="ru-RU"/>
        </w:rPr>
        <w:t xml:space="preserve"> на </w:t>
      </w:r>
      <w:proofErr w:type="spellStart"/>
      <w:r w:rsidR="0092700A" w:rsidRPr="0092700A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92700A" w:rsidRPr="0092700A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92700A" w:rsidRPr="0092700A">
        <w:rPr>
          <w:b/>
          <w:i/>
          <w:iCs/>
          <w:color w:val="000000" w:themeColor="text1"/>
          <w:sz w:val="24"/>
          <w:szCs w:val="24"/>
        </w:rPr>
        <w:t>Архітектора</w:t>
      </w:r>
      <w:proofErr w:type="spellEnd"/>
      <w:r w:rsidR="0092700A" w:rsidRPr="0092700A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2700A" w:rsidRPr="0092700A">
        <w:rPr>
          <w:b/>
          <w:i/>
          <w:iCs/>
          <w:color w:val="000000" w:themeColor="text1"/>
          <w:sz w:val="24"/>
          <w:szCs w:val="24"/>
        </w:rPr>
        <w:t>Городецького</w:t>
      </w:r>
      <w:proofErr w:type="spellEnd"/>
      <w:r w:rsidR="00503C57">
        <w:rPr>
          <w:b/>
          <w:i/>
          <w:iCs/>
          <w:color w:val="000000" w:themeColor="text1"/>
          <w:sz w:val="24"/>
          <w:szCs w:val="24"/>
        </w:rPr>
        <w:t xml:space="preserve"> </w:t>
      </w:r>
      <w:r w:rsidR="00503C57">
        <w:rPr>
          <w:b/>
          <w:i/>
          <w:iCs/>
          <w:color w:val="000000" w:themeColor="text1"/>
          <w:sz w:val="24"/>
          <w:szCs w:val="24"/>
          <w:lang w:val="uk-UA"/>
        </w:rPr>
        <w:t>у Печерському районі</w:t>
      </w:r>
      <w:r w:rsidR="0092700A" w:rsidRPr="0092700A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2700A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92700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2700A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p w14:paraId="5DD20FC9" w14:textId="1285FE63" w:rsidR="00B30291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tbl>
      <w:tblPr>
        <w:tblOverlap w:val="never"/>
        <w:tblW w:w="941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6"/>
        <w:gridCol w:w="6762"/>
      </w:tblGrid>
      <w:tr w:rsidR="008D5487" w:rsidRPr="00B866E6" w14:paraId="525CFB01" w14:textId="77777777" w:rsidTr="008D5487">
        <w:trPr>
          <w:cantSplit/>
          <w:trHeight w:hRule="exact" w:val="668"/>
        </w:trPr>
        <w:tc>
          <w:tcPr>
            <w:tcW w:w="2656" w:type="dxa"/>
            <w:shd w:val="clear" w:color="auto" w:fill="FFFFFF"/>
          </w:tcPr>
          <w:p w14:paraId="3D7825AE" w14:textId="77777777" w:rsidR="008D5487" w:rsidRPr="00456FAA" w:rsidRDefault="008D5487" w:rsidP="00620EB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454A66F7" w14:textId="77777777" w:rsidR="008D5487" w:rsidRPr="00B866E6" w:rsidRDefault="008D5487" w:rsidP="00850DAA">
            <w:pPr>
              <w:pStyle w:val="a4"/>
              <w:shd w:val="clear" w:color="auto" w:fill="auto"/>
              <w:ind w:left="173" w:right="58" w:firstLine="173"/>
              <w:jc w:val="both"/>
              <w:rPr>
                <w:sz w:val="24"/>
                <w:szCs w:val="24"/>
              </w:rPr>
            </w:pPr>
            <w:proofErr w:type="spellStart"/>
            <w:r w:rsidRPr="00142FA3">
              <w:rPr>
                <w:i/>
                <w:iCs/>
                <w:sz w:val="24"/>
                <w:szCs w:val="24"/>
                <w:lang w:val="ru-RU"/>
              </w:rPr>
              <w:t>Київське</w:t>
            </w:r>
            <w:proofErr w:type="spellEnd"/>
            <w:r w:rsidRPr="00B866E6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FA3">
              <w:rPr>
                <w:i/>
                <w:iCs/>
                <w:sz w:val="24"/>
                <w:szCs w:val="24"/>
                <w:lang w:val="ru-RU"/>
              </w:rPr>
              <w:t>комунальне</w:t>
            </w:r>
            <w:proofErr w:type="spellEnd"/>
            <w:r w:rsidRPr="00B866E6">
              <w:rPr>
                <w:i/>
                <w:iCs/>
                <w:sz w:val="24"/>
                <w:szCs w:val="24"/>
              </w:rPr>
              <w:t xml:space="preserve"> </w:t>
            </w:r>
            <w:r w:rsidRPr="00142FA3">
              <w:rPr>
                <w:i/>
                <w:iCs/>
                <w:sz w:val="24"/>
                <w:szCs w:val="24"/>
                <w:lang w:val="ru-RU"/>
              </w:rPr>
              <w:t>об</w:t>
            </w:r>
            <w:r w:rsidRPr="00B866E6">
              <w:rPr>
                <w:i/>
                <w:iCs/>
                <w:sz w:val="24"/>
                <w:szCs w:val="24"/>
              </w:rPr>
              <w:t>’</w:t>
            </w:r>
            <w:proofErr w:type="spellStart"/>
            <w:r w:rsidRPr="00142FA3">
              <w:rPr>
                <w:i/>
                <w:iCs/>
                <w:sz w:val="24"/>
                <w:szCs w:val="24"/>
                <w:lang w:val="ru-RU"/>
              </w:rPr>
              <w:t>єднання</w:t>
            </w:r>
            <w:proofErr w:type="spellEnd"/>
            <w:r w:rsidRPr="00B866E6">
              <w:rPr>
                <w:i/>
                <w:iCs/>
                <w:sz w:val="24"/>
                <w:szCs w:val="24"/>
              </w:rPr>
              <w:t xml:space="preserve"> </w:t>
            </w:r>
            <w:r w:rsidRPr="00142FA3">
              <w:rPr>
                <w:i/>
                <w:iCs/>
                <w:sz w:val="24"/>
                <w:szCs w:val="24"/>
                <w:lang w:val="ru-RU"/>
              </w:rPr>
              <w:t>зеленого</w:t>
            </w:r>
            <w:r w:rsidRPr="00B866E6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FA3">
              <w:rPr>
                <w:i/>
                <w:iCs/>
                <w:sz w:val="24"/>
                <w:szCs w:val="24"/>
                <w:lang w:val="ru-RU"/>
              </w:rPr>
              <w:t>будівництва</w:t>
            </w:r>
            <w:proofErr w:type="spellEnd"/>
            <w:r w:rsidRPr="00B866E6">
              <w:rPr>
                <w:i/>
                <w:iCs/>
                <w:sz w:val="24"/>
                <w:szCs w:val="24"/>
              </w:rPr>
              <w:t xml:space="preserve"> </w:t>
            </w:r>
            <w:r w:rsidRPr="00142FA3">
              <w:rPr>
                <w:i/>
                <w:iCs/>
                <w:sz w:val="24"/>
                <w:szCs w:val="24"/>
                <w:lang w:val="ru-RU"/>
              </w:rPr>
              <w:t>та</w:t>
            </w:r>
            <w:r w:rsidRPr="00B866E6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FA3">
              <w:rPr>
                <w:i/>
                <w:iCs/>
                <w:sz w:val="24"/>
                <w:szCs w:val="24"/>
                <w:lang w:val="ru-RU"/>
              </w:rPr>
              <w:t>експлуатації</w:t>
            </w:r>
            <w:proofErr w:type="spellEnd"/>
            <w:r w:rsidRPr="00B866E6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FA3">
              <w:rPr>
                <w:i/>
                <w:iCs/>
                <w:sz w:val="24"/>
                <w:szCs w:val="24"/>
                <w:lang w:val="ru-RU"/>
              </w:rPr>
              <w:t>зелених</w:t>
            </w:r>
            <w:proofErr w:type="spellEnd"/>
            <w:r w:rsidRPr="00B866E6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FA3">
              <w:rPr>
                <w:i/>
                <w:iCs/>
                <w:sz w:val="24"/>
                <w:szCs w:val="24"/>
                <w:lang w:val="ru-RU"/>
              </w:rPr>
              <w:t>насаджень</w:t>
            </w:r>
            <w:proofErr w:type="spellEnd"/>
            <w:r w:rsidRPr="00B866E6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FA3">
              <w:rPr>
                <w:i/>
                <w:iCs/>
                <w:sz w:val="24"/>
                <w:szCs w:val="24"/>
                <w:lang w:val="ru-RU"/>
              </w:rPr>
              <w:t>міста</w:t>
            </w:r>
            <w:proofErr w:type="spellEnd"/>
            <w:r w:rsidRPr="00B866E6">
              <w:rPr>
                <w:i/>
                <w:iCs/>
                <w:sz w:val="24"/>
                <w:szCs w:val="24"/>
              </w:rPr>
              <w:t xml:space="preserve"> «</w:t>
            </w:r>
            <w:proofErr w:type="spellStart"/>
            <w:r w:rsidRPr="00142FA3">
              <w:rPr>
                <w:i/>
                <w:iCs/>
                <w:sz w:val="24"/>
                <w:szCs w:val="24"/>
                <w:lang w:val="ru-RU"/>
              </w:rPr>
              <w:t>Київзеленб</w:t>
            </w:r>
            <w:r w:rsidRPr="00EC483D">
              <w:rPr>
                <w:i/>
                <w:iCs/>
                <w:sz w:val="24"/>
                <w:szCs w:val="24"/>
              </w:rPr>
              <w:t>уд</w:t>
            </w:r>
            <w:proofErr w:type="spellEnd"/>
            <w:r w:rsidRPr="00EC483D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8D5487" w:rsidRPr="00B866E6" w14:paraId="58661D1A" w14:textId="77777777" w:rsidTr="008D5487">
        <w:trPr>
          <w:cantSplit/>
          <w:trHeight w:hRule="exact" w:val="1133"/>
        </w:trPr>
        <w:tc>
          <w:tcPr>
            <w:tcW w:w="2656" w:type="dxa"/>
            <w:shd w:val="clear" w:color="auto" w:fill="FFFFFF"/>
          </w:tcPr>
          <w:p w14:paraId="54163712" w14:textId="77777777" w:rsidR="008D5487" w:rsidRPr="00456FAA" w:rsidRDefault="008D5487" w:rsidP="00620EB1">
            <w:pPr>
              <w:pStyle w:val="a7"/>
              <w:shd w:val="clear" w:color="auto" w:fill="auto"/>
              <w:rPr>
                <w:sz w:val="24"/>
                <w:szCs w:val="24"/>
              </w:rPr>
            </w:pPr>
            <w:r w:rsidRPr="00B866E6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734B81FB" w14:textId="77777777" w:rsidR="008D5487" w:rsidRPr="004A5DBD" w:rsidRDefault="008D5487" w:rsidP="00620EB1">
            <w:pPr>
              <w:pStyle w:val="a7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lang w:val="ru-RU"/>
              </w:rPr>
              <w:t>*</w:t>
            </w:r>
          </w:p>
          <w:p w14:paraId="32C66F39" w14:textId="77777777" w:rsidR="008D5487" w:rsidRPr="004D1119" w:rsidRDefault="008D5487" w:rsidP="00620EB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01A5AD0F" w14:textId="77777777" w:rsidR="008D5487" w:rsidRPr="00EC483D" w:rsidRDefault="008D5487" w:rsidP="00850DAA">
            <w:pPr>
              <w:pStyle w:val="a4"/>
              <w:ind w:left="173" w:right="58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КИЇВСЬКА МІСЬКА ДЕРЖАВНА АДМІНІСТРАЦІЯ, Код ЄДРПОУ:00022527, 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резидентство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Місцезнаходження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, 01044, 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Хрещатик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>, 36.</w:t>
            </w:r>
          </w:p>
          <w:p w14:paraId="4BECD9A3" w14:textId="77777777" w:rsidR="008D5487" w:rsidRPr="007C10BC" w:rsidRDefault="008D5487" w:rsidP="00850DAA">
            <w:pPr>
              <w:pStyle w:val="a4"/>
              <w:shd w:val="clear" w:color="auto" w:fill="auto"/>
              <w:ind w:left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Розмір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частки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засновника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учасника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>): 4326308,78</w:t>
            </w:r>
          </w:p>
        </w:tc>
      </w:tr>
      <w:tr w:rsidR="008D5487" w:rsidRPr="00854FAD" w14:paraId="0F228E52" w14:textId="77777777" w:rsidTr="008D5487">
        <w:trPr>
          <w:cantSplit/>
          <w:trHeight w:hRule="exact" w:val="744"/>
        </w:trPr>
        <w:tc>
          <w:tcPr>
            <w:tcW w:w="2656" w:type="dxa"/>
            <w:shd w:val="clear" w:color="auto" w:fill="FFFFFF"/>
          </w:tcPr>
          <w:p w14:paraId="60776069" w14:textId="77777777" w:rsidR="008D5487" w:rsidRPr="004D1119" w:rsidRDefault="008D5487" w:rsidP="00620EB1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5EBA808C" w14:textId="77777777" w:rsidR="008D5487" w:rsidRPr="004D1119" w:rsidRDefault="008D5487" w:rsidP="00620EB1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3E263FC" w14:textId="77777777" w:rsidR="008D5487" w:rsidRPr="00A43048" w:rsidRDefault="008D5487" w:rsidP="00620EB1">
            <w:pPr>
              <w:pStyle w:val="a4"/>
              <w:shd w:val="clear" w:color="auto" w:fill="auto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</w:t>
            </w:r>
            <w:r w:rsidRPr="00A43048">
              <w:rPr>
                <w:i/>
                <w:iCs/>
                <w:sz w:val="24"/>
                <w:szCs w:val="24"/>
                <w:lang w:val="ru-RU"/>
              </w:rPr>
              <w:t>ідсутній</w:t>
            </w:r>
            <w:proofErr w:type="spellEnd"/>
          </w:p>
        </w:tc>
      </w:tr>
      <w:tr w:rsidR="008D5487" w:rsidRPr="004D1119" w14:paraId="0C3B191D" w14:textId="77777777" w:rsidTr="008D5487">
        <w:trPr>
          <w:cantSplit/>
          <w:trHeight w:hRule="exact" w:val="414"/>
        </w:trPr>
        <w:tc>
          <w:tcPr>
            <w:tcW w:w="2656" w:type="dxa"/>
            <w:shd w:val="clear" w:color="auto" w:fill="FFFFFF"/>
          </w:tcPr>
          <w:p w14:paraId="3BBA961D" w14:textId="77777777" w:rsidR="008D5487" w:rsidRPr="006E106A" w:rsidRDefault="008D5487" w:rsidP="00620EB1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001DA477" w14:textId="0729D9B1" w:rsidR="008D5487" w:rsidRPr="00783F9B" w:rsidRDefault="008D5487" w:rsidP="00620EB1">
            <w:pPr>
              <w:pStyle w:val="a4"/>
              <w:shd w:val="clear" w:color="auto" w:fill="auto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C6C1F">
              <w:rPr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sz w:val="24"/>
                <w:szCs w:val="24"/>
              </w:rPr>
              <w:t xml:space="preserve"> </w:t>
            </w:r>
            <w:r w:rsidRPr="00AC6C1F">
              <w:rPr>
                <w:i/>
                <w:sz w:val="24"/>
                <w:szCs w:val="24"/>
              </w:rPr>
              <w:t>21.04.2026</w:t>
            </w:r>
            <w:r w:rsidRPr="00AC6C1F">
              <w:rPr>
                <w:sz w:val="24"/>
                <w:szCs w:val="24"/>
              </w:rPr>
              <w:t xml:space="preserve"> </w:t>
            </w:r>
            <w:r w:rsidRPr="00AC6C1F">
              <w:rPr>
                <w:i/>
                <w:sz w:val="24"/>
                <w:szCs w:val="24"/>
              </w:rPr>
              <w:t>№ 353919777</w:t>
            </w:r>
          </w:p>
        </w:tc>
      </w:tr>
      <w:tr w:rsidR="008D5487" w:rsidRPr="00442628" w14:paraId="5B46EB9C" w14:textId="77777777" w:rsidTr="008D5487">
        <w:trPr>
          <w:cantSplit/>
          <w:trHeight w:hRule="exact" w:val="812"/>
        </w:trPr>
        <w:tc>
          <w:tcPr>
            <w:tcW w:w="9418" w:type="dxa"/>
            <w:gridSpan w:val="2"/>
            <w:shd w:val="clear" w:color="auto" w:fill="FFFFFF"/>
          </w:tcPr>
          <w:p w14:paraId="523F23A2" w14:textId="4E7BB56A" w:rsidR="008D5487" w:rsidRPr="005C2B79" w:rsidRDefault="008D5487" w:rsidP="008D5487">
            <w:pPr>
              <w:pStyle w:val="a4"/>
              <w:shd w:val="clear" w:color="auto" w:fill="auto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B866E6">
              <w:rPr>
                <w:i/>
                <w:sz w:val="24"/>
                <w:szCs w:val="24"/>
                <w:lang w:val="ru-RU"/>
              </w:rPr>
              <w:t xml:space="preserve">Станом на </w:t>
            </w:r>
            <w:r>
              <w:rPr>
                <w:i/>
                <w:sz w:val="24"/>
                <w:szCs w:val="24"/>
                <w:lang w:val="ru-RU"/>
              </w:rPr>
              <w:t>22</w:t>
            </w:r>
            <w:r w:rsidRPr="00B866E6">
              <w:rPr>
                <w:i/>
                <w:sz w:val="24"/>
                <w:szCs w:val="24"/>
                <w:lang w:val="ru-RU"/>
              </w:rPr>
              <w:t>.0</w:t>
            </w:r>
            <w:r>
              <w:rPr>
                <w:i/>
                <w:sz w:val="24"/>
                <w:szCs w:val="24"/>
                <w:lang w:val="ru-RU"/>
              </w:rPr>
              <w:t>4</w:t>
            </w:r>
            <w:r w:rsidRPr="00B866E6">
              <w:rPr>
                <w:i/>
                <w:sz w:val="24"/>
                <w:szCs w:val="24"/>
                <w:lang w:val="ru-RU"/>
              </w:rPr>
              <w:t>.20</w:t>
            </w:r>
            <w:r>
              <w:rPr>
                <w:i/>
                <w:sz w:val="24"/>
                <w:szCs w:val="24"/>
                <w:lang w:val="ru-RU"/>
              </w:rPr>
              <w:t>26</w:t>
            </w:r>
            <w:r w:rsidRPr="00B866E6">
              <w:rPr>
                <w:i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B866E6">
              <w:rPr>
                <w:i/>
                <w:sz w:val="24"/>
                <w:szCs w:val="24"/>
                <w:lang w:val="ru-RU"/>
              </w:rPr>
              <w:t>даними</w:t>
            </w:r>
            <w:proofErr w:type="spellEnd"/>
            <w:r w:rsidRPr="00B866E6">
              <w:rPr>
                <w:i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B866E6">
              <w:rPr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B866E6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866E6">
              <w:rPr>
                <w:i/>
                <w:sz w:val="24"/>
                <w:szCs w:val="24"/>
                <w:lang w:val="ru-RU"/>
              </w:rPr>
              <w:t>санкцій</w:t>
            </w:r>
            <w:proofErr w:type="spellEnd"/>
            <w:r w:rsidRPr="00B866E6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866E6">
              <w:rPr>
                <w:i/>
                <w:sz w:val="24"/>
                <w:szCs w:val="24"/>
                <w:lang w:val="ru-RU"/>
              </w:rPr>
              <w:t>суб'єкт</w:t>
            </w:r>
            <w:proofErr w:type="spellEnd"/>
            <w:r w:rsidRPr="00B866E6">
              <w:rPr>
                <w:i/>
                <w:sz w:val="24"/>
                <w:szCs w:val="24"/>
                <w:lang w:val="ru-RU"/>
              </w:rPr>
              <w:t xml:space="preserve"> права, в тому </w:t>
            </w:r>
            <w:proofErr w:type="spellStart"/>
            <w:r w:rsidRPr="00B866E6">
              <w:rPr>
                <w:i/>
                <w:sz w:val="24"/>
                <w:szCs w:val="24"/>
                <w:lang w:val="ru-RU"/>
              </w:rPr>
              <w:t>числі</w:t>
            </w:r>
            <w:proofErr w:type="spellEnd"/>
            <w:r w:rsidRPr="00B866E6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866E6">
              <w:rPr>
                <w:i/>
                <w:sz w:val="24"/>
                <w:szCs w:val="24"/>
                <w:lang w:val="ru-RU"/>
              </w:rPr>
              <w:t>кінцевий</w:t>
            </w:r>
            <w:proofErr w:type="spellEnd"/>
            <w:r w:rsidRPr="00B866E6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B866E6">
              <w:rPr>
                <w:i/>
                <w:sz w:val="24"/>
                <w:szCs w:val="24"/>
                <w:lang w:val="ru-RU"/>
              </w:rPr>
              <w:t>ві</w:t>
            </w:r>
            <w:proofErr w:type="spellEnd"/>
            <w:r w:rsidRPr="00B866E6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B866E6">
              <w:rPr>
                <w:i/>
                <w:sz w:val="24"/>
                <w:szCs w:val="24"/>
                <w:lang w:val="ru-RU"/>
              </w:rPr>
              <w:t>бенефеціарний</w:t>
            </w:r>
            <w:proofErr w:type="spellEnd"/>
            <w:r w:rsidRPr="00B866E6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B866E6">
              <w:rPr>
                <w:i/>
                <w:sz w:val="24"/>
                <w:szCs w:val="24"/>
                <w:lang w:val="ru-RU"/>
              </w:rPr>
              <w:t>ні</w:t>
            </w:r>
            <w:proofErr w:type="spellEnd"/>
            <w:r w:rsidRPr="00B866E6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B866E6">
              <w:rPr>
                <w:i/>
                <w:sz w:val="24"/>
                <w:szCs w:val="24"/>
                <w:lang w:val="ru-RU"/>
              </w:rPr>
              <w:t>власник</w:t>
            </w:r>
            <w:proofErr w:type="spellEnd"/>
            <w:r w:rsidRPr="00B866E6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B866E6">
              <w:rPr>
                <w:i/>
                <w:sz w:val="24"/>
                <w:szCs w:val="24"/>
                <w:lang w:val="ru-RU"/>
              </w:rPr>
              <w:t>ки</w:t>
            </w:r>
            <w:proofErr w:type="spellEnd"/>
            <w:r w:rsidRPr="00B866E6">
              <w:rPr>
                <w:i/>
                <w:sz w:val="24"/>
                <w:szCs w:val="24"/>
                <w:lang w:val="ru-RU"/>
              </w:rPr>
              <w:t xml:space="preserve">), не </w:t>
            </w:r>
            <w:proofErr w:type="spellStart"/>
            <w:r w:rsidRPr="00B866E6">
              <w:rPr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B866E6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B866E6">
              <w:rPr>
                <w:i/>
                <w:sz w:val="24"/>
                <w:szCs w:val="24"/>
                <w:lang w:val="ru-RU"/>
              </w:rPr>
              <w:t>осіб</w:t>
            </w:r>
            <w:proofErr w:type="spellEnd"/>
            <w:r w:rsidRPr="00B866E6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866E6">
              <w:rPr>
                <w:i/>
                <w:sz w:val="24"/>
                <w:szCs w:val="24"/>
                <w:lang w:val="ru-RU"/>
              </w:rPr>
              <w:t>під</w:t>
            </w:r>
            <w:proofErr w:type="spellEnd"/>
            <w:r w:rsidRPr="00B866E6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866E6">
              <w:rPr>
                <w:i/>
                <w:sz w:val="24"/>
                <w:szCs w:val="24"/>
                <w:lang w:val="ru-RU"/>
              </w:rPr>
              <w:t>санкціями</w:t>
            </w:r>
            <w:proofErr w:type="spellEnd"/>
            <w:r w:rsidRPr="00B866E6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397CE3F9" w14:textId="77777777" w:rsidR="008D5487" w:rsidRPr="00E90C7D" w:rsidRDefault="008D5487" w:rsidP="008D5487">
      <w:pPr>
        <w:ind w:left="353" w:firstLine="142"/>
        <w:rPr>
          <w:lang w:val="ru-RU"/>
        </w:rPr>
      </w:pPr>
    </w:p>
    <w:p w14:paraId="5EB468A3" w14:textId="639BD4C2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="008D5487">
        <w:rPr>
          <w:sz w:val="24"/>
          <w:szCs w:val="24"/>
          <w:lang w:val="ru-RU"/>
        </w:rPr>
        <w:t xml:space="preserve"> номер</w:t>
      </w:r>
      <w:r w:rsidRPr="00B30291">
        <w:rPr>
          <w:sz w:val="24"/>
          <w:szCs w:val="24"/>
          <w:lang w:val="ru-RU"/>
        </w:rPr>
        <w:t xml:space="preserve"> </w:t>
      </w:r>
      <w:r w:rsidRPr="0092700A">
        <w:rPr>
          <w:sz w:val="24"/>
          <w:szCs w:val="24"/>
          <w:lang w:val="ru-RU"/>
        </w:rPr>
        <w:t>8000000000:76:027:0004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92700A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92700A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92700A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92700A">
              <w:rPr>
                <w:i/>
                <w:iCs/>
                <w:sz w:val="24"/>
                <w:szCs w:val="24"/>
                <w:lang w:val="ru-RU"/>
              </w:rPr>
              <w:t>Печерський</w:t>
            </w:r>
            <w:proofErr w:type="spellEnd"/>
            <w:r w:rsidRPr="0092700A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700A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92700A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Архітектора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Городецького</w:t>
            </w:r>
            <w:proofErr w:type="spellEnd"/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0,1329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A404EA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401B11B8" w:rsidR="00B30291" w:rsidRPr="008D5487" w:rsidRDefault="008D5487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ru-RU"/>
              </w:rPr>
            </w:pPr>
            <w:r w:rsidRPr="008D5487">
              <w:rPr>
                <w:i/>
                <w:sz w:val="24"/>
                <w:szCs w:val="24"/>
                <w:lang w:val="ru-RU"/>
              </w:rPr>
              <w:t xml:space="preserve">право в </w:t>
            </w:r>
            <w:proofErr w:type="spellStart"/>
            <w:r w:rsidRPr="008D5487">
              <w:rPr>
                <w:i/>
                <w:sz w:val="24"/>
                <w:szCs w:val="24"/>
                <w:lang w:val="ru-RU"/>
              </w:rPr>
              <w:t>процесі</w:t>
            </w:r>
            <w:proofErr w:type="spellEnd"/>
            <w:r w:rsidRPr="008D548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5487">
              <w:rPr>
                <w:i/>
                <w:sz w:val="24"/>
                <w:szCs w:val="24"/>
                <w:lang w:val="ru-RU"/>
              </w:rPr>
              <w:t>оформлення</w:t>
            </w:r>
            <w:proofErr w:type="spellEnd"/>
            <w:r w:rsidRPr="008D5487">
              <w:rPr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8D5487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Pr="008D548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5487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8D5487">
              <w:rPr>
                <w:i/>
                <w:sz w:val="24"/>
                <w:szCs w:val="24"/>
                <w:lang w:val="ru-RU"/>
              </w:rPr>
              <w:t>)</w:t>
            </w:r>
          </w:p>
        </w:tc>
      </w:tr>
      <w:tr w:rsidR="008D5487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8D5487" w:rsidRPr="00CF2418" w:rsidRDefault="008D5487" w:rsidP="008D5487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5AFD2DFF" w:rsidR="008D5487" w:rsidRPr="00AC6C1F" w:rsidRDefault="008D5487" w:rsidP="008D5487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CD0A63">
              <w:rPr>
                <w:i/>
                <w:iCs/>
                <w:sz w:val="24"/>
                <w:szCs w:val="24"/>
              </w:rPr>
              <w:t>землі</w:t>
            </w:r>
            <w:proofErr w:type="spellEnd"/>
            <w:r w:rsidRPr="00CD0A6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D0A63">
              <w:rPr>
                <w:i/>
                <w:iCs/>
                <w:sz w:val="24"/>
                <w:szCs w:val="24"/>
              </w:rPr>
              <w:t>рекреаційного</w:t>
            </w:r>
            <w:proofErr w:type="spellEnd"/>
            <w:r w:rsidRPr="00CD0A6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D0A63">
              <w:rPr>
                <w:i/>
                <w:iCs/>
                <w:sz w:val="24"/>
                <w:szCs w:val="24"/>
              </w:rPr>
              <w:t>призначення</w:t>
            </w:r>
            <w:proofErr w:type="spellEnd"/>
          </w:p>
        </w:tc>
      </w:tr>
      <w:tr w:rsidR="008D5487" w14:paraId="4EEB19B1" w14:textId="77777777" w:rsidTr="008D5487">
        <w:trPr>
          <w:trHeight w:hRule="exact" w:val="1499"/>
        </w:trPr>
        <w:tc>
          <w:tcPr>
            <w:tcW w:w="3260" w:type="dxa"/>
            <w:shd w:val="clear" w:color="auto" w:fill="FFFFFF"/>
          </w:tcPr>
          <w:p w14:paraId="7E5AA3FD" w14:textId="77777777" w:rsidR="008D5487" w:rsidRPr="00672747" w:rsidRDefault="008D5487" w:rsidP="008D5487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672747">
              <w:rPr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217CE1B1" w14:textId="5BE3B93A" w:rsidR="008D5487" w:rsidRPr="00672747" w:rsidRDefault="008D5487" w:rsidP="00850DAA">
            <w:pPr>
              <w:pStyle w:val="a4"/>
              <w:shd w:val="clear" w:color="auto" w:fill="auto"/>
              <w:ind w:left="140" w:right="140"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672747">
              <w:rPr>
                <w:i/>
                <w:sz w:val="24"/>
                <w:szCs w:val="24"/>
                <w:lang w:val="uk-UA"/>
              </w:rPr>
              <w:t>07.08</w:t>
            </w:r>
            <w:r w:rsidRPr="00672747">
              <w:rPr>
                <w:rStyle w:val="ac"/>
                <w:sz w:val="24"/>
                <w:szCs w:val="24"/>
                <w:lang w:val="uk-UA"/>
              </w:rPr>
              <w:t xml:space="preserve"> земельні ділянки загального користування, які використовуються як зелені насадження загального користування (</w:t>
            </w:r>
            <w:r w:rsidR="000E7CE1" w:rsidRPr="00672747">
              <w:rPr>
                <w:i/>
                <w:color w:val="000000" w:themeColor="text1"/>
                <w:sz w:val="24"/>
                <w:szCs w:val="24"/>
                <w:lang w:val="uk-UA"/>
              </w:rPr>
              <w:t>для утримання та благоустрою зелених зон і зелених насаджень та обслуговування озелененої території</w:t>
            </w:r>
            <w:r w:rsidRPr="00672747"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280D8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280D81">
              <w:rPr>
                <w:sz w:val="24"/>
                <w:szCs w:val="24"/>
                <w:lang w:val="uk-UA"/>
              </w:rPr>
              <w:t xml:space="preserve"> </w:t>
            </w:r>
            <w:r w:rsidR="00B30291" w:rsidRPr="00280D8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280D8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280D8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280D8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280D81">
              <w:rPr>
                <w:sz w:val="24"/>
                <w:szCs w:val="24"/>
                <w:lang w:val="ru-RU"/>
              </w:rPr>
              <w:t xml:space="preserve"> </w:t>
            </w:r>
            <w:r w:rsidR="00B30291" w:rsidRPr="00280D81">
              <w:rPr>
                <w:sz w:val="24"/>
                <w:szCs w:val="24"/>
                <w:lang w:val="ru-RU"/>
              </w:rPr>
              <w:br/>
            </w:r>
            <w:r w:rsidRPr="00280D81">
              <w:rPr>
                <w:sz w:val="24"/>
                <w:szCs w:val="24"/>
                <w:lang w:val="ru-RU"/>
              </w:rPr>
              <w:t xml:space="preserve"> </w:t>
            </w:r>
            <w:r w:rsidR="00B30291" w:rsidRPr="00280D8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280D8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280D8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280D8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280D8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280D8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6C147308" w:rsidR="00B30291" w:rsidRPr="00280D8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280D81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280D81" w:rsidRPr="0013171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280D81" w:rsidRPr="00280D81">
              <w:rPr>
                <w:rStyle w:val="ac"/>
                <w:b/>
                <w:sz w:val="24"/>
                <w:szCs w:val="24"/>
              </w:rPr>
              <w:t xml:space="preserve">10 879 835 </w:t>
            </w:r>
            <w:proofErr w:type="spellStart"/>
            <w:r w:rsidRPr="00280D81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 w:rsidRPr="00280D81">
              <w:rPr>
                <w:rStyle w:val="ac"/>
                <w:b/>
                <w:sz w:val="24"/>
                <w:szCs w:val="24"/>
              </w:rPr>
              <w:t xml:space="preserve"> </w:t>
            </w:r>
            <w:r w:rsidR="00280D81" w:rsidRPr="00280D81">
              <w:rPr>
                <w:rStyle w:val="ac"/>
                <w:b/>
                <w:sz w:val="24"/>
                <w:szCs w:val="24"/>
              </w:rPr>
              <w:t>27</w:t>
            </w:r>
            <w:r w:rsidRPr="00280D81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Pr="00280D81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Pr="00280D81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391C7E3" w14:textId="4EA40F05" w:rsidR="00265722" w:rsidRDefault="00265722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>
        <w:rPr>
          <w:i w:val="0"/>
          <w:sz w:val="24"/>
          <w:szCs w:val="24"/>
          <w:lang w:val="uk-UA"/>
        </w:rPr>
        <w:br/>
      </w:r>
      <w:r w:rsidRPr="00265722">
        <w:rPr>
          <w:i w:val="0"/>
          <w:sz w:val="24"/>
          <w:szCs w:val="24"/>
          <w:lang w:val="uk-UA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</w:t>
      </w:r>
      <w:r w:rsidR="00395762">
        <w:rPr>
          <w:i w:val="0"/>
          <w:sz w:val="24"/>
          <w:szCs w:val="24"/>
          <w:lang w:val="uk-UA"/>
        </w:rPr>
        <w:t xml:space="preserve">(далі – Департамент земельних ресурсів) </w:t>
      </w:r>
      <w:r w:rsidRPr="00265722">
        <w:rPr>
          <w:i w:val="0"/>
          <w:sz w:val="24"/>
          <w:szCs w:val="24"/>
          <w:lang w:val="uk-UA"/>
        </w:rPr>
        <w:t xml:space="preserve">розроблено </w:t>
      </w:r>
      <w:proofErr w:type="spellStart"/>
      <w:r w:rsidRPr="00265722">
        <w:rPr>
          <w:i w:val="0"/>
          <w:sz w:val="24"/>
          <w:szCs w:val="24"/>
          <w:lang w:val="uk-UA"/>
        </w:rPr>
        <w:t>проєкт</w:t>
      </w:r>
      <w:proofErr w:type="spellEnd"/>
      <w:r w:rsidRPr="00265722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086DB27F" w14:textId="77777777" w:rsidR="000E7CE1" w:rsidRPr="00265722" w:rsidRDefault="000E7CE1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lastRenderedPageBreak/>
        <w:t xml:space="preserve">4. 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16736703" w14:textId="3FD0BBE1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r w:rsidR="003B28A3">
        <w:rPr>
          <w:i w:val="0"/>
          <w:sz w:val="24"/>
          <w:szCs w:val="24"/>
          <w:lang w:val="ru-RU"/>
        </w:rPr>
        <w:t xml:space="preserve">земельною </w:t>
      </w:r>
      <w:proofErr w:type="spellStart"/>
      <w:r w:rsidR="003B28A3">
        <w:rPr>
          <w:i w:val="0"/>
          <w:sz w:val="24"/>
          <w:szCs w:val="24"/>
          <w:lang w:val="ru-RU"/>
        </w:rPr>
        <w:t>ділянкою</w:t>
      </w:r>
      <w:proofErr w:type="spellEnd"/>
      <w:r w:rsidRPr="00B30291">
        <w:rPr>
          <w:i w:val="0"/>
          <w:sz w:val="24"/>
          <w:szCs w:val="24"/>
          <w:lang w:val="ru-RU"/>
        </w:rPr>
        <w:t>.</w:t>
      </w:r>
    </w:p>
    <w:p w14:paraId="6443911D" w14:textId="77777777" w:rsidR="00B30291" w:rsidRP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7C6D45">
        <w:trPr>
          <w:cantSplit/>
          <w:trHeight w:val="589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268A8E7B" w14:textId="77777777" w:rsidR="00B30291" w:rsidRPr="00F336A8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Земельна ділянка в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>ільна від капітальної забудови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B30291" w:rsidRPr="0070402C" w14:paraId="29DEE27E" w14:textId="77777777" w:rsidTr="007C6D45">
        <w:trPr>
          <w:cantSplit/>
          <w:trHeight w:val="413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215EB5A0" w14:textId="77777777" w:rsidR="00B30291" w:rsidRPr="00181AC0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17942868" w14:textId="75FDB632" w:rsidR="00B30291" w:rsidRPr="00F336A8" w:rsidRDefault="00B30291" w:rsidP="00256BC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B30291" w:rsidRPr="0070402C" w14:paraId="63303273" w14:textId="77777777" w:rsidTr="00732C6F">
        <w:trPr>
          <w:cantSplit/>
          <w:trHeight w:val="4248"/>
        </w:trPr>
        <w:tc>
          <w:tcPr>
            <w:tcW w:w="3260" w:type="dxa"/>
          </w:tcPr>
          <w:p w14:paraId="33C5B68C" w14:textId="78A2C6CD" w:rsidR="00B30291" w:rsidRPr="001813A0" w:rsidRDefault="00D77F52" w:rsidP="001813A0">
            <w:pPr>
              <w:pStyle w:val="a7"/>
              <w:ind w:left="-120"/>
              <w:rPr>
                <w:b w:val="0"/>
                <w:sz w:val="24"/>
                <w:szCs w:val="24"/>
                <w:lang w:val="ru-RU"/>
              </w:rPr>
            </w:pPr>
            <w:r w:rsidRPr="001813A0">
              <w:rPr>
                <w:lang w:val="ru-RU"/>
              </w:rPr>
              <w:t xml:space="preserve"> </w:t>
            </w:r>
            <w:proofErr w:type="spellStart"/>
            <w:r w:rsidR="00B30291" w:rsidRPr="001813A0">
              <w:rPr>
                <w:b w:val="0"/>
                <w:sz w:val="24"/>
                <w:szCs w:val="24"/>
                <w:lang w:val="ru-RU"/>
              </w:rPr>
              <w:t>Функціональне</w:t>
            </w:r>
            <w:proofErr w:type="spellEnd"/>
            <w:r w:rsidR="00B30291" w:rsidRPr="001813A0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813A0" w:rsidRPr="001813A0">
              <w:rPr>
                <w:b w:val="0"/>
                <w:sz w:val="24"/>
                <w:szCs w:val="24"/>
                <w:lang w:val="ru-RU"/>
              </w:rPr>
              <w:t>призначення</w:t>
            </w:r>
            <w:proofErr w:type="spellEnd"/>
            <w:r w:rsidR="001813A0" w:rsidRPr="001813A0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813A0" w:rsidRPr="001813A0">
              <w:rPr>
                <w:b w:val="0"/>
                <w:sz w:val="24"/>
                <w:szCs w:val="24"/>
                <w:lang w:val="ru-RU"/>
              </w:rPr>
              <w:t>згідно</w:t>
            </w:r>
            <w:proofErr w:type="spellEnd"/>
            <w:r w:rsidR="001813A0" w:rsidRPr="001813A0">
              <w:rPr>
                <w:b w:val="0"/>
                <w:sz w:val="24"/>
                <w:szCs w:val="24"/>
                <w:lang w:val="ru-RU"/>
              </w:rPr>
              <w:t xml:space="preserve"> з </w:t>
            </w:r>
            <w:proofErr w:type="spellStart"/>
            <w:r w:rsidR="001813A0" w:rsidRPr="001813A0">
              <w:rPr>
                <w:b w:val="0"/>
                <w:sz w:val="24"/>
                <w:szCs w:val="24"/>
                <w:lang w:val="ru-RU"/>
              </w:rPr>
              <w:t>містобудівною</w:t>
            </w:r>
            <w:proofErr w:type="spellEnd"/>
            <w:r w:rsidR="001813A0" w:rsidRPr="001813A0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813A0" w:rsidRPr="001813A0">
              <w:rPr>
                <w:b w:val="0"/>
                <w:sz w:val="24"/>
                <w:szCs w:val="24"/>
                <w:lang w:val="ru-RU"/>
              </w:rPr>
              <w:t>документацією</w:t>
            </w:r>
            <w:proofErr w:type="spellEnd"/>
            <w:r w:rsidR="001813A0" w:rsidRPr="001813A0">
              <w:rPr>
                <w:b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42F8F087" w14:textId="0A68F69D" w:rsidR="001813A0" w:rsidRPr="001813A0" w:rsidRDefault="001813A0" w:rsidP="00C4475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3A0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</w:t>
            </w:r>
            <w:proofErr w:type="spellStart"/>
            <w:r w:rsidRPr="001813A0"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 w:rsidRPr="001813A0">
              <w:rPr>
                <w:rFonts w:ascii="Times New Roman" w:hAnsi="Times New Roman" w:cs="Times New Roman"/>
                <w:i/>
              </w:rPr>
              <w:t xml:space="preserve"> планування його приміської зони на період до 2020 року, затвердженого рішенням Київської міської ради </w:t>
            </w:r>
            <w:r w:rsidR="0093013B">
              <w:rPr>
                <w:rFonts w:ascii="Times New Roman" w:hAnsi="Times New Roman" w:cs="Times New Roman"/>
                <w:i/>
              </w:rPr>
              <w:t xml:space="preserve">                  </w:t>
            </w:r>
            <w:r w:rsidRPr="001813A0">
              <w:rPr>
                <w:rFonts w:ascii="Times New Roman" w:hAnsi="Times New Roman" w:cs="Times New Roman"/>
                <w:i/>
              </w:rPr>
              <w:t>від 28.03.2002 № 370/1804, та інформації, наявної в базі даних Міської інформаційно-аналітичної системи забезпечення містобудівної діяльності «Містобудівний кадастр м.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1813A0">
              <w:rPr>
                <w:rFonts w:ascii="Times New Roman" w:hAnsi="Times New Roman" w:cs="Times New Roman"/>
                <w:i/>
              </w:rPr>
              <w:t xml:space="preserve"> Києва»</w:t>
            </w:r>
            <w:r w:rsidR="001C1E45">
              <w:rPr>
                <w:rFonts w:ascii="Times New Roman" w:hAnsi="Times New Roman" w:cs="Times New Roman"/>
                <w:i/>
              </w:rPr>
              <w:t xml:space="preserve"> </w:t>
            </w:r>
            <w:r w:rsidR="001C1E45" w:rsidRPr="001C1E45">
              <w:rPr>
                <w:rFonts w:ascii="Times New Roman" w:hAnsi="Times New Roman" w:cs="Times New Roman"/>
                <w:i/>
              </w:rPr>
              <w:t>(далі – МІАС ЗМД «Містобудівний кадастр м. Києва»)</w:t>
            </w:r>
            <w:r w:rsidRPr="001C1E45">
              <w:rPr>
                <w:rFonts w:ascii="Times New Roman" w:hAnsi="Times New Roman" w:cs="Times New Roman"/>
                <w:i/>
              </w:rPr>
              <w:t>,</w:t>
            </w:r>
            <w:r w:rsidRPr="001813A0">
              <w:rPr>
                <w:rFonts w:ascii="Times New Roman" w:hAnsi="Times New Roman" w:cs="Times New Roman"/>
                <w:i/>
              </w:rPr>
              <w:t xml:space="preserve"> </w:t>
            </w:r>
            <w:r w:rsidR="00697C9B" w:rsidRPr="00697C9B">
              <w:rPr>
                <w:rFonts w:ascii="Times New Roman" w:hAnsi="Times New Roman" w:cs="Times New Roman"/>
                <w:i/>
              </w:rPr>
              <w:t xml:space="preserve">земельна ділянка за функціональним призначенням </w:t>
            </w:r>
            <w:r w:rsidR="00C44756">
              <w:rPr>
                <w:rFonts w:ascii="Times New Roman" w:hAnsi="Times New Roman" w:cs="Times New Roman"/>
                <w:i/>
              </w:rPr>
              <w:t>належить</w:t>
            </w:r>
            <w:r w:rsidR="00697C9B" w:rsidRPr="00697C9B">
              <w:rPr>
                <w:rFonts w:ascii="Times New Roman" w:hAnsi="Times New Roman" w:cs="Times New Roman"/>
                <w:i/>
              </w:rPr>
              <w:t xml:space="preserve"> переважно до території громадських будівель та споруд (</w:t>
            </w:r>
            <w:proofErr w:type="spellStart"/>
            <w:r w:rsidR="00697C9B" w:rsidRPr="00697C9B">
              <w:rPr>
                <w:rFonts w:ascii="Times New Roman" w:hAnsi="Times New Roman" w:cs="Times New Roman"/>
                <w:i/>
              </w:rPr>
              <w:t>уточнюється</w:t>
            </w:r>
            <w:proofErr w:type="spellEnd"/>
            <w:r w:rsidR="00697C9B" w:rsidRPr="00697C9B">
              <w:rPr>
                <w:rFonts w:ascii="Times New Roman" w:hAnsi="Times New Roman" w:cs="Times New Roman"/>
                <w:i/>
              </w:rPr>
              <w:t xml:space="preserve"> червоними лініями) та частково до території вулиць і доріг </w:t>
            </w:r>
            <w:r w:rsidRPr="001813A0">
              <w:rPr>
                <w:rFonts w:ascii="Times New Roman" w:hAnsi="Times New Roman" w:cs="Times New Roman"/>
                <w:i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697C9B" w:rsidRPr="00697C9B">
              <w:rPr>
                <w:rFonts w:ascii="Times New Roman" w:hAnsi="Times New Roman" w:cs="Times New Roman"/>
                <w:i/>
                <w:color w:val="auto"/>
              </w:rPr>
              <w:t>06</w:t>
            </w:r>
            <w:r w:rsidR="00697C9B">
              <w:rPr>
                <w:rFonts w:ascii="Times New Roman" w:hAnsi="Times New Roman" w:cs="Times New Roman"/>
                <w:i/>
                <w:color w:val="auto"/>
              </w:rPr>
              <w:t xml:space="preserve">.05.2026 </w:t>
            </w:r>
            <w:r w:rsidR="00697C9B">
              <w:rPr>
                <w:rFonts w:ascii="Times New Roman" w:hAnsi="Times New Roman" w:cs="Times New Roman"/>
                <w:i/>
                <w:color w:val="auto"/>
              </w:rPr>
              <w:br/>
            </w:r>
            <w:r w:rsidRPr="00697C9B">
              <w:rPr>
                <w:rFonts w:ascii="Times New Roman" w:hAnsi="Times New Roman" w:cs="Times New Roman"/>
                <w:i/>
                <w:color w:val="auto"/>
              </w:rPr>
              <w:t>№ 055-</w:t>
            </w:r>
            <w:r w:rsidR="00697C9B">
              <w:rPr>
                <w:rFonts w:ascii="Times New Roman" w:hAnsi="Times New Roman" w:cs="Times New Roman"/>
                <w:i/>
                <w:color w:val="auto"/>
              </w:rPr>
              <w:t>7928</w:t>
            </w:r>
            <w:r w:rsidRPr="00697C9B">
              <w:rPr>
                <w:rFonts w:ascii="Times New Roman" w:hAnsi="Times New Roman" w:cs="Times New Roman"/>
                <w:i/>
                <w:color w:val="auto"/>
              </w:rPr>
              <w:t>).</w:t>
            </w:r>
          </w:p>
        </w:tc>
      </w:tr>
      <w:tr w:rsidR="00B30291" w:rsidRPr="0070402C" w14:paraId="2EE01223" w14:textId="77777777" w:rsidTr="00732C6F">
        <w:trPr>
          <w:cantSplit/>
          <w:trHeight w:val="665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44F9673F" w14:textId="77777777" w:rsidR="00B30291" w:rsidRPr="00AD604C" w:rsidRDefault="00B30291" w:rsidP="007F05B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  <w:p w14:paraId="641766DC" w14:textId="16983C11" w:rsidR="00B30291" w:rsidRPr="00AD604C" w:rsidRDefault="00B30291" w:rsidP="007F05B6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B30291" w:rsidRPr="0070402C" w14:paraId="527BCA55" w14:textId="77777777" w:rsidTr="00256BCC">
        <w:trPr>
          <w:trHeight w:val="1062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5E92A0E2" w14:textId="77777777" w:rsidR="00697C9B" w:rsidRPr="00697C9B" w:rsidRDefault="00697C9B" w:rsidP="00F11FF0">
            <w:pPr>
              <w:pStyle w:val="a7"/>
              <w:shd w:val="clear" w:color="auto" w:fill="auto"/>
              <w:ind w:firstLine="234"/>
              <w:jc w:val="both"/>
              <w:rPr>
                <w:b w:val="0"/>
                <w:i/>
                <w:sz w:val="24"/>
                <w:szCs w:val="24"/>
                <w:lang w:val="uk-UA"/>
              </w:rPr>
            </w:pPr>
            <w:r w:rsidRPr="00697C9B">
              <w:rPr>
                <w:b w:val="0"/>
                <w:i/>
                <w:sz w:val="24"/>
                <w:szCs w:val="24"/>
                <w:lang w:val="uk-UA"/>
              </w:rPr>
              <w:t>Незначна частина земельної ділянки розташована в межах червоних ліній.</w:t>
            </w:r>
          </w:p>
          <w:p w14:paraId="5BB53D5D" w14:textId="4EF2B77D" w:rsidR="00F11FF0" w:rsidRPr="00F11FF0" w:rsidRDefault="00F11FF0" w:rsidP="00F11FF0">
            <w:pPr>
              <w:pStyle w:val="a7"/>
              <w:shd w:val="clear" w:color="auto" w:fill="auto"/>
              <w:ind w:firstLine="234"/>
              <w:jc w:val="both"/>
              <w:rPr>
                <w:b w:val="0"/>
                <w:bCs w:val="0"/>
                <w:i/>
                <w:iCs/>
                <w:sz w:val="24"/>
                <w:szCs w:val="24"/>
                <w:lang w:val="uk-UA"/>
              </w:rPr>
            </w:pPr>
            <w:r w:rsidRPr="00F11FF0">
              <w:rPr>
                <w:b w:val="0"/>
                <w:i/>
                <w:iCs/>
                <w:sz w:val="24"/>
                <w:szCs w:val="24"/>
                <w:lang w:val="uk-UA"/>
              </w:rPr>
              <w:t>Земельна ділянка потрапляє до меж території, на яку визначені такі планувальні обмеження</w:t>
            </w:r>
            <w:r>
              <w:rPr>
                <w:b w:val="0"/>
                <w:i/>
                <w:iCs/>
                <w:sz w:val="24"/>
                <w:szCs w:val="24"/>
                <w:lang w:val="uk-UA"/>
              </w:rPr>
              <w:t>:</w:t>
            </w:r>
            <w:r w:rsidRPr="00F11FF0">
              <w:rPr>
                <w:b w:val="0"/>
                <w:i/>
                <w:iCs/>
                <w:color w:val="FFFFFF" w:themeColor="background1"/>
                <w:sz w:val="24"/>
                <w:szCs w:val="24"/>
                <w:lang w:val="uk-UA"/>
              </w:rPr>
              <w:t>:</w:t>
            </w:r>
            <w:r w:rsidR="001A0E53" w:rsidRPr="001A0E53">
              <w:rPr>
                <w:lang w:val="uk-UA"/>
              </w:rPr>
              <w:t xml:space="preserve"> </w:t>
            </w:r>
            <w:r w:rsidR="001A0E53" w:rsidRPr="001A0E53">
              <w:rPr>
                <w:b w:val="0"/>
                <w:i/>
                <w:sz w:val="24"/>
                <w:szCs w:val="24"/>
                <w:lang w:val="uk-UA"/>
              </w:rPr>
              <w:t xml:space="preserve">буферна зона, </w:t>
            </w:r>
            <w:proofErr w:type="spellStart"/>
            <w:r w:rsidR="001A0E53" w:rsidRPr="001A0E53">
              <w:rPr>
                <w:b w:val="0"/>
                <w:i/>
                <w:sz w:val="24"/>
                <w:szCs w:val="24"/>
                <w:lang w:val="uk-UA"/>
              </w:rPr>
              <w:t>підзона</w:t>
            </w:r>
            <w:proofErr w:type="spellEnd"/>
            <w:r w:rsidR="001A0E53" w:rsidRPr="001A0E53">
              <w:rPr>
                <w:b w:val="0"/>
                <w:i/>
                <w:sz w:val="24"/>
                <w:szCs w:val="24"/>
                <w:lang w:val="uk-UA"/>
              </w:rPr>
              <w:t xml:space="preserve"> охорони № 5, зона регулювання забудови об’єкта всесвітньої спадщини «Київ: Собор Святої Софії і прилеглі монастирські споруди, Києво-Печерська Лавра»; зона регулювання пам'ятки ландшафту, історії місцевого значення «Історичний ландшафт Київських гір та долини р. Дніпро»; зона регулювання забудови першої категорії; центральна планувальна зона; центральний історичний ареал; територія пам’ятки містобудування місце</w:t>
            </w:r>
            <w:r w:rsidR="001A0E53">
              <w:rPr>
                <w:b w:val="0"/>
                <w:i/>
                <w:sz w:val="24"/>
                <w:szCs w:val="24"/>
                <w:lang w:val="uk-UA"/>
              </w:rPr>
              <w:t xml:space="preserve">вого значення «Вулиця Хрещатик» </w:t>
            </w:r>
            <w:r w:rsidRPr="00F11FF0">
              <w:rPr>
                <w:b w:val="0"/>
                <w:i/>
                <w:iCs/>
                <w:sz w:val="24"/>
                <w:szCs w:val="24"/>
                <w:lang w:val="uk-UA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1A0E53" w:rsidRPr="001A0E53">
              <w:rPr>
                <w:i/>
                <w:lang w:val="uk-UA"/>
              </w:rPr>
              <w:t xml:space="preserve"> </w:t>
            </w:r>
            <w:r w:rsidR="001A0E53" w:rsidRPr="001A0E53">
              <w:rPr>
                <w:b w:val="0"/>
                <w:i/>
                <w:sz w:val="24"/>
                <w:szCs w:val="24"/>
                <w:lang w:val="uk-UA"/>
              </w:rPr>
              <w:t>06.05.2026</w:t>
            </w:r>
            <w:r w:rsidR="001A0E53">
              <w:rPr>
                <w:b w:val="0"/>
                <w:i/>
                <w:sz w:val="24"/>
                <w:szCs w:val="24"/>
                <w:lang w:val="uk-UA"/>
              </w:rPr>
              <w:t xml:space="preserve"> </w:t>
            </w:r>
            <w:r w:rsidR="001A0E53" w:rsidRPr="001A0E53">
              <w:rPr>
                <w:b w:val="0"/>
                <w:i/>
                <w:sz w:val="24"/>
                <w:szCs w:val="24"/>
                <w:lang w:val="uk-UA"/>
              </w:rPr>
              <w:t>№ 055-7928</w:t>
            </w:r>
            <w:r w:rsidRPr="001A0E53">
              <w:rPr>
                <w:b w:val="0"/>
                <w:i/>
                <w:iCs/>
                <w:sz w:val="24"/>
                <w:szCs w:val="24"/>
                <w:lang w:val="uk-UA"/>
              </w:rPr>
              <w:t>).</w:t>
            </w:r>
          </w:p>
          <w:p w14:paraId="223D12E8" w14:textId="5324DBD8" w:rsidR="00F11FF0" w:rsidRPr="00FF5963" w:rsidRDefault="00F11FF0" w:rsidP="00FF5963">
            <w:pPr>
              <w:pStyle w:val="a7"/>
              <w:shd w:val="clear" w:color="auto" w:fill="auto"/>
              <w:ind w:firstLine="234"/>
              <w:jc w:val="both"/>
              <w:rPr>
                <w:b w:val="0"/>
                <w:bCs w:val="0"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>Інформація</w:t>
            </w:r>
            <w:proofErr w:type="spellEnd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>стосовно</w:t>
            </w:r>
            <w:proofErr w:type="spellEnd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>об’єкт</w:t>
            </w:r>
            <w:r w:rsidR="00516DE6">
              <w:rPr>
                <w:b w:val="0"/>
                <w:i/>
                <w:iCs/>
                <w:sz w:val="24"/>
                <w:szCs w:val="24"/>
                <w:lang w:val="ru-RU"/>
              </w:rPr>
              <w:t>а</w:t>
            </w:r>
            <w:proofErr w:type="spellEnd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>нерухомого</w:t>
            </w:r>
            <w:proofErr w:type="spellEnd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майна, </w:t>
            </w:r>
            <w:proofErr w:type="spellStart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>розташованого</w:t>
            </w:r>
            <w:proofErr w:type="spellEnd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>земельній</w:t>
            </w:r>
            <w:proofErr w:type="spellEnd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>ділянці</w:t>
            </w:r>
            <w:proofErr w:type="spellEnd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>кадастровим</w:t>
            </w:r>
            <w:proofErr w:type="spellEnd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номером </w:t>
            </w:r>
            <w:r w:rsidR="00FF5963" w:rsidRPr="00FF5963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8000000000:76:027:0004 на </w:t>
            </w:r>
            <w:proofErr w:type="spellStart"/>
            <w:r w:rsidR="00FF5963" w:rsidRPr="00FF5963">
              <w:rPr>
                <w:b w:val="0"/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="00FF5963" w:rsidRPr="00FF5963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FF5963" w:rsidRPr="00FF5963">
              <w:rPr>
                <w:b w:val="0"/>
                <w:i/>
                <w:iCs/>
                <w:sz w:val="24"/>
                <w:szCs w:val="24"/>
                <w:lang w:val="ru-RU"/>
              </w:rPr>
              <w:t>Архітектора</w:t>
            </w:r>
            <w:proofErr w:type="spellEnd"/>
            <w:r w:rsidR="00FF5963" w:rsidRPr="00FF5963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5963" w:rsidRPr="00FF5963">
              <w:rPr>
                <w:b w:val="0"/>
                <w:i/>
                <w:iCs/>
                <w:sz w:val="24"/>
                <w:szCs w:val="24"/>
                <w:lang w:val="ru-RU"/>
              </w:rPr>
              <w:t>Городецького</w:t>
            </w:r>
            <w:proofErr w:type="spellEnd"/>
            <w:r w:rsidR="00FF5963" w:rsidRPr="00FF5963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у </w:t>
            </w:r>
            <w:proofErr w:type="spellStart"/>
            <w:r w:rsidR="00FF5963" w:rsidRPr="00FF5963">
              <w:rPr>
                <w:b w:val="0"/>
                <w:i/>
                <w:iCs/>
                <w:sz w:val="24"/>
                <w:szCs w:val="24"/>
                <w:lang w:val="ru-RU"/>
              </w:rPr>
              <w:t>Печерському</w:t>
            </w:r>
            <w:proofErr w:type="spellEnd"/>
            <w:r w:rsidR="00FF5963" w:rsidRPr="00FF5963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>районі</w:t>
            </w:r>
            <w:proofErr w:type="spellEnd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>міста</w:t>
            </w:r>
            <w:proofErr w:type="spellEnd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>Києва</w:t>
            </w:r>
            <w:proofErr w:type="spellEnd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>надана</w:t>
            </w:r>
            <w:proofErr w:type="spellEnd"/>
            <w:r w:rsidRPr="00FF5963">
              <w:rPr>
                <w:b w:val="0"/>
                <w:i/>
                <w:iCs/>
                <w:sz w:val="24"/>
                <w:szCs w:val="24"/>
                <w:lang w:val="ru-RU"/>
              </w:rPr>
              <w:t xml:space="preserve"> листами:</w:t>
            </w:r>
          </w:p>
          <w:p w14:paraId="53017BC2" w14:textId="50BF523B" w:rsidR="00732C6F" w:rsidRPr="00AE4EDA" w:rsidRDefault="00F11FF0" w:rsidP="00F11FF0">
            <w:pPr>
              <w:ind w:firstLine="233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F11FF0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- Департаменту комунальної власності м. Києва виконавчого органу Київської міської ради (Київської міської державної адміністрації) </w:t>
            </w:r>
            <w:r w:rsidRPr="00AE4EDA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 xml:space="preserve">від </w:t>
            </w:r>
            <w:r w:rsidR="00AE4EDA" w:rsidRPr="00AE4EDA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lang w:val="ru-RU"/>
              </w:rPr>
              <w:t>27</w:t>
            </w:r>
            <w:r w:rsidR="00AE4EDA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 xml:space="preserve">.04.2026                     </w:t>
            </w:r>
            <w:r w:rsidRPr="00AE4EDA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 xml:space="preserve"> № 062/06-13-2</w:t>
            </w:r>
            <w:r w:rsidR="00AE4EDA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800</w:t>
            </w:r>
            <w:r w:rsidRPr="00AE4EDA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;</w:t>
            </w:r>
          </w:p>
          <w:p w14:paraId="70154134" w14:textId="6410A97F" w:rsidR="00F11FF0" w:rsidRPr="00F11FF0" w:rsidRDefault="00F11FF0" w:rsidP="00F11FF0">
            <w:pPr>
              <w:ind w:firstLine="233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r w:rsidRPr="00F11FF0">
              <w:rPr>
                <w:rFonts w:ascii="Times New Roman" w:eastAsia="Times New Roman" w:hAnsi="Times New Roman" w:cs="Times New Roman"/>
                <w:bCs/>
                <w:i/>
                <w:iCs/>
              </w:rPr>
              <w:lastRenderedPageBreak/>
              <w:t xml:space="preserve">- Комунального підприємства Київської міської ради «Київське міське бюро технічної інвентаризації» </w:t>
            </w:r>
            <w:r w:rsidR="00877440">
              <w:rPr>
                <w:rFonts w:ascii="Times New Roman" w:eastAsia="Times New Roman" w:hAnsi="Times New Roman" w:cs="Times New Roman"/>
                <w:bCs/>
                <w:i/>
                <w:iCs/>
              </w:rPr>
              <w:br/>
            </w:r>
            <w:r w:rsidRPr="00F11FF0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від </w:t>
            </w:r>
            <w:r w:rsidR="003B28A3">
              <w:rPr>
                <w:rFonts w:ascii="Times New Roman" w:eastAsia="Times New Roman" w:hAnsi="Times New Roman" w:cs="Times New Roman"/>
                <w:bCs/>
                <w:i/>
                <w:iCs/>
              </w:rPr>
              <w:t>2</w:t>
            </w:r>
            <w:r w:rsidR="007F1B70">
              <w:rPr>
                <w:rFonts w:ascii="Times New Roman" w:eastAsia="Times New Roman" w:hAnsi="Times New Roman" w:cs="Times New Roman"/>
                <w:bCs/>
                <w:i/>
                <w:iCs/>
              </w:rPr>
              <w:t>4</w:t>
            </w:r>
            <w:r w:rsidR="003B28A3">
              <w:rPr>
                <w:rFonts w:ascii="Times New Roman" w:eastAsia="Times New Roman" w:hAnsi="Times New Roman" w:cs="Times New Roman"/>
                <w:bCs/>
                <w:i/>
                <w:iCs/>
              </w:rPr>
              <w:t>.04.2026</w:t>
            </w:r>
            <w:r w:rsidRPr="00FF5963">
              <w:rPr>
                <w:rFonts w:ascii="Times New Roman" w:eastAsia="Times New Roman" w:hAnsi="Times New Roman" w:cs="Times New Roman"/>
                <w:bCs/>
                <w:i/>
                <w:iCs/>
                <w:color w:val="FFFFFF" w:themeColor="background1"/>
              </w:rPr>
              <w:t xml:space="preserve"> </w:t>
            </w:r>
            <w:r w:rsidRPr="00FF596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№</w:t>
            </w:r>
            <w:r w:rsidR="003B28A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 062/14-9130</w:t>
            </w:r>
            <w:r w:rsidRPr="00F11FF0">
              <w:rPr>
                <w:rFonts w:ascii="Times New Roman" w:eastAsia="Times New Roman" w:hAnsi="Times New Roman" w:cs="Times New Roman"/>
                <w:bCs/>
                <w:i/>
                <w:iCs/>
              </w:rPr>
              <w:t>;</w:t>
            </w:r>
          </w:p>
          <w:p w14:paraId="60734680" w14:textId="67F7E3AB" w:rsidR="00F11FF0" w:rsidRDefault="00F11FF0" w:rsidP="00F11FF0">
            <w:pPr>
              <w:ind w:firstLine="233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r w:rsidRPr="002B37C3">
              <w:rPr>
                <w:rFonts w:ascii="Times New Roman" w:eastAsia="Times New Roman" w:hAnsi="Times New Roman" w:cs="Times New Roman"/>
                <w:bCs/>
                <w:i/>
                <w:iCs/>
              </w:rPr>
              <w:t>- Департамент</w:t>
            </w:r>
            <w:r w:rsidR="00516DE6" w:rsidRPr="002B37C3">
              <w:rPr>
                <w:rFonts w:ascii="Times New Roman" w:eastAsia="Times New Roman" w:hAnsi="Times New Roman" w:cs="Times New Roman"/>
                <w:bCs/>
                <w:i/>
                <w:iCs/>
              </w:rPr>
              <w:t>у</w:t>
            </w:r>
            <w:r w:rsidRPr="002B37C3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 містобудування та архітектури                      виконавчого органу Київської міської ради (Київської міської державної адміністрації) від </w:t>
            </w:r>
            <w:r w:rsidR="002B37C3" w:rsidRPr="002B37C3">
              <w:rPr>
                <w:rFonts w:ascii="Times New Roman" w:hAnsi="Times New Roman" w:cs="Times New Roman"/>
                <w:i/>
                <w:color w:val="auto"/>
              </w:rPr>
              <w:t xml:space="preserve">06.05.2026 </w:t>
            </w:r>
            <w:r w:rsidR="002B37C3" w:rsidRPr="002B37C3">
              <w:rPr>
                <w:rFonts w:ascii="Times New Roman" w:hAnsi="Times New Roman" w:cs="Times New Roman"/>
                <w:i/>
                <w:color w:val="auto"/>
              </w:rPr>
              <w:br/>
              <w:t xml:space="preserve">№ </w:t>
            </w:r>
            <w:r w:rsidR="002B37C3" w:rsidRPr="009A41D2">
              <w:rPr>
                <w:rFonts w:ascii="Times New Roman" w:hAnsi="Times New Roman" w:cs="Times New Roman"/>
                <w:i/>
                <w:color w:val="auto"/>
              </w:rPr>
              <w:t>055-7928</w:t>
            </w:r>
            <w:r w:rsidRPr="009A41D2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, який повідомив, що </w:t>
            </w:r>
            <w:r w:rsidR="002B37C3" w:rsidRPr="009A41D2">
              <w:rPr>
                <w:rFonts w:ascii="Times New Roman" w:hAnsi="Times New Roman" w:cs="Times New Roman"/>
                <w:i/>
              </w:rPr>
              <w:t xml:space="preserve">згідно з електронною базою даних та МІАС ЗМД «Містобудівний кадастр </w:t>
            </w:r>
            <w:r w:rsidR="009A41D2" w:rsidRPr="009A41D2">
              <w:rPr>
                <w:rFonts w:ascii="Times New Roman" w:hAnsi="Times New Roman" w:cs="Times New Roman"/>
                <w:i/>
              </w:rPr>
              <w:br/>
            </w:r>
            <w:r w:rsidR="002B37C3" w:rsidRPr="009A41D2">
              <w:rPr>
                <w:rFonts w:ascii="Times New Roman" w:hAnsi="Times New Roman" w:cs="Times New Roman"/>
                <w:i/>
              </w:rPr>
              <w:t>м. Києва»</w:t>
            </w:r>
            <w:r w:rsidR="00522DFB">
              <w:rPr>
                <w:rFonts w:ascii="Times New Roman" w:hAnsi="Times New Roman" w:cs="Times New Roman"/>
                <w:i/>
              </w:rPr>
              <w:t xml:space="preserve"> </w:t>
            </w:r>
            <w:r w:rsidR="002B37C3" w:rsidRPr="009A41D2">
              <w:rPr>
                <w:rFonts w:ascii="Times New Roman" w:hAnsi="Times New Roman" w:cs="Times New Roman"/>
                <w:i/>
              </w:rPr>
              <w:t xml:space="preserve">за </w:t>
            </w:r>
            <w:proofErr w:type="spellStart"/>
            <w:r w:rsidR="002B37C3" w:rsidRPr="009A41D2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="002B37C3" w:rsidRPr="009A41D2">
              <w:rPr>
                <w:rFonts w:ascii="Times New Roman" w:hAnsi="Times New Roman" w:cs="Times New Roman"/>
                <w:i/>
              </w:rPr>
              <w:t xml:space="preserve"> вул. Архітектора Городецького, </w:t>
            </w:r>
            <w:r w:rsidR="009A41D2" w:rsidRPr="009A41D2">
              <w:rPr>
                <w:rFonts w:ascii="Times New Roman" w:hAnsi="Times New Roman" w:cs="Times New Roman"/>
                <w:i/>
              </w:rPr>
              <w:br/>
            </w:r>
            <w:r w:rsidR="002B37C3" w:rsidRPr="009A41D2">
              <w:rPr>
                <w:rFonts w:ascii="Times New Roman" w:hAnsi="Times New Roman" w:cs="Times New Roman"/>
                <w:i/>
              </w:rPr>
              <w:t>буд. 4-Б оформ</w:t>
            </w:r>
            <w:r w:rsidR="009A41D2" w:rsidRPr="009A41D2">
              <w:rPr>
                <w:rFonts w:ascii="Times New Roman" w:hAnsi="Times New Roman" w:cs="Times New Roman"/>
                <w:i/>
              </w:rPr>
              <w:t>лений</w:t>
            </w:r>
            <w:r w:rsidR="002B37C3" w:rsidRPr="009A41D2">
              <w:rPr>
                <w:rFonts w:ascii="Times New Roman" w:hAnsi="Times New Roman" w:cs="Times New Roman"/>
                <w:i/>
              </w:rPr>
              <w:t xml:space="preserve"> паспорт прив’язки сезонного майданчика біля стаціонарного закладу ресторанного господарства № ПЧ.10363.10217499-26 ПП «Інтер Марс» з</w:t>
            </w:r>
            <w:r w:rsidR="009A41D2" w:rsidRPr="009A41D2">
              <w:rPr>
                <w:rFonts w:ascii="Times New Roman" w:hAnsi="Times New Roman" w:cs="Times New Roman"/>
                <w:i/>
              </w:rPr>
              <w:t>і</w:t>
            </w:r>
            <w:r w:rsidR="002B37C3" w:rsidRPr="009A41D2">
              <w:rPr>
                <w:rFonts w:ascii="Times New Roman" w:hAnsi="Times New Roman" w:cs="Times New Roman"/>
                <w:i/>
              </w:rPr>
              <w:t xml:space="preserve"> </w:t>
            </w:r>
            <w:r w:rsidR="009A41D2" w:rsidRPr="009A41D2">
              <w:rPr>
                <w:rFonts w:ascii="Times New Roman" w:hAnsi="Times New Roman" w:cs="Times New Roman"/>
                <w:i/>
              </w:rPr>
              <w:t xml:space="preserve">строком </w:t>
            </w:r>
            <w:r w:rsidR="002B37C3" w:rsidRPr="009A41D2">
              <w:rPr>
                <w:rFonts w:ascii="Times New Roman" w:hAnsi="Times New Roman" w:cs="Times New Roman"/>
                <w:i/>
              </w:rPr>
              <w:t xml:space="preserve">дії до 20.02.2027. Розміщення сезонного майданчика погоджено </w:t>
            </w:r>
            <w:r w:rsidR="009A41D2" w:rsidRPr="009A41D2">
              <w:rPr>
                <w:rFonts w:ascii="Times New Roman" w:hAnsi="Times New Roman" w:cs="Times New Roman"/>
                <w:i/>
              </w:rPr>
              <w:t>комунальн</w:t>
            </w:r>
            <w:r w:rsidR="00E320BC">
              <w:rPr>
                <w:rFonts w:ascii="Times New Roman" w:hAnsi="Times New Roman" w:cs="Times New Roman"/>
                <w:i/>
              </w:rPr>
              <w:t>им</w:t>
            </w:r>
            <w:r w:rsidR="009A41D2" w:rsidRPr="009A41D2">
              <w:rPr>
                <w:rFonts w:ascii="Times New Roman" w:hAnsi="Times New Roman" w:cs="Times New Roman"/>
                <w:i/>
              </w:rPr>
              <w:t xml:space="preserve"> підприємств</w:t>
            </w:r>
            <w:r w:rsidR="00E320BC">
              <w:rPr>
                <w:rFonts w:ascii="Times New Roman" w:hAnsi="Times New Roman" w:cs="Times New Roman"/>
                <w:i/>
              </w:rPr>
              <w:t>ом</w:t>
            </w:r>
            <w:r w:rsidR="002B37C3" w:rsidRPr="009A41D2">
              <w:rPr>
                <w:rFonts w:ascii="Times New Roman" w:hAnsi="Times New Roman" w:cs="Times New Roman"/>
                <w:i/>
              </w:rPr>
              <w:t xml:space="preserve"> </w:t>
            </w:r>
            <w:r w:rsidR="009A41D2" w:rsidRPr="009A41D2">
              <w:rPr>
                <w:rFonts w:ascii="Times New Roman" w:hAnsi="Times New Roman" w:cs="Times New Roman"/>
                <w:i/>
              </w:rPr>
              <w:t xml:space="preserve">по утриманню зелених насаджень </w:t>
            </w:r>
            <w:r w:rsidR="002B37C3" w:rsidRPr="009A41D2">
              <w:rPr>
                <w:rFonts w:ascii="Times New Roman" w:hAnsi="Times New Roman" w:cs="Times New Roman"/>
                <w:i/>
              </w:rPr>
              <w:t>Печерського району</w:t>
            </w:r>
            <w:r w:rsidR="009A41D2" w:rsidRPr="009A41D2">
              <w:rPr>
                <w:rFonts w:ascii="Times New Roman" w:hAnsi="Times New Roman" w:cs="Times New Roman"/>
                <w:i/>
              </w:rPr>
              <w:t xml:space="preserve"> </w:t>
            </w:r>
            <w:r w:rsidR="00C3593D">
              <w:rPr>
                <w:rFonts w:ascii="Times New Roman" w:hAnsi="Times New Roman" w:cs="Times New Roman"/>
                <w:i/>
              </w:rPr>
              <w:br/>
            </w:r>
            <w:bookmarkStart w:id="0" w:name="_GoBack"/>
            <w:bookmarkEnd w:id="0"/>
            <w:r w:rsidR="009A41D2" w:rsidRPr="009A41D2">
              <w:rPr>
                <w:rFonts w:ascii="Times New Roman" w:hAnsi="Times New Roman" w:cs="Times New Roman"/>
                <w:i/>
              </w:rPr>
              <w:t>міста Києва</w:t>
            </w:r>
            <w:r w:rsidRPr="009A41D2">
              <w:rPr>
                <w:rFonts w:ascii="Times New Roman" w:eastAsia="Times New Roman" w:hAnsi="Times New Roman" w:cs="Times New Roman"/>
                <w:bCs/>
                <w:i/>
                <w:iCs/>
              </w:rPr>
              <w:t>;</w:t>
            </w:r>
          </w:p>
          <w:p w14:paraId="5805E7B2" w14:textId="69230B49" w:rsidR="001C1E45" w:rsidRPr="00195948" w:rsidRDefault="001C1E45" w:rsidP="001C1E45">
            <w:pPr>
              <w:ind w:firstLine="233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  <w:r w:rsidRPr="00195948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- Печерської районної в місті Києві державної адміністрації від </w:t>
            </w:r>
            <w:r w:rsidR="00772B53" w:rsidRPr="00195948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13</w:t>
            </w:r>
            <w:r w:rsidRPr="00195948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.0</w:t>
            </w:r>
            <w:r w:rsidR="00772B53" w:rsidRPr="00195948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5</w:t>
            </w:r>
            <w:r w:rsidRPr="00195948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.2026 № 10</w:t>
            </w:r>
            <w:r w:rsidR="00772B53" w:rsidRPr="00195948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5</w:t>
            </w:r>
            <w:r w:rsidRPr="00195948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-</w:t>
            </w:r>
            <w:r w:rsidR="00772B53" w:rsidRPr="00195948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6845</w:t>
            </w:r>
            <w:r w:rsidRPr="00195948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;</w:t>
            </w:r>
          </w:p>
          <w:p w14:paraId="75967266" w14:textId="4BCA7B4E" w:rsidR="001C1E45" w:rsidRPr="00195948" w:rsidRDefault="001C1E45" w:rsidP="001C1E45">
            <w:pPr>
              <w:ind w:firstLine="233"/>
              <w:jc w:val="both"/>
              <w:rPr>
                <w:rFonts w:ascii="Times New Roman" w:eastAsia="Times New Roman" w:hAnsi="Times New Roman" w:cs="Times New Roman"/>
                <w:bCs/>
                <w:i/>
                <w:lang w:eastAsia="en-US" w:bidi="ar-SA"/>
              </w:rPr>
            </w:pPr>
            <w:r w:rsidRPr="00195948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- 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</w:t>
            </w:r>
            <w:r w:rsidRPr="00195948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від </w:t>
            </w:r>
            <w:r w:rsidR="00772B53" w:rsidRPr="00195948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13</w:t>
            </w:r>
            <w:r w:rsidRPr="00195948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.0</w:t>
            </w:r>
            <w:r w:rsidR="00772B53" w:rsidRPr="00195948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5</w:t>
            </w:r>
            <w:r w:rsidRPr="00195948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.2026 № 073-1</w:t>
            </w:r>
            <w:r w:rsidR="00772B53" w:rsidRPr="00195948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984</w:t>
            </w:r>
            <w:r w:rsidRPr="00195948">
              <w:rPr>
                <w:rFonts w:ascii="Times New Roman" w:eastAsia="Times New Roman" w:hAnsi="Times New Roman" w:cs="Times New Roman"/>
                <w:bCs/>
                <w:i/>
                <w:iCs/>
              </w:rPr>
              <w:t>;</w:t>
            </w:r>
          </w:p>
          <w:p w14:paraId="41647F55" w14:textId="7E16C171" w:rsidR="00F11FF0" w:rsidRDefault="00F11FF0" w:rsidP="00F11FF0">
            <w:pPr>
              <w:pStyle w:val="a7"/>
              <w:shd w:val="clear" w:color="auto" w:fill="auto"/>
              <w:jc w:val="both"/>
              <w:rPr>
                <w:b w:val="0"/>
                <w:i/>
                <w:iCs/>
                <w:sz w:val="24"/>
                <w:szCs w:val="24"/>
                <w:lang w:val="uk-UA"/>
              </w:rPr>
            </w:pPr>
            <w:r w:rsidRPr="00FD4AAB">
              <w:rPr>
                <w:b w:val="0"/>
                <w:i/>
                <w:iCs/>
                <w:sz w:val="24"/>
                <w:szCs w:val="24"/>
                <w:lang w:val="uk-UA"/>
              </w:rPr>
              <w:t xml:space="preserve">- Департаменту територіального контролю міста Києва виконавчого органу Київської міської ради (Київської міської державної адміністрації) від </w:t>
            </w:r>
            <w:r w:rsidR="00FD4AAB" w:rsidRPr="00FD4AAB">
              <w:rPr>
                <w:b w:val="0"/>
                <w:i/>
                <w:iCs/>
                <w:sz w:val="24"/>
                <w:szCs w:val="24"/>
                <w:lang w:val="uk-UA"/>
              </w:rPr>
              <w:t>19</w:t>
            </w:r>
            <w:r w:rsidRPr="00FD4AAB">
              <w:rPr>
                <w:b w:val="0"/>
                <w:i/>
                <w:iCs/>
                <w:sz w:val="24"/>
                <w:szCs w:val="24"/>
                <w:lang w:val="uk-UA"/>
              </w:rPr>
              <w:t>.0</w:t>
            </w:r>
            <w:r w:rsidR="00FD4AAB" w:rsidRPr="00FD4AAB">
              <w:rPr>
                <w:b w:val="0"/>
                <w:i/>
                <w:iCs/>
                <w:sz w:val="24"/>
                <w:szCs w:val="24"/>
                <w:lang w:val="uk-UA"/>
              </w:rPr>
              <w:t>5</w:t>
            </w:r>
            <w:r w:rsidRPr="00FD4AAB">
              <w:rPr>
                <w:b w:val="0"/>
                <w:i/>
                <w:iCs/>
                <w:sz w:val="24"/>
                <w:szCs w:val="24"/>
                <w:lang w:val="uk-UA"/>
              </w:rPr>
              <w:t xml:space="preserve">.2026 </w:t>
            </w:r>
            <w:r w:rsidR="00FF5963" w:rsidRPr="00FD4AAB">
              <w:rPr>
                <w:b w:val="0"/>
                <w:i/>
                <w:iCs/>
                <w:sz w:val="24"/>
                <w:szCs w:val="24"/>
                <w:lang w:val="uk-UA"/>
              </w:rPr>
              <w:br/>
            </w:r>
            <w:r w:rsidRPr="00FD4AAB">
              <w:rPr>
                <w:b w:val="0"/>
                <w:i/>
                <w:iCs/>
                <w:sz w:val="24"/>
                <w:szCs w:val="24"/>
                <w:lang w:val="uk-UA"/>
              </w:rPr>
              <w:t xml:space="preserve">№ </w:t>
            </w:r>
            <w:r w:rsidR="00FD4AAB" w:rsidRPr="00FD4AAB">
              <w:rPr>
                <w:b w:val="0"/>
                <w:i/>
                <w:iCs/>
                <w:sz w:val="24"/>
                <w:szCs w:val="24"/>
                <w:lang w:val="uk-UA"/>
              </w:rPr>
              <w:t>064-10298</w:t>
            </w:r>
            <w:r w:rsidRPr="00FD4AAB">
              <w:rPr>
                <w:b w:val="0"/>
                <w:i/>
                <w:iCs/>
                <w:sz w:val="24"/>
                <w:szCs w:val="24"/>
                <w:lang w:val="uk-UA"/>
              </w:rPr>
              <w:t>, який проінформував, що</w:t>
            </w:r>
            <w:r w:rsidR="00FD4AAB" w:rsidRPr="00FD4AAB">
              <w:rPr>
                <w:lang w:val="uk-UA"/>
              </w:rPr>
              <w:t xml:space="preserve"> </w:t>
            </w:r>
            <w:r w:rsidR="00FD4AAB" w:rsidRPr="00FD4AAB">
              <w:rPr>
                <w:b w:val="0"/>
                <w:i/>
                <w:sz w:val="24"/>
                <w:szCs w:val="24"/>
                <w:lang w:val="uk-UA"/>
              </w:rPr>
              <w:t>головним спеціалістом – інспектором з благоустрою</w:t>
            </w:r>
            <w:r w:rsidR="00FD4AAB" w:rsidRPr="00522DFB">
              <w:rPr>
                <w:b w:val="0"/>
                <w:i/>
                <w:sz w:val="24"/>
                <w:szCs w:val="24"/>
                <w:lang w:val="uk-UA"/>
              </w:rPr>
              <w:t>, на час обстеження зазначеної території самовільно розміщених на ній будівель (споруд) не виявлено</w:t>
            </w:r>
            <w:r w:rsidR="00DD7D4F" w:rsidRPr="00522DFB">
              <w:rPr>
                <w:b w:val="0"/>
                <w:i/>
                <w:sz w:val="24"/>
                <w:szCs w:val="24"/>
                <w:lang w:val="uk-UA"/>
              </w:rPr>
              <w:t>;</w:t>
            </w:r>
            <w:r w:rsidRPr="00FD4AAB">
              <w:rPr>
                <w:b w:val="0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14:paraId="7B5E6F3B" w14:textId="6134D5A5" w:rsidR="004C7D6A" w:rsidRPr="00D15C5D" w:rsidRDefault="004C7D6A" w:rsidP="00F11FF0">
            <w:pPr>
              <w:pStyle w:val="a7"/>
              <w:shd w:val="clear" w:color="auto" w:fill="auto"/>
              <w:jc w:val="both"/>
              <w:rPr>
                <w:b w:val="0"/>
                <w:i/>
                <w:iCs/>
                <w:sz w:val="24"/>
                <w:szCs w:val="24"/>
                <w:lang w:val="uk-UA"/>
              </w:rPr>
            </w:pPr>
            <w:r w:rsidRPr="00D15C5D">
              <w:rPr>
                <w:b w:val="0"/>
                <w:i/>
                <w:iCs/>
                <w:sz w:val="24"/>
                <w:szCs w:val="24"/>
                <w:lang w:val="uk-UA"/>
              </w:rPr>
              <w:t>-</w:t>
            </w:r>
            <w:r w:rsidRPr="00D15C5D">
              <w:rPr>
                <w:b w:val="0"/>
                <w:i/>
                <w:sz w:val="24"/>
                <w:szCs w:val="24"/>
                <w:lang w:val="uk-UA"/>
              </w:rPr>
              <w:t>Департаменту захисту довкілля та адаптації до зміни клімату виконавчого органу Київської міської ради (Київської міської державної адміністрації)</w:t>
            </w:r>
            <w:r w:rsidRPr="00D15C5D">
              <w:rPr>
                <w:i/>
                <w:iCs/>
                <w:lang w:val="uk-UA"/>
              </w:rPr>
              <w:t xml:space="preserve"> </w:t>
            </w:r>
            <w:r w:rsidRPr="00D15C5D">
              <w:rPr>
                <w:b w:val="0"/>
                <w:i/>
                <w:iCs/>
                <w:sz w:val="24"/>
                <w:szCs w:val="24"/>
                <w:lang w:val="uk-UA"/>
              </w:rPr>
              <w:t xml:space="preserve">від 20.05.2026 № 077-3689, який повідомив, що </w:t>
            </w:r>
            <w:r w:rsidR="00D15C5D" w:rsidRPr="00D15C5D">
              <w:rPr>
                <w:b w:val="0"/>
                <w:i/>
                <w:iCs/>
                <w:sz w:val="24"/>
                <w:szCs w:val="24"/>
                <w:lang w:val="uk-UA"/>
              </w:rPr>
              <w:t xml:space="preserve">за </w:t>
            </w:r>
            <w:r w:rsidRPr="00D15C5D">
              <w:rPr>
                <w:b w:val="0"/>
                <w:i/>
                <w:sz w:val="24"/>
                <w:szCs w:val="24"/>
                <w:lang w:val="uk-UA"/>
              </w:rPr>
              <w:t>наявною інформацією та з урахуванням картографічних матеріалів Програми комплексного розвитку зеленої зони м. Києва до 2010 року та концепції формування зелених насаджень в центральній частині міста, затвердженої рішенням Київської міської ради від 19</w:t>
            </w:r>
            <w:r w:rsidR="00D15C5D">
              <w:rPr>
                <w:b w:val="0"/>
                <w:i/>
                <w:sz w:val="24"/>
                <w:szCs w:val="24"/>
                <w:lang w:val="uk-UA"/>
              </w:rPr>
              <w:t>.07.</w:t>
            </w:r>
            <w:r w:rsidRPr="00D15C5D">
              <w:rPr>
                <w:b w:val="0"/>
                <w:i/>
                <w:sz w:val="24"/>
                <w:szCs w:val="24"/>
                <w:lang w:val="uk-UA"/>
              </w:rPr>
              <w:t xml:space="preserve">2005 № 806/3381 (зі змінами), в межах земельної ділянки, розташований об’єкт благоустрою зеленого господарства – сквер по </w:t>
            </w:r>
            <w:r w:rsidR="00D15C5D">
              <w:rPr>
                <w:b w:val="0"/>
                <w:i/>
                <w:sz w:val="24"/>
                <w:szCs w:val="24"/>
                <w:lang w:val="uk-UA"/>
              </w:rPr>
              <w:br/>
            </w:r>
            <w:r w:rsidRPr="00D15C5D">
              <w:rPr>
                <w:b w:val="0"/>
                <w:i/>
                <w:sz w:val="24"/>
                <w:szCs w:val="24"/>
                <w:lang w:val="uk-UA"/>
              </w:rPr>
              <w:t>вул. Архітектора Городецького</w:t>
            </w:r>
            <w:r w:rsidR="00E431CA">
              <w:rPr>
                <w:b w:val="0"/>
                <w:i/>
                <w:sz w:val="24"/>
                <w:szCs w:val="24"/>
                <w:lang w:val="uk-UA"/>
              </w:rPr>
              <w:t>.</w:t>
            </w:r>
          </w:p>
          <w:p w14:paraId="4775A9C2" w14:textId="64AC1DF0" w:rsidR="00F11FF0" w:rsidRPr="00F11FF0" w:rsidRDefault="00F11FF0" w:rsidP="00F11FF0">
            <w:pPr>
              <w:pStyle w:val="a7"/>
              <w:shd w:val="clear" w:color="auto" w:fill="auto"/>
              <w:ind w:firstLine="234"/>
              <w:jc w:val="both"/>
              <w:rPr>
                <w:b w:val="0"/>
                <w:bCs w:val="0"/>
                <w:i/>
                <w:iCs/>
                <w:sz w:val="24"/>
                <w:szCs w:val="24"/>
                <w:lang w:val="uk-UA"/>
              </w:rPr>
            </w:pPr>
            <w:r w:rsidRPr="00F11FF0">
              <w:rPr>
                <w:b w:val="0"/>
                <w:i/>
                <w:iCs/>
                <w:sz w:val="24"/>
                <w:szCs w:val="24"/>
                <w:lang w:val="uk-UA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</w:t>
            </w:r>
            <w:r w:rsidR="00A5414A">
              <w:rPr>
                <w:b w:val="0"/>
                <w:i/>
                <w:iCs/>
                <w:sz w:val="24"/>
                <w:szCs w:val="24"/>
                <w:lang w:val="uk-UA"/>
              </w:rPr>
              <w:t>з питань зе</w:t>
            </w:r>
            <w:r w:rsidR="003E5AA1">
              <w:rPr>
                <w:b w:val="0"/>
                <w:i/>
                <w:iCs/>
                <w:sz w:val="24"/>
                <w:szCs w:val="24"/>
                <w:lang w:val="uk-UA"/>
              </w:rPr>
              <w:t>м</w:t>
            </w:r>
            <w:r w:rsidR="00A5414A">
              <w:rPr>
                <w:b w:val="0"/>
                <w:i/>
                <w:iCs/>
                <w:sz w:val="24"/>
                <w:szCs w:val="24"/>
                <w:lang w:val="uk-UA"/>
              </w:rPr>
              <w:t>лекористування</w:t>
            </w:r>
            <w:r w:rsidRPr="00F11FF0">
              <w:rPr>
                <w:b w:val="0"/>
                <w:i/>
                <w:iCs/>
                <w:sz w:val="24"/>
                <w:szCs w:val="24"/>
                <w:lang w:val="uk-UA"/>
              </w:rPr>
              <w:t xml:space="preserve">, оскільки відповідно до пункту 34 частини першої </w:t>
            </w:r>
            <w:r w:rsidR="003E5AA1">
              <w:rPr>
                <w:b w:val="0"/>
                <w:i/>
                <w:iCs/>
                <w:sz w:val="24"/>
                <w:szCs w:val="24"/>
                <w:lang w:val="uk-UA"/>
              </w:rPr>
              <w:t xml:space="preserve">      </w:t>
            </w:r>
            <w:r w:rsidRPr="00F11FF0">
              <w:rPr>
                <w:b w:val="0"/>
                <w:i/>
                <w:iCs/>
                <w:sz w:val="24"/>
                <w:szCs w:val="24"/>
                <w:lang w:val="uk-UA"/>
              </w:rPr>
              <w:t>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6A4FC9D" w14:textId="07FE5511" w:rsidR="00C04B24" w:rsidRPr="00F11FF0" w:rsidRDefault="00F11FF0" w:rsidP="00F11FF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11FF0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Зважаючи на вказане, цей </w:t>
            </w:r>
            <w:proofErr w:type="spellStart"/>
            <w:r w:rsidRPr="00F11FF0">
              <w:rPr>
                <w:rFonts w:ascii="Times New Roman" w:eastAsia="Times New Roman" w:hAnsi="Times New Roman" w:cs="Times New Roman"/>
                <w:bCs/>
                <w:i/>
                <w:iCs/>
              </w:rPr>
              <w:t>проєкт</w:t>
            </w:r>
            <w:proofErr w:type="spellEnd"/>
            <w:r w:rsidRPr="00F11FF0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1FA79D9F" w:rsidR="00B30291" w:rsidRDefault="00B30291" w:rsidP="00B30291">
      <w:pPr>
        <w:pStyle w:val="a7"/>
        <w:shd w:val="clear" w:color="auto" w:fill="auto"/>
        <w:rPr>
          <w:lang w:val="uk-UA"/>
        </w:rPr>
      </w:pPr>
    </w:p>
    <w:p w14:paraId="7C569481" w14:textId="200D4094" w:rsidR="00D15C5D" w:rsidRDefault="00D15C5D" w:rsidP="00B30291">
      <w:pPr>
        <w:pStyle w:val="a7"/>
        <w:shd w:val="clear" w:color="auto" w:fill="auto"/>
        <w:rPr>
          <w:lang w:val="uk-UA"/>
        </w:rPr>
      </w:pPr>
    </w:p>
    <w:p w14:paraId="377325BD" w14:textId="77777777" w:rsidR="00D15C5D" w:rsidRPr="00A1045E" w:rsidRDefault="00D15C5D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lastRenderedPageBreak/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5D745676" w14:textId="50B8AD48" w:rsidR="00FF5963" w:rsidRPr="003574ED" w:rsidRDefault="00173F07" w:rsidP="00FF5963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r w:rsidR="00FF5963" w:rsidRPr="003574ED">
        <w:rPr>
          <w:i w:val="0"/>
          <w:sz w:val="24"/>
          <w:szCs w:val="24"/>
          <w:lang w:val="ru-RU"/>
        </w:rPr>
        <w:t xml:space="preserve">та порядок </w:t>
      </w:r>
      <w:proofErr w:type="spellStart"/>
      <w:r w:rsidR="00FF5963" w:rsidRPr="003574ED">
        <w:rPr>
          <w:i w:val="0"/>
          <w:sz w:val="24"/>
          <w:szCs w:val="24"/>
          <w:lang w:val="ru-RU"/>
        </w:rPr>
        <w:t>надання</w:t>
      </w:r>
      <w:proofErr w:type="spellEnd"/>
      <w:r w:rsidR="00FF5963"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="00FF5963" w:rsidRPr="003574ED">
        <w:rPr>
          <w:i w:val="0"/>
          <w:sz w:val="24"/>
          <w:szCs w:val="24"/>
          <w:lang w:val="ru-RU"/>
        </w:rPr>
        <w:t>земельних</w:t>
      </w:r>
      <w:proofErr w:type="spellEnd"/>
      <w:r w:rsidR="00FF5963"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="00FF5963" w:rsidRPr="003574ED">
        <w:rPr>
          <w:i w:val="0"/>
          <w:sz w:val="24"/>
          <w:szCs w:val="24"/>
          <w:lang w:val="ru-RU"/>
        </w:rPr>
        <w:t>ділянок</w:t>
      </w:r>
      <w:proofErr w:type="spellEnd"/>
      <w:r w:rsidR="00FF5963" w:rsidRPr="003574ED">
        <w:rPr>
          <w:i w:val="0"/>
          <w:sz w:val="24"/>
          <w:szCs w:val="24"/>
          <w:lang w:val="ru-RU"/>
        </w:rPr>
        <w:t xml:space="preserve"> у </w:t>
      </w:r>
      <w:proofErr w:type="spellStart"/>
      <w:r w:rsidR="00FF5963" w:rsidRPr="003574ED">
        <w:rPr>
          <w:i w:val="0"/>
          <w:sz w:val="24"/>
          <w:szCs w:val="24"/>
          <w:lang w:val="ru-RU"/>
        </w:rPr>
        <w:t>користування</w:t>
      </w:r>
      <w:proofErr w:type="spellEnd"/>
      <w:r w:rsidR="00FF5963"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="00FF5963" w:rsidRPr="003574ED">
        <w:rPr>
          <w:i w:val="0"/>
          <w:sz w:val="24"/>
          <w:szCs w:val="24"/>
          <w:lang w:val="ru-RU"/>
        </w:rPr>
        <w:t>зацікавленим</w:t>
      </w:r>
      <w:proofErr w:type="spellEnd"/>
      <w:r w:rsidR="00FF5963" w:rsidRPr="003574ED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="00FF5963" w:rsidRPr="003574ED">
        <w:rPr>
          <w:i w:val="0"/>
          <w:sz w:val="24"/>
          <w:szCs w:val="24"/>
          <w:lang w:val="ru-RU"/>
        </w:rPr>
        <w:t>визначено</w:t>
      </w:r>
      <w:proofErr w:type="spellEnd"/>
      <w:r w:rsidR="00FF5963"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="00FF5963" w:rsidRPr="003574ED">
        <w:rPr>
          <w:i w:val="0"/>
          <w:sz w:val="24"/>
          <w:szCs w:val="24"/>
          <w:lang w:val="ru-RU"/>
        </w:rPr>
        <w:t>Земельним</w:t>
      </w:r>
      <w:proofErr w:type="spellEnd"/>
      <w:r w:rsidR="00FF5963" w:rsidRPr="003574ED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="00FF5963" w:rsidRPr="003574ED">
        <w:rPr>
          <w:i w:val="0"/>
          <w:sz w:val="24"/>
          <w:szCs w:val="24"/>
          <w:lang w:val="ru-RU"/>
        </w:rPr>
        <w:t>України</w:t>
      </w:r>
      <w:proofErr w:type="spellEnd"/>
      <w:r w:rsidR="00FF5963" w:rsidRPr="003574ED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="00FF5963" w:rsidRPr="003574ED">
        <w:rPr>
          <w:i w:val="0"/>
          <w:sz w:val="24"/>
          <w:szCs w:val="24"/>
          <w:lang w:val="ru-RU"/>
        </w:rPr>
        <w:t>набуття</w:t>
      </w:r>
      <w:proofErr w:type="spellEnd"/>
      <w:r w:rsidR="00FF5963" w:rsidRPr="003574ED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="00FF5963" w:rsidRPr="003574ED">
        <w:rPr>
          <w:i w:val="0"/>
          <w:sz w:val="24"/>
          <w:szCs w:val="24"/>
          <w:lang w:val="ru-RU"/>
        </w:rPr>
        <w:t>із</w:t>
      </w:r>
      <w:proofErr w:type="spellEnd"/>
      <w:r w:rsidR="00FF5963" w:rsidRPr="003574ED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="00FF5963" w:rsidRPr="003574ED">
        <w:rPr>
          <w:i w:val="0"/>
          <w:sz w:val="24"/>
          <w:szCs w:val="24"/>
          <w:lang w:val="ru-RU"/>
        </w:rPr>
        <w:t>комунальної</w:t>
      </w:r>
      <w:proofErr w:type="spellEnd"/>
      <w:r w:rsidR="00FF5963"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="00FF5963" w:rsidRPr="003574ED">
        <w:rPr>
          <w:i w:val="0"/>
          <w:sz w:val="24"/>
          <w:szCs w:val="24"/>
          <w:lang w:val="ru-RU"/>
        </w:rPr>
        <w:t>власності</w:t>
      </w:r>
      <w:proofErr w:type="spellEnd"/>
      <w:r w:rsidR="00FF5963" w:rsidRPr="003574ED">
        <w:rPr>
          <w:i w:val="0"/>
          <w:sz w:val="24"/>
          <w:szCs w:val="24"/>
          <w:lang w:val="ru-RU"/>
        </w:rPr>
        <w:t xml:space="preserve"> у </w:t>
      </w:r>
      <w:proofErr w:type="spellStart"/>
      <w:r w:rsidR="00FF5963" w:rsidRPr="003574ED">
        <w:rPr>
          <w:i w:val="0"/>
          <w:sz w:val="24"/>
          <w:szCs w:val="24"/>
          <w:lang w:val="ru-RU"/>
        </w:rPr>
        <w:t>місті</w:t>
      </w:r>
      <w:proofErr w:type="spellEnd"/>
      <w:r w:rsidR="00FF5963"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="00FF5963" w:rsidRPr="003574ED">
        <w:rPr>
          <w:i w:val="0"/>
          <w:sz w:val="24"/>
          <w:szCs w:val="24"/>
          <w:lang w:val="ru-RU"/>
        </w:rPr>
        <w:t>Києві</w:t>
      </w:r>
      <w:proofErr w:type="spellEnd"/>
      <w:r w:rsidR="00FF5963" w:rsidRPr="003574ED">
        <w:rPr>
          <w:i w:val="0"/>
          <w:sz w:val="24"/>
          <w:szCs w:val="24"/>
          <w:lang w:val="ru-RU"/>
        </w:rPr>
        <w:t xml:space="preserve">, </w:t>
      </w:r>
      <w:proofErr w:type="spellStart"/>
      <w:r w:rsidR="00FF5963" w:rsidRPr="003574ED">
        <w:rPr>
          <w:i w:val="0"/>
          <w:sz w:val="24"/>
          <w:szCs w:val="24"/>
          <w:lang w:val="ru-RU"/>
        </w:rPr>
        <w:t>затвердженим</w:t>
      </w:r>
      <w:proofErr w:type="spellEnd"/>
      <w:r w:rsidR="00FF5963"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="00FF5963" w:rsidRPr="003574ED">
        <w:rPr>
          <w:i w:val="0"/>
          <w:sz w:val="24"/>
          <w:szCs w:val="24"/>
          <w:lang w:val="ru-RU"/>
        </w:rPr>
        <w:t>рішенням</w:t>
      </w:r>
      <w:proofErr w:type="spellEnd"/>
      <w:r w:rsidR="00FF5963"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="00FF5963" w:rsidRPr="003574ED">
        <w:rPr>
          <w:i w:val="0"/>
          <w:sz w:val="24"/>
          <w:szCs w:val="24"/>
          <w:lang w:val="ru-RU"/>
        </w:rPr>
        <w:t>Київської</w:t>
      </w:r>
      <w:proofErr w:type="spellEnd"/>
      <w:r w:rsidR="00FF5963"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="00FF5963" w:rsidRPr="003574ED">
        <w:rPr>
          <w:i w:val="0"/>
          <w:sz w:val="24"/>
          <w:szCs w:val="24"/>
          <w:lang w:val="ru-RU"/>
        </w:rPr>
        <w:t>міської</w:t>
      </w:r>
      <w:proofErr w:type="spellEnd"/>
      <w:r w:rsidR="00FF5963" w:rsidRPr="003574ED">
        <w:rPr>
          <w:i w:val="0"/>
          <w:sz w:val="24"/>
          <w:szCs w:val="24"/>
          <w:lang w:val="ru-RU"/>
        </w:rPr>
        <w:t xml:space="preserve"> ради </w:t>
      </w:r>
      <w:r w:rsidR="00FD30BE">
        <w:rPr>
          <w:i w:val="0"/>
          <w:sz w:val="24"/>
          <w:szCs w:val="24"/>
          <w:lang w:val="ru-RU"/>
        </w:rPr>
        <w:br/>
      </w:r>
      <w:proofErr w:type="spellStart"/>
      <w:r w:rsidR="00FF5963" w:rsidRPr="003574ED">
        <w:rPr>
          <w:i w:val="0"/>
          <w:sz w:val="24"/>
          <w:szCs w:val="24"/>
          <w:lang w:val="ru-RU"/>
        </w:rPr>
        <w:t>від</w:t>
      </w:r>
      <w:proofErr w:type="spellEnd"/>
      <w:r w:rsidR="00FF5963" w:rsidRPr="003574ED">
        <w:rPr>
          <w:i w:val="0"/>
          <w:sz w:val="24"/>
          <w:szCs w:val="24"/>
          <w:lang w:val="ru-RU"/>
        </w:rPr>
        <w:t xml:space="preserve"> 20.04.2017 № 241/2463.</w:t>
      </w:r>
    </w:p>
    <w:p w14:paraId="5325D2C5" w14:textId="77777777" w:rsidR="00FF5963" w:rsidRPr="003574ED" w:rsidRDefault="00FF5963" w:rsidP="00FF5963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3574ED">
        <w:rPr>
          <w:i w:val="0"/>
          <w:sz w:val="24"/>
          <w:szCs w:val="24"/>
          <w:lang w:val="ru-RU"/>
        </w:rPr>
        <w:t>Проєкт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рішення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3574ED">
        <w:rPr>
          <w:i w:val="0"/>
          <w:sz w:val="24"/>
          <w:szCs w:val="24"/>
          <w:lang w:val="ru-RU"/>
        </w:rPr>
        <w:t>стосується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прав і </w:t>
      </w:r>
      <w:proofErr w:type="spellStart"/>
      <w:r w:rsidRPr="003574ED">
        <w:rPr>
          <w:i w:val="0"/>
          <w:sz w:val="24"/>
          <w:szCs w:val="24"/>
          <w:lang w:val="ru-RU"/>
        </w:rPr>
        <w:t>соціальної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захищеності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осіб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з </w:t>
      </w:r>
      <w:proofErr w:type="spellStart"/>
      <w:r w:rsidRPr="003574ED">
        <w:rPr>
          <w:i w:val="0"/>
          <w:sz w:val="24"/>
          <w:szCs w:val="24"/>
          <w:lang w:val="ru-RU"/>
        </w:rPr>
        <w:t>інвалідністю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та                    не </w:t>
      </w:r>
      <w:proofErr w:type="spellStart"/>
      <w:r w:rsidRPr="003574ED">
        <w:rPr>
          <w:i w:val="0"/>
          <w:sz w:val="24"/>
          <w:szCs w:val="24"/>
          <w:lang w:val="ru-RU"/>
        </w:rPr>
        <w:t>матиме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впливу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на </w:t>
      </w:r>
      <w:proofErr w:type="spellStart"/>
      <w:r w:rsidRPr="003574ED">
        <w:rPr>
          <w:i w:val="0"/>
          <w:sz w:val="24"/>
          <w:szCs w:val="24"/>
          <w:lang w:val="ru-RU"/>
        </w:rPr>
        <w:t>життєдіяльність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цієї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категорії</w:t>
      </w:r>
      <w:proofErr w:type="spellEnd"/>
      <w:r w:rsidRPr="003574ED">
        <w:rPr>
          <w:i w:val="0"/>
          <w:sz w:val="24"/>
          <w:szCs w:val="24"/>
          <w:lang w:val="ru-RU"/>
        </w:rPr>
        <w:t>.</w:t>
      </w:r>
    </w:p>
    <w:p w14:paraId="6D13AA9A" w14:textId="77777777" w:rsidR="00FF5963" w:rsidRPr="003574ED" w:rsidRDefault="00FF5963" w:rsidP="00FF5963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3574ED">
        <w:rPr>
          <w:i w:val="0"/>
          <w:sz w:val="24"/>
          <w:szCs w:val="24"/>
          <w:lang w:val="ru-RU"/>
        </w:rPr>
        <w:t>Проєкт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рішення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3574ED">
        <w:rPr>
          <w:i w:val="0"/>
          <w:sz w:val="24"/>
          <w:szCs w:val="24"/>
          <w:lang w:val="ru-RU"/>
        </w:rPr>
        <w:t>містить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службової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інформації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у </w:t>
      </w:r>
      <w:proofErr w:type="spellStart"/>
      <w:r w:rsidRPr="003574ED">
        <w:rPr>
          <w:i w:val="0"/>
          <w:sz w:val="24"/>
          <w:szCs w:val="24"/>
          <w:lang w:val="ru-RU"/>
        </w:rPr>
        <w:t>розумінні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статті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6 Закону </w:t>
      </w:r>
      <w:proofErr w:type="spellStart"/>
      <w:r w:rsidRPr="003574ED">
        <w:rPr>
          <w:i w:val="0"/>
          <w:sz w:val="24"/>
          <w:szCs w:val="24"/>
          <w:lang w:val="ru-RU"/>
        </w:rPr>
        <w:t>України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«Про доступ до </w:t>
      </w:r>
      <w:proofErr w:type="spellStart"/>
      <w:r w:rsidRPr="003574ED">
        <w:rPr>
          <w:i w:val="0"/>
          <w:sz w:val="24"/>
          <w:szCs w:val="24"/>
          <w:lang w:val="ru-RU"/>
        </w:rPr>
        <w:t>публічної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інформації</w:t>
      </w:r>
      <w:proofErr w:type="spellEnd"/>
      <w:r w:rsidRPr="003574ED">
        <w:rPr>
          <w:i w:val="0"/>
          <w:sz w:val="24"/>
          <w:szCs w:val="24"/>
          <w:lang w:val="ru-RU"/>
        </w:rPr>
        <w:t>».</w:t>
      </w:r>
    </w:p>
    <w:p w14:paraId="2684CA63" w14:textId="5F55462C" w:rsidR="00FF5963" w:rsidRDefault="00FF5963" w:rsidP="00FF5963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lang w:val="ru-RU"/>
        </w:rPr>
      </w:pPr>
      <w:proofErr w:type="spellStart"/>
      <w:r w:rsidRPr="003574ED">
        <w:rPr>
          <w:rFonts w:ascii="Times New Roman" w:eastAsia="Times New Roman" w:hAnsi="Times New Roman" w:cs="Times New Roman"/>
          <w:lang w:val="ru-RU"/>
        </w:rPr>
        <w:t>Проєкт</w:t>
      </w:r>
      <w:proofErr w:type="spellEnd"/>
      <w:r w:rsidRPr="003574ED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3574ED">
        <w:rPr>
          <w:rFonts w:ascii="Times New Roman" w:eastAsia="Times New Roman" w:hAnsi="Times New Roman" w:cs="Times New Roman"/>
          <w:lang w:val="ru-RU"/>
        </w:rPr>
        <w:t>рішення</w:t>
      </w:r>
      <w:proofErr w:type="spellEnd"/>
      <w:r w:rsidRPr="003574ED">
        <w:rPr>
          <w:rFonts w:ascii="Times New Roman" w:eastAsia="Times New Roman" w:hAnsi="Times New Roman" w:cs="Times New Roman"/>
          <w:lang w:val="ru-RU"/>
        </w:rPr>
        <w:t xml:space="preserve"> не </w:t>
      </w:r>
      <w:proofErr w:type="spellStart"/>
      <w:r w:rsidRPr="003574ED">
        <w:rPr>
          <w:rFonts w:ascii="Times New Roman" w:eastAsia="Times New Roman" w:hAnsi="Times New Roman" w:cs="Times New Roman"/>
          <w:lang w:val="ru-RU"/>
        </w:rPr>
        <w:t>містить</w:t>
      </w:r>
      <w:proofErr w:type="spellEnd"/>
      <w:r w:rsidRPr="003574ED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3574ED">
        <w:rPr>
          <w:rFonts w:ascii="Times New Roman" w:eastAsia="Times New Roman" w:hAnsi="Times New Roman" w:cs="Times New Roman"/>
          <w:lang w:val="ru-RU"/>
        </w:rPr>
        <w:t>інформації</w:t>
      </w:r>
      <w:proofErr w:type="spellEnd"/>
      <w:r w:rsidRPr="003574ED">
        <w:rPr>
          <w:rFonts w:ascii="Times New Roman" w:eastAsia="Times New Roman" w:hAnsi="Times New Roman" w:cs="Times New Roman"/>
          <w:lang w:val="ru-RU"/>
        </w:rPr>
        <w:t xml:space="preserve"> про </w:t>
      </w:r>
      <w:proofErr w:type="spellStart"/>
      <w:r w:rsidRPr="003574ED">
        <w:rPr>
          <w:rFonts w:ascii="Times New Roman" w:eastAsia="Times New Roman" w:hAnsi="Times New Roman" w:cs="Times New Roman"/>
          <w:lang w:val="ru-RU"/>
        </w:rPr>
        <w:t>фізичну</w:t>
      </w:r>
      <w:proofErr w:type="spellEnd"/>
      <w:r w:rsidRPr="003574ED">
        <w:rPr>
          <w:rFonts w:ascii="Times New Roman" w:eastAsia="Times New Roman" w:hAnsi="Times New Roman" w:cs="Times New Roman"/>
          <w:lang w:val="ru-RU"/>
        </w:rPr>
        <w:t xml:space="preserve"> особу (</w:t>
      </w:r>
      <w:proofErr w:type="spellStart"/>
      <w:r w:rsidRPr="003574ED">
        <w:rPr>
          <w:rFonts w:ascii="Times New Roman" w:eastAsia="Times New Roman" w:hAnsi="Times New Roman" w:cs="Times New Roman"/>
          <w:lang w:val="ru-RU"/>
        </w:rPr>
        <w:t>персональні</w:t>
      </w:r>
      <w:proofErr w:type="spellEnd"/>
      <w:r w:rsidRPr="003574ED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3574ED">
        <w:rPr>
          <w:rFonts w:ascii="Times New Roman" w:eastAsia="Times New Roman" w:hAnsi="Times New Roman" w:cs="Times New Roman"/>
          <w:lang w:val="ru-RU"/>
        </w:rPr>
        <w:t>дані</w:t>
      </w:r>
      <w:proofErr w:type="spellEnd"/>
      <w:r w:rsidRPr="003574ED">
        <w:rPr>
          <w:rFonts w:ascii="Times New Roman" w:eastAsia="Times New Roman" w:hAnsi="Times New Roman" w:cs="Times New Roman"/>
          <w:lang w:val="ru-RU"/>
        </w:rPr>
        <w:t xml:space="preserve">) у </w:t>
      </w:r>
      <w:proofErr w:type="spellStart"/>
      <w:r w:rsidRPr="003574ED">
        <w:rPr>
          <w:rFonts w:ascii="Times New Roman" w:eastAsia="Times New Roman" w:hAnsi="Times New Roman" w:cs="Times New Roman"/>
          <w:lang w:val="ru-RU"/>
        </w:rPr>
        <w:t>розумінні</w:t>
      </w:r>
      <w:proofErr w:type="spellEnd"/>
      <w:r w:rsidRPr="003574ED">
        <w:rPr>
          <w:rFonts w:ascii="Times New Roman" w:eastAsia="Times New Roman" w:hAnsi="Times New Roman" w:cs="Times New Roman"/>
          <w:lang w:val="ru-RU"/>
        </w:rPr>
        <w:t xml:space="preserve"> статей 11 та 21 Закону </w:t>
      </w:r>
      <w:proofErr w:type="spellStart"/>
      <w:r w:rsidRPr="003574ED">
        <w:rPr>
          <w:rFonts w:ascii="Times New Roman" w:eastAsia="Times New Roman" w:hAnsi="Times New Roman" w:cs="Times New Roman"/>
          <w:lang w:val="ru-RU"/>
        </w:rPr>
        <w:t>України</w:t>
      </w:r>
      <w:proofErr w:type="spellEnd"/>
      <w:r w:rsidRPr="003574ED">
        <w:rPr>
          <w:rFonts w:ascii="Times New Roman" w:eastAsia="Times New Roman" w:hAnsi="Times New Roman" w:cs="Times New Roman"/>
          <w:lang w:val="ru-RU"/>
        </w:rPr>
        <w:t xml:space="preserve"> «Про </w:t>
      </w:r>
      <w:proofErr w:type="spellStart"/>
      <w:r w:rsidRPr="003574ED">
        <w:rPr>
          <w:rFonts w:ascii="Times New Roman" w:eastAsia="Times New Roman" w:hAnsi="Times New Roman" w:cs="Times New Roman"/>
          <w:lang w:val="ru-RU"/>
        </w:rPr>
        <w:t>інформацію</w:t>
      </w:r>
      <w:proofErr w:type="spellEnd"/>
      <w:r w:rsidRPr="003574ED">
        <w:rPr>
          <w:rFonts w:ascii="Times New Roman" w:eastAsia="Times New Roman" w:hAnsi="Times New Roman" w:cs="Times New Roman"/>
          <w:lang w:val="ru-RU"/>
        </w:rPr>
        <w:t xml:space="preserve">» та </w:t>
      </w:r>
      <w:proofErr w:type="spellStart"/>
      <w:r w:rsidRPr="003574ED">
        <w:rPr>
          <w:rFonts w:ascii="Times New Roman" w:eastAsia="Times New Roman" w:hAnsi="Times New Roman" w:cs="Times New Roman"/>
          <w:lang w:val="ru-RU"/>
        </w:rPr>
        <w:t>статті</w:t>
      </w:r>
      <w:proofErr w:type="spellEnd"/>
      <w:r w:rsidRPr="003574ED">
        <w:rPr>
          <w:rFonts w:ascii="Times New Roman" w:eastAsia="Times New Roman" w:hAnsi="Times New Roman" w:cs="Times New Roman"/>
          <w:lang w:val="ru-RU"/>
        </w:rPr>
        <w:t xml:space="preserve"> 2 Закону </w:t>
      </w:r>
      <w:proofErr w:type="spellStart"/>
      <w:r w:rsidRPr="003574ED">
        <w:rPr>
          <w:rFonts w:ascii="Times New Roman" w:eastAsia="Times New Roman" w:hAnsi="Times New Roman" w:cs="Times New Roman"/>
          <w:lang w:val="ru-RU"/>
        </w:rPr>
        <w:t>України</w:t>
      </w:r>
      <w:proofErr w:type="spellEnd"/>
      <w:r w:rsidRPr="003574ED">
        <w:rPr>
          <w:rFonts w:ascii="Times New Roman" w:eastAsia="Times New Roman" w:hAnsi="Times New Roman" w:cs="Times New Roman"/>
          <w:lang w:val="ru-RU"/>
        </w:rPr>
        <w:t xml:space="preserve"> «Про </w:t>
      </w:r>
      <w:proofErr w:type="spellStart"/>
      <w:r w:rsidRPr="003574ED">
        <w:rPr>
          <w:rFonts w:ascii="Times New Roman" w:eastAsia="Times New Roman" w:hAnsi="Times New Roman" w:cs="Times New Roman"/>
          <w:lang w:val="ru-RU"/>
        </w:rPr>
        <w:t>захист</w:t>
      </w:r>
      <w:proofErr w:type="spellEnd"/>
      <w:r w:rsidRPr="003574ED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3574ED">
        <w:rPr>
          <w:rFonts w:ascii="Times New Roman" w:eastAsia="Times New Roman" w:hAnsi="Times New Roman" w:cs="Times New Roman"/>
          <w:lang w:val="ru-RU"/>
        </w:rPr>
        <w:t>персональних</w:t>
      </w:r>
      <w:proofErr w:type="spellEnd"/>
      <w:r w:rsidRPr="003574ED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3574ED">
        <w:rPr>
          <w:rFonts w:ascii="Times New Roman" w:eastAsia="Times New Roman" w:hAnsi="Times New Roman" w:cs="Times New Roman"/>
          <w:lang w:val="ru-RU"/>
        </w:rPr>
        <w:t>даних</w:t>
      </w:r>
      <w:proofErr w:type="spellEnd"/>
      <w:r w:rsidRPr="003574ED">
        <w:rPr>
          <w:rFonts w:ascii="Times New Roman" w:eastAsia="Times New Roman" w:hAnsi="Times New Roman" w:cs="Times New Roman"/>
          <w:lang w:val="ru-RU"/>
        </w:rPr>
        <w:t>».</w:t>
      </w:r>
    </w:p>
    <w:p w14:paraId="6571FEFE" w14:textId="1BE382EB" w:rsidR="00FD4AAB" w:rsidRPr="003574ED" w:rsidRDefault="00FD4AAB" w:rsidP="00FF5963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lang w:val="ru-RU"/>
        </w:rPr>
      </w:pPr>
    </w:p>
    <w:p w14:paraId="4F54F5EE" w14:textId="77777777" w:rsidR="00FF5963" w:rsidRPr="003574ED" w:rsidRDefault="00FF5963" w:rsidP="00FF5963">
      <w:pPr>
        <w:pStyle w:val="1"/>
        <w:shd w:val="clear" w:color="auto" w:fill="auto"/>
        <w:spacing w:after="60"/>
        <w:ind w:left="426" w:firstLine="282"/>
        <w:contextualSpacing/>
        <w:jc w:val="both"/>
        <w:rPr>
          <w:i w:val="0"/>
          <w:sz w:val="12"/>
          <w:szCs w:val="12"/>
          <w:lang w:val="ru-RU"/>
        </w:rPr>
      </w:pPr>
    </w:p>
    <w:p w14:paraId="096B8D9F" w14:textId="7B0C33C1" w:rsidR="00FF5963" w:rsidRPr="00131712" w:rsidRDefault="003574ED" w:rsidP="003574ED">
      <w:pPr>
        <w:pStyle w:val="1"/>
        <w:shd w:val="clear" w:color="auto" w:fill="auto"/>
        <w:tabs>
          <w:tab w:val="left" w:pos="624"/>
        </w:tabs>
        <w:ind w:left="426"/>
        <w:rPr>
          <w:i w:val="0"/>
          <w:sz w:val="24"/>
          <w:szCs w:val="24"/>
          <w:lang w:val="ru-RU"/>
        </w:rPr>
      </w:pPr>
      <w:r>
        <w:rPr>
          <w:b/>
          <w:bCs/>
          <w:i w:val="0"/>
          <w:sz w:val="24"/>
          <w:szCs w:val="24"/>
          <w:lang w:val="uk-UA"/>
        </w:rPr>
        <w:t>7.  </w:t>
      </w:r>
      <w:proofErr w:type="spellStart"/>
      <w:r w:rsidR="00FF5963" w:rsidRPr="00131712">
        <w:rPr>
          <w:b/>
          <w:bCs/>
          <w:i w:val="0"/>
          <w:sz w:val="24"/>
          <w:szCs w:val="24"/>
          <w:lang w:val="ru-RU"/>
        </w:rPr>
        <w:t>Фінансово-економічне</w:t>
      </w:r>
      <w:proofErr w:type="spellEnd"/>
      <w:r w:rsidR="00FF5963" w:rsidRPr="00131712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="00FF5963" w:rsidRPr="00131712">
        <w:rPr>
          <w:b/>
          <w:bCs/>
          <w:i w:val="0"/>
          <w:sz w:val="24"/>
          <w:szCs w:val="24"/>
          <w:lang w:val="ru-RU"/>
        </w:rPr>
        <w:t>обґрунтування</w:t>
      </w:r>
      <w:proofErr w:type="spellEnd"/>
      <w:r w:rsidR="00FF5963" w:rsidRPr="00131712">
        <w:rPr>
          <w:b/>
          <w:bCs/>
          <w:i w:val="0"/>
          <w:sz w:val="24"/>
          <w:szCs w:val="24"/>
          <w:lang w:val="ru-RU"/>
        </w:rPr>
        <w:t>.</w:t>
      </w:r>
    </w:p>
    <w:p w14:paraId="7E24BE49" w14:textId="77777777" w:rsidR="00FF5963" w:rsidRPr="003574ED" w:rsidRDefault="00FF5963" w:rsidP="00FF5963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3574ED">
        <w:rPr>
          <w:i w:val="0"/>
          <w:sz w:val="24"/>
          <w:szCs w:val="24"/>
          <w:lang w:val="ru-RU"/>
        </w:rPr>
        <w:t>Реалізація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рішення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3574ED">
        <w:rPr>
          <w:i w:val="0"/>
          <w:sz w:val="24"/>
          <w:szCs w:val="24"/>
          <w:lang w:val="ru-RU"/>
        </w:rPr>
        <w:t>потребує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додаткових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витрат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міського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бюджету.</w:t>
      </w:r>
    </w:p>
    <w:p w14:paraId="62A4F931" w14:textId="4EBC741B" w:rsidR="00FF5963" w:rsidRPr="003574ED" w:rsidRDefault="00FF5963" w:rsidP="00FF5963">
      <w:pPr>
        <w:pStyle w:val="1"/>
        <w:shd w:val="clear" w:color="auto" w:fill="auto"/>
        <w:spacing w:after="100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3574ED">
        <w:rPr>
          <w:i w:val="0"/>
          <w:sz w:val="24"/>
          <w:szCs w:val="24"/>
          <w:lang w:val="ru-RU"/>
        </w:rPr>
        <w:t>Відповідно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до </w:t>
      </w:r>
      <w:proofErr w:type="spellStart"/>
      <w:r w:rsidRPr="003574ED">
        <w:rPr>
          <w:i w:val="0"/>
          <w:sz w:val="24"/>
          <w:szCs w:val="24"/>
          <w:lang w:val="ru-RU"/>
        </w:rPr>
        <w:t>Податкового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кодексу </w:t>
      </w:r>
      <w:proofErr w:type="spellStart"/>
      <w:r w:rsidRPr="003574ED">
        <w:rPr>
          <w:i w:val="0"/>
          <w:sz w:val="24"/>
          <w:szCs w:val="24"/>
          <w:lang w:val="ru-RU"/>
        </w:rPr>
        <w:t>України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3574ED">
        <w:rPr>
          <w:i w:val="0"/>
          <w:sz w:val="24"/>
          <w:szCs w:val="24"/>
          <w:lang w:val="ru-RU"/>
        </w:rPr>
        <w:t>Положення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про плату за землю в </w:t>
      </w:r>
      <w:proofErr w:type="spellStart"/>
      <w:r w:rsidRPr="003574ED">
        <w:rPr>
          <w:i w:val="0"/>
          <w:sz w:val="24"/>
          <w:szCs w:val="24"/>
          <w:lang w:val="ru-RU"/>
        </w:rPr>
        <w:t>місті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Києві</w:t>
      </w:r>
      <w:proofErr w:type="spellEnd"/>
      <w:r w:rsidRPr="003574ED">
        <w:rPr>
          <w:i w:val="0"/>
          <w:sz w:val="24"/>
          <w:szCs w:val="24"/>
          <w:lang w:val="ru-RU"/>
        </w:rPr>
        <w:t xml:space="preserve">, </w:t>
      </w:r>
      <w:proofErr w:type="spellStart"/>
      <w:r w:rsidRPr="003574ED">
        <w:rPr>
          <w:i w:val="0"/>
          <w:sz w:val="24"/>
          <w:szCs w:val="24"/>
          <w:lang w:val="ru-RU"/>
        </w:rPr>
        <w:t>затвердженого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рішенням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Київської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міської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ради </w:t>
      </w:r>
      <w:proofErr w:type="spellStart"/>
      <w:r w:rsidRPr="003574ED">
        <w:rPr>
          <w:i w:val="0"/>
          <w:sz w:val="24"/>
          <w:szCs w:val="24"/>
          <w:lang w:val="ru-RU"/>
        </w:rPr>
        <w:t>від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23.06.2011 № 242/5629 «Про </w:t>
      </w:r>
      <w:proofErr w:type="spellStart"/>
      <w:r w:rsidRPr="003574ED">
        <w:rPr>
          <w:i w:val="0"/>
          <w:sz w:val="24"/>
          <w:szCs w:val="24"/>
          <w:lang w:val="ru-RU"/>
        </w:rPr>
        <w:t>встановлення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місцевих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податків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і </w:t>
      </w:r>
      <w:proofErr w:type="spellStart"/>
      <w:r w:rsidRPr="003574ED">
        <w:rPr>
          <w:i w:val="0"/>
          <w:sz w:val="24"/>
          <w:szCs w:val="24"/>
          <w:lang w:val="ru-RU"/>
        </w:rPr>
        <w:t>зборів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у м. </w:t>
      </w:r>
      <w:proofErr w:type="spellStart"/>
      <w:r w:rsidRPr="003574ED">
        <w:rPr>
          <w:i w:val="0"/>
          <w:sz w:val="24"/>
          <w:szCs w:val="24"/>
          <w:lang w:val="ru-RU"/>
        </w:rPr>
        <w:t>Києві</w:t>
      </w:r>
      <w:proofErr w:type="spellEnd"/>
      <w:r w:rsidRPr="003574ED">
        <w:rPr>
          <w:i w:val="0"/>
          <w:sz w:val="24"/>
          <w:szCs w:val="24"/>
          <w:lang w:val="ru-RU"/>
        </w:rPr>
        <w:t>» (</w:t>
      </w:r>
      <w:proofErr w:type="spellStart"/>
      <w:r w:rsidRPr="003574ED">
        <w:rPr>
          <w:i w:val="0"/>
          <w:sz w:val="24"/>
          <w:szCs w:val="24"/>
          <w:lang w:val="ru-RU"/>
        </w:rPr>
        <w:t>зі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змінами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3574ED">
        <w:rPr>
          <w:i w:val="0"/>
          <w:sz w:val="24"/>
          <w:szCs w:val="24"/>
          <w:lang w:val="ru-RU"/>
        </w:rPr>
        <w:t>доповненнями</w:t>
      </w:r>
      <w:proofErr w:type="spellEnd"/>
      <w:r w:rsidRPr="003574ED">
        <w:rPr>
          <w:i w:val="0"/>
          <w:sz w:val="24"/>
          <w:szCs w:val="24"/>
          <w:lang w:val="ru-RU"/>
        </w:rPr>
        <w:t xml:space="preserve">), </w:t>
      </w:r>
      <w:proofErr w:type="spellStart"/>
      <w:r w:rsidRPr="003574ED">
        <w:rPr>
          <w:i w:val="0"/>
          <w:sz w:val="24"/>
          <w:szCs w:val="24"/>
          <w:lang w:val="ru-RU"/>
        </w:rPr>
        <w:t>розрахунковий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розмір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земельного </w:t>
      </w:r>
      <w:proofErr w:type="spellStart"/>
      <w:r w:rsidRPr="003574ED">
        <w:rPr>
          <w:i w:val="0"/>
          <w:sz w:val="24"/>
          <w:szCs w:val="24"/>
          <w:lang w:val="ru-RU"/>
        </w:rPr>
        <w:t>податку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складатиме</w:t>
      </w:r>
      <w:proofErr w:type="spellEnd"/>
      <w:r w:rsidRPr="00280D81">
        <w:rPr>
          <w:i w:val="0"/>
          <w:sz w:val="24"/>
          <w:szCs w:val="24"/>
          <w:lang w:val="ru-RU"/>
        </w:rPr>
        <w:t>:</w:t>
      </w:r>
      <w:r w:rsidRPr="00280D81">
        <w:rPr>
          <w:rFonts w:ascii="Courier New" w:eastAsia="Courier New" w:hAnsi="Courier New" w:cs="Courier New"/>
          <w:b/>
          <w:bCs/>
          <w:i w:val="0"/>
          <w:sz w:val="24"/>
          <w:szCs w:val="24"/>
          <w:lang w:val="ru-RU"/>
        </w:rPr>
        <w:t xml:space="preserve"> </w:t>
      </w:r>
      <w:r w:rsidR="00280D81" w:rsidRPr="00280D81">
        <w:rPr>
          <w:b/>
          <w:bCs/>
          <w:i w:val="0"/>
          <w:sz w:val="24"/>
          <w:szCs w:val="24"/>
          <w:lang w:val="ru-RU"/>
        </w:rPr>
        <w:t>108</w:t>
      </w:r>
      <w:r w:rsidRPr="00280D81">
        <w:rPr>
          <w:b/>
          <w:bCs/>
          <w:i w:val="0"/>
          <w:sz w:val="24"/>
          <w:szCs w:val="24"/>
        </w:rPr>
        <w:t> </w:t>
      </w:r>
      <w:r w:rsidR="00280D81" w:rsidRPr="00280D81">
        <w:rPr>
          <w:b/>
          <w:bCs/>
          <w:i w:val="0"/>
          <w:sz w:val="24"/>
          <w:szCs w:val="24"/>
          <w:lang w:val="ru-RU"/>
        </w:rPr>
        <w:t>798</w:t>
      </w:r>
      <w:r w:rsidRPr="00280D8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280D81">
        <w:rPr>
          <w:b/>
          <w:i w:val="0"/>
          <w:sz w:val="24"/>
          <w:szCs w:val="24"/>
          <w:lang w:val="ru-RU"/>
        </w:rPr>
        <w:t>грн</w:t>
      </w:r>
      <w:proofErr w:type="spellEnd"/>
      <w:r w:rsidRPr="00280D81">
        <w:rPr>
          <w:b/>
          <w:bCs/>
          <w:i w:val="0"/>
          <w:sz w:val="24"/>
          <w:szCs w:val="24"/>
          <w:lang w:val="ru-RU"/>
        </w:rPr>
        <w:t xml:space="preserve"> </w:t>
      </w:r>
      <w:r w:rsidR="00280D81" w:rsidRPr="00280D81">
        <w:rPr>
          <w:b/>
          <w:bCs/>
          <w:i w:val="0"/>
          <w:sz w:val="24"/>
          <w:szCs w:val="24"/>
          <w:lang w:val="ru-RU"/>
        </w:rPr>
        <w:t>35</w:t>
      </w:r>
      <w:r w:rsidRPr="00280D81">
        <w:rPr>
          <w:b/>
          <w:i w:val="0"/>
          <w:sz w:val="24"/>
          <w:szCs w:val="24"/>
          <w:lang w:val="ru-RU"/>
        </w:rPr>
        <w:t xml:space="preserve"> коп. (1%)</w:t>
      </w:r>
      <w:r w:rsidRPr="00280D81">
        <w:rPr>
          <w:i w:val="0"/>
          <w:sz w:val="24"/>
          <w:szCs w:val="24"/>
          <w:lang w:val="ru-RU"/>
        </w:rPr>
        <w:t>.</w:t>
      </w:r>
    </w:p>
    <w:p w14:paraId="6DF8C49C" w14:textId="77777777" w:rsidR="00FF5963" w:rsidRPr="003574ED" w:rsidRDefault="00FF5963" w:rsidP="00FF5963">
      <w:pPr>
        <w:pStyle w:val="1"/>
        <w:shd w:val="clear" w:color="auto" w:fill="auto"/>
        <w:spacing w:after="100"/>
        <w:ind w:firstLine="426"/>
        <w:jc w:val="both"/>
        <w:rPr>
          <w:i w:val="0"/>
          <w:sz w:val="12"/>
          <w:szCs w:val="12"/>
          <w:lang w:val="ru-RU"/>
        </w:rPr>
      </w:pPr>
    </w:p>
    <w:p w14:paraId="7B9B7F84" w14:textId="1CBCC7FF" w:rsidR="00FF5963" w:rsidRPr="003574ED" w:rsidRDefault="003574ED" w:rsidP="003574ED">
      <w:pPr>
        <w:pStyle w:val="1"/>
        <w:shd w:val="clear" w:color="auto" w:fill="auto"/>
        <w:tabs>
          <w:tab w:val="left" w:pos="624"/>
        </w:tabs>
        <w:ind w:left="284" w:firstLine="142"/>
        <w:rPr>
          <w:i w:val="0"/>
          <w:sz w:val="24"/>
          <w:szCs w:val="24"/>
          <w:lang w:val="ru-RU"/>
        </w:rPr>
      </w:pPr>
      <w:r>
        <w:rPr>
          <w:b/>
          <w:bCs/>
          <w:i w:val="0"/>
          <w:sz w:val="24"/>
          <w:szCs w:val="24"/>
          <w:lang w:val="ru-RU"/>
        </w:rPr>
        <w:t>8. </w:t>
      </w:r>
      <w:r w:rsidR="00FF5963" w:rsidRPr="003574ED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="00FF5963" w:rsidRPr="003574ED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="00FF5963" w:rsidRPr="003574ED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="00FF5963" w:rsidRPr="003574ED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="00FF5963" w:rsidRPr="003574ED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="00FF5963" w:rsidRPr="003574ED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="00FF5963" w:rsidRPr="003574ED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="00FF5963" w:rsidRPr="003574ED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="00FF5963" w:rsidRPr="003574ED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="00FF5963" w:rsidRPr="003574ED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="00FF5963" w:rsidRPr="003574ED">
        <w:rPr>
          <w:b/>
          <w:bCs/>
          <w:i w:val="0"/>
          <w:sz w:val="24"/>
          <w:szCs w:val="24"/>
          <w:lang w:val="ru-RU"/>
        </w:rPr>
        <w:t>.</w:t>
      </w:r>
    </w:p>
    <w:p w14:paraId="1777EC0F" w14:textId="77777777" w:rsidR="00FF5963" w:rsidRPr="003574ED" w:rsidRDefault="00FF5963" w:rsidP="00FF5963">
      <w:pPr>
        <w:pStyle w:val="1"/>
        <w:shd w:val="clear" w:color="auto" w:fill="auto"/>
        <w:ind w:firstLine="426"/>
        <w:contextualSpacing/>
        <w:jc w:val="both"/>
        <w:rPr>
          <w:i w:val="0"/>
          <w:sz w:val="24"/>
          <w:szCs w:val="24"/>
          <w:lang w:val="ru-RU"/>
        </w:rPr>
      </w:pPr>
      <w:proofErr w:type="spellStart"/>
      <w:r w:rsidRPr="003574ED">
        <w:rPr>
          <w:i w:val="0"/>
          <w:sz w:val="24"/>
          <w:szCs w:val="24"/>
          <w:lang w:val="ru-RU"/>
        </w:rPr>
        <w:t>Наслідками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прийняття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розробленого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проєкту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рішення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стане </w:t>
      </w:r>
      <w:proofErr w:type="spellStart"/>
      <w:r w:rsidRPr="003574ED">
        <w:rPr>
          <w:i w:val="0"/>
          <w:sz w:val="24"/>
          <w:szCs w:val="24"/>
          <w:lang w:val="ru-RU"/>
        </w:rPr>
        <w:t>реалізація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proofErr w:type="spellStart"/>
      <w:r w:rsidRPr="003574ED">
        <w:rPr>
          <w:i w:val="0"/>
          <w:sz w:val="24"/>
          <w:szCs w:val="24"/>
          <w:lang w:val="ru-RU"/>
        </w:rPr>
        <w:t>зацікавленою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3574ED">
        <w:rPr>
          <w:i w:val="0"/>
          <w:sz w:val="24"/>
          <w:szCs w:val="24"/>
          <w:lang w:val="ru-RU"/>
        </w:rPr>
        <w:t>своїх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3574ED">
        <w:rPr>
          <w:i w:val="0"/>
          <w:sz w:val="24"/>
          <w:szCs w:val="24"/>
          <w:lang w:val="ru-RU"/>
        </w:rPr>
        <w:t>щодо</w:t>
      </w:r>
      <w:proofErr w:type="spellEnd"/>
      <w:r w:rsidRPr="003574ED">
        <w:rPr>
          <w:i w:val="0"/>
          <w:sz w:val="24"/>
          <w:szCs w:val="24"/>
          <w:lang w:val="ru-RU"/>
        </w:rPr>
        <w:t xml:space="preserve"> </w:t>
      </w:r>
      <w:r w:rsidRPr="003574ED">
        <w:rPr>
          <w:i w:val="0"/>
          <w:sz w:val="24"/>
          <w:szCs w:val="24"/>
          <w:lang w:val="uk-UA"/>
        </w:rPr>
        <w:t>користування земельною ділянкою</w:t>
      </w:r>
      <w:r w:rsidRPr="003574ED">
        <w:rPr>
          <w:i w:val="0"/>
          <w:sz w:val="24"/>
          <w:szCs w:val="24"/>
          <w:lang w:val="ru-RU"/>
        </w:rPr>
        <w:t>.</w:t>
      </w:r>
    </w:p>
    <w:p w14:paraId="6EA7ADB9" w14:textId="77777777" w:rsidR="00FF5963" w:rsidRPr="00B25703" w:rsidRDefault="00FF5963" w:rsidP="00FF5963">
      <w:pPr>
        <w:pStyle w:val="1"/>
        <w:shd w:val="clear" w:color="auto" w:fill="auto"/>
        <w:spacing w:after="60"/>
        <w:ind w:firstLine="426"/>
        <w:contextualSpacing/>
        <w:rPr>
          <w:sz w:val="16"/>
          <w:szCs w:val="16"/>
          <w:lang w:val="ru-RU"/>
        </w:rPr>
      </w:pPr>
    </w:p>
    <w:p w14:paraId="31C08DD7" w14:textId="77777777" w:rsidR="00FF5963" w:rsidRPr="00582A2E" w:rsidRDefault="00FF5963" w:rsidP="00FF5963">
      <w:pPr>
        <w:pStyle w:val="22"/>
        <w:shd w:val="clear" w:color="auto" w:fill="auto"/>
        <w:spacing w:after="360"/>
        <w:ind w:firstLine="426"/>
        <w:jc w:val="left"/>
        <w:rPr>
          <w:rStyle w:val="ab"/>
          <w:i w:val="0"/>
          <w:sz w:val="20"/>
          <w:szCs w:val="20"/>
          <w:lang w:val="ru-RU"/>
        </w:rPr>
      </w:pPr>
      <w:proofErr w:type="spellStart"/>
      <w:r w:rsidRPr="004D1119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i w:val="0"/>
          <w:iCs w:val="0"/>
          <w:sz w:val="20"/>
          <w:szCs w:val="20"/>
          <w:lang w:val="ru-RU"/>
        </w:rPr>
        <w:t xml:space="preserve"> </w:t>
      </w:r>
      <w:r w:rsidRPr="00B866E6">
        <w:rPr>
          <w:rStyle w:val="ab"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264A2" w14:textId="77777777" w:rsidR="001847DF" w:rsidRDefault="001847DF">
      <w:r>
        <w:separator/>
      </w:r>
    </w:p>
  </w:endnote>
  <w:endnote w:type="continuationSeparator" w:id="0">
    <w:p w14:paraId="1278FE81" w14:textId="77777777" w:rsidR="001847DF" w:rsidRDefault="00184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828DD" w14:textId="77777777" w:rsidR="001847DF" w:rsidRDefault="001847DF">
      <w:r>
        <w:separator/>
      </w:r>
    </w:p>
  </w:footnote>
  <w:footnote w:type="continuationSeparator" w:id="0">
    <w:p w14:paraId="76EDFE08" w14:textId="77777777" w:rsidR="001847DF" w:rsidRDefault="00184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206C467E" w:rsidR="00B50BC8" w:rsidRPr="0092700A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070F47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  </w:t>
        </w:r>
        <w:proofErr w:type="spellStart"/>
        <w:r w:rsidR="0012494D" w:rsidRPr="0092700A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92700A">
          <w:rPr>
            <w:i w:val="0"/>
            <w:sz w:val="12"/>
            <w:szCs w:val="12"/>
            <w:lang w:val="ru-RU"/>
          </w:rPr>
          <w:t xml:space="preserve"> записка до</w:t>
        </w:r>
        <w:r w:rsidR="008D5487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8D5487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12494D" w:rsidRPr="0092700A">
          <w:rPr>
            <w:i w:val="0"/>
            <w:sz w:val="12"/>
            <w:szCs w:val="12"/>
            <w:lang w:val="ru-RU"/>
          </w:rPr>
          <w:t xml:space="preserve"> 353919777</w:t>
        </w:r>
      </w:p>
      <w:p w14:paraId="3386C57A" w14:textId="0725EC7D" w:rsidR="00B50BC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3593D" w:rsidRPr="00C3593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70F47"/>
    <w:rsid w:val="000E7CE1"/>
    <w:rsid w:val="0012494D"/>
    <w:rsid w:val="00131712"/>
    <w:rsid w:val="001675FB"/>
    <w:rsid w:val="00173F07"/>
    <w:rsid w:val="00174E19"/>
    <w:rsid w:val="001813A0"/>
    <w:rsid w:val="001847DF"/>
    <w:rsid w:val="00195948"/>
    <w:rsid w:val="001A0E53"/>
    <w:rsid w:val="001A7756"/>
    <w:rsid w:val="001C1E45"/>
    <w:rsid w:val="001D3A82"/>
    <w:rsid w:val="002370D1"/>
    <w:rsid w:val="00256BCC"/>
    <w:rsid w:val="00265722"/>
    <w:rsid w:val="002678BE"/>
    <w:rsid w:val="00280D81"/>
    <w:rsid w:val="002B37C3"/>
    <w:rsid w:val="002C5654"/>
    <w:rsid w:val="002D265C"/>
    <w:rsid w:val="002E493F"/>
    <w:rsid w:val="002F6307"/>
    <w:rsid w:val="00311269"/>
    <w:rsid w:val="00346872"/>
    <w:rsid w:val="003574ED"/>
    <w:rsid w:val="00395762"/>
    <w:rsid w:val="003A13FE"/>
    <w:rsid w:val="003B28A3"/>
    <w:rsid w:val="003C3E66"/>
    <w:rsid w:val="003D4EB2"/>
    <w:rsid w:val="003E5AA1"/>
    <w:rsid w:val="00452D5A"/>
    <w:rsid w:val="00463B38"/>
    <w:rsid w:val="00495A67"/>
    <w:rsid w:val="004C7D6A"/>
    <w:rsid w:val="00503C57"/>
    <w:rsid w:val="0050652B"/>
    <w:rsid w:val="00516DE6"/>
    <w:rsid w:val="00522DFB"/>
    <w:rsid w:val="005740F1"/>
    <w:rsid w:val="00581A44"/>
    <w:rsid w:val="00584C79"/>
    <w:rsid w:val="005C003C"/>
    <w:rsid w:val="005D4BFC"/>
    <w:rsid w:val="005D5C2D"/>
    <w:rsid w:val="005E2EFF"/>
    <w:rsid w:val="00622E0C"/>
    <w:rsid w:val="0065190A"/>
    <w:rsid w:val="00672747"/>
    <w:rsid w:val="00697C9B"/>
    <w:rsid w:val="006A34C6"/>
    <w:rsid w:val="00700419"/>
    <w:rsid w:val="007033CD"/>
    <w:rsid w:val="00706695"/>
    <w:rsid w:val="0072492F"/>
    <w:rsid w:val="00725C6A"/>
    <w:rsid w:val="007312B1"/>
    <w:rsid w:val="00732C6F"/>
    <w:rsid w:val="00772B53"/>
    <w:rsid w:val="007C0899"/>
    <w:rsid w:val="007C6D45"/>
    <w:rsid w:val="007D4A0A"/>
    <w:rsid w:val="007E3A33"/>
    <w:rsid w:val="007F05B6"/>
    <w:rsid w:val="007F1356"/>
    <w:rsid w:val="007F1B70"/>
    <w:rsid w:val="00820317"/>
    <w:rsid w:val="00850DAA"/>
    <w:rsid w:val="00855E11"/>
    <w:rsid w:val="00877440"/>
    <w:rsid w:val="008A4A7E"/>
    <w:rsid w:val="008D5487"/>
    <w:rsid w:val="0092700A"/>
    <w:rsid w:val="0093013B"/>
    <w:rsid w:val="0094351B"/>
    <w:rsid w:val="0098267F"/>
    <w:rsid w:val="009A41D2"/>
    <w:rsid w:val="00A03734"/>
    <w:rsid w:val="00A1045E"/>
    <w:rsid w:val="00A214DC"/>
    <w:rsid w:val="00A318A9"/>
    <w:rsid w:val="00A34F0D"/>
    <w:rsid w:val="00A404EA"/>
    <w:rsid w:val="00A5414A"/>
    <w:rsid w:val="00A60058"/>
    <w:rsid w:val="00A73294"/>
    <w:rsid w:val="00A92A53"/>
    <w:rsid w:val="00A94E5D"/>
    <w:rsid w:val="00AA4A94"/>
    <w:rsid w:val="00AC6C1F"/>
    <w:rsid w:val="00AD77FD"/>
    <w:rsid w:val="00AE1A2E"/>
    <w:rsid w:val="00AE4EDA"/>
    <w:rsid w:val="00B00C12"/>
    <w:rsid w:val="00B02003"/>
    <w:rsid w:val="00B11B2C"/>
    <w:rsid w:val="00B25703"/>
    <w:rsid w:val="00B30291"/>
    <w:rsid w:val="00B50BC8"/>
    <w:rsid w:val="00B84B97"/>
    <w:rsid w:val="00B96FCD"/>
    <w:rsid w:val="00BA6FEF"/>
    <w:rsid w:val="00C04B24"/>
    <w:rsid w:val="00C20204"/>
    <w:rsid w:val="00C3593D"/>
    <w:rsid w:val="00C44756"/>
    <w:rsid w:val="00C5746C"/>
    <w:rsid w:val="00C70FE7"/>
    <w:rsid w:val="00C94FF1"/>
    <w:rsid w:val="00C95681"/>
    <w:rsid w:val="00CA5D01"/>
    <w:rsid w:val="00D15C5D"/>
    <w:rsid w:val="00D27EDF"/>
    <w:rsid w:val="00D57CE8"/>
    <w:rsid w:val="00D659E4"/>
    <w:rsid w:val="00D702BD"/>
    <w:rsid w:val="00D77F52"/>
    <w:rsid w:val="00D85DDE"/>
    <w:rsid w:val="00DD7D4F"/>
    <w:rsid w:val="00E320BC"/>
    <w:rsid w:val="00E34240"/>
    <w:rsid w:val="00E431CA"/>
    <w:rsid w:val="00E60C6D"/>
    <w:rsid w:val="00E648DF"/>
    <w:rsid w:val="00E90C7D"/>
    <w:rsid w:val="00E92EA7"/>
    <w:rsid w:val="00EC641A"/>
    <w:rsid w:val="00EF388D"/>
    <w:rsid w:val="00F012A7"/>
    <w:rsid w:val="00F069E5"/>
    <w:rsid w:val="00F11FF0"/>
    <w:rsid w:val="00F444D2"/>
    <w:rsid w:val="00F502CC"/>
    <w:rsid w:val="00F54A05"/>
    <w:rsid w:val="00F60E6B"/>
    <w:rsid w:val="00F72AE2"/>
    <w:rsid w:val="00F801D8"/>
    <w:rsid w:val="00FD30BE"/>
    <w:rsid w:val="00FD4AAB"/>
    <w:rsid w:val="00FF1715"/>
    <w:rsid w:val="00FF3CE6"/>
    <w:rsid w:val="00FF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character" w:customStyle="1" w:styleId="4">
    <w:name w:val="Основной текст (4)_"/>
    <w:basedOn w:val="a0"/>
    <w:link w:val="40"/>
    <w:rsid w:val="008D5487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D5487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color w:val="auto"/>
      <w:sz w:val="11"/>
      <w:szCs w:val="1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eronika.shabelny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5A2BB-E6A7-4388-B0A0-B865F6B9C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1340</Words>
  <Characters>7643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8966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Шабельник Вероніка Сергіївна</cp:lastModifiedBy>
  <cp:revision>47</cp:revision>
  <cp:lastPrinted>2026-05-25T06:42:00Z</cp:lastPrinted>
  <dcterms:created xsi:type="dcterms:W3CDTF">2026-04-22T12:37:00Z</dcterms:created>
  <dcterms:modified xsi:type="dcterms:W3CDTF">2026-05-25T07:14:00Z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