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C329E1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C329E1">
        <w:rPr>
          <w:noProof/>
          <w:sz w:val="36"/>
          <w:szCs w:val="36"/>
          <w:lang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354129196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354129196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329E1">
        <w:rPr>
          <w:sz w:val="36"/>
          <w:szCs w:val="36"/>
        </w:rPr>
        <w:t>ПОЯСНЮВАЛЬНА ЗАПИСКА</w:t>
      </w:r>
    </w:p>
    <w:p w14:paraId="1A8F8DD2" w14:textId="27BFDBA0" w:rsidR="00D437FF" w:rsidRPr="00C329E1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C329E1">
        <w:rPr>
          <w:noProof/>
          <w:lang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C329E1">
        <w:rPr>
          <w:b/>
          <w:bCs/>
          <w:sz w:val="24"/>
          <w:szCs w:val="24"/>
        </w:rPr>
        <w:t xml:space="preserve">№ </w:t>
      </w:r>
      <w:r w:rsidR="00AF32F9" w:rsidRPr="00C329E1">
        <w:rPr>
          <w:b/>
          <w:bCs/>
          <w:sz w:val="24"/>
          <w:szCs w:val="24"/>
        </w:rPr>
        <w:t>ПЗН-81291</w:t>
      </w:r>
      <w:r w:rsidR="003D4611" w:rsidRPr="00C329E1">
        <w:rPr>
          <w:b/>
          <w:bCs/>
          <w:sz w:val="24"/>
          <w:szCs w:val="24"/>
        </w:rPr>
        <w:t xml:space="preserve"> від </w:t>
      </w:r>
      <w:r w:rsidR="00E67C2C" w:rsidRPr="00C329E1">
        <w:rPr>
          <w:b/>
          <w:bCs/>
          <w:sz w:val="24"/>
          <w:szCs w:val="24"/>
        </w:rPr>
        <w:t>21.05.2025</w:t>
      </w:r>
    </w:p>
    <w:p w14:paraId="10406A3D" w14:textId="0C498498" w:rsidR="00D437FF" w:rsidRPr="00C329E1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C329E1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C329E1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C329E1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C329E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329E1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E54060" w:rsidRPr="00C329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E54060" w:rsidRPr="00C329E1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8 кварталу Святошинського лісництва</w:t>
      </w:r>
      <w:r w:rsidR="00E54060" w:rsidRPr="00C329E1">
        <w:rPr>
          <w:rFonts w:ascii="Times New Roman" w:hAnsi="Times New Roman" w:cs="Times New Roman"/>
          <w:b/>
          <w:iCs w:val="0"/>
          <w:sz w:val="24"/>
          <w:szCs w:val="24"/>
        </w:rPr>
        <w:t xml:space="preserve"> </w:t>
      </w:r>
      <w:r w:rsidR="00E54060" w:rsidRPr="00C329E1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у</w:t>
      </w:r>
      <w:r w:rsidR="00E54060" w:rsidRPr="00C329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54060" w:rsidRPr="00C329E1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Святошинському </w:t>
      </w:r>
      <w:r w:rsidR="00E54060" w:rsidRPr="00C329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районі міста Києва</w:t>
      </w:r>
    </w:p>
    <w:p w14:paraId="171890C9" w14:textId="005A678D" w:rsidR="003C0A13" w:rsidRPr="00C329E1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C329E1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E54060" w:rsidRPr="00C329E1" w14:paraId="72B9495A" w14:textId="77777777" w:rsidTr="00E54060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F5E9BE" w14:textId="77777777" w:rsidR="00E54060" w:rsidRPr="00C329E1" w:rsidRDefault="00E54060">
            <w:pPr>
              <w:pStyle w:val="a7"/>
              <w:shd w:val="clear" w:color="auto" w:fill="auto"/>
              <w:spacing w:after="0"/>
              <w:ind w:firstLine="0"/>
              <w:rPr>
                <w:color w:val="auto"/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150640" w14:textId="77777777" w:rsidR="00E54060" w:rsidRPr="00C329E1" w:rsidRDefault="00E5406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C329E1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0D9D9DBE" w14:textId="77777777" w:rsidR="00E54060" w:rsidRPr="00C329E1" w:rsidRDefault="00E5406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C329E1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E54060" w:rsidRPr="00C329E1" w14:paraId="68440EE9" w14:textId="77777777" w:rsidTr="00E54060">
        <w:trPr>
          <w:cantSplit/>
          <w:trHeight w:hRule="exact" w:val="114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FFEE6" w14:textId="77777777" w:rsidR="00E54060" w:rsidRPr="00C329E1" w:rsidRDefault="00E5406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Перелік засновників</w:t>
            </w:r>
          </w:p>
          <w:p w14:paraId="3722AB7A" w14:textId="77777777" w:rsidR="00E54060" w:rsidRPr="00C329E1" w:rsidRDefault="00E5406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(учасників)*</w:t>
            </w:r>
            <w:r w:rsidRPr="00C329E1">
              <w:rPr>
                <w:sz w:val="18"/>
                <w:szCs w:val="18"/>
              </w:rPr>
              <w:t>:</w:t>
            </w:r>
          </w:p>
          <w:p w14:paraId="48192CB4" w14:textId="77777777" w:rsidR="00E54060" w:rsidRPr="00C329E1" w:rsidRDefault="00E5406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D4D6E0" w14:textId="77777777" w:rsidR="00E54060" w:rsidRPr="00C329E1" w:rsidRDefault="00E54060">
            <w:pPr>
              <w:pStyle w:val="a7"/>
              <w:shd w:val="clear" w:color="auto" w:fill="auto"/>
              <w:spacing w:after="0"/>
              <w:ind w:left="181" w:hanging="8"/>
              <w:jc w:val="both"/>
              <w:rPr>
                <w:i/>
                <w:iCs/>
                <w:sz w:val="24"/>
                <w:szCs w:val="24"/>
              </w:rPr>
            </w:pPr>
            <w:r w:rsidRPr="00C329E1">
              <w:rPr>
                <w:i/>
                <w:sz w:val="24"/>
                <w:szCs w:val="24"/>
              </w:rPr>
              <w:t>КИЇВСЬКА МІСЬКА РАДА, Код ЄДРПОУ:22883141, резидентство: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E54060" w:rsidRPr="00C329E1" w14:paraId="0067CB16" w14:textId="77777777" w:rsidTr="00E54060">
        <w:trPr>
          <w:cantSplit/>
          <w:trHeight w:hRule="exact" w:val="5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FD020C" w14:textId="77777777" w:rsidR="00E54060" w:rsidRPr="00C329E1" w:rsidRDefault="00E5406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Кінцевий бенефіціарний</w:t>
            </w:r>
          </w:p>
          <w:p w14:paraId="26445470" w14:textId="77777777" w:rsidR="00E54060" w:rsidRPr="00C329E1" w:rsidRDefault="00E5406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власник (контролер)*</w:t>
            </w:r>
            <w:r w:rsidRPr="00C329E1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680A81" w14:textId="77777777" w:rsidR="00E54060" w:rsidRPr="00C329E1" w:rsidRDefault="00E5406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C329E1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E54060" w:rsidRPr="00C329E1" w14:paraId="70417E4B" w14:textId="77777777" w:rsidTr="00E54060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E6C4C3" w14:textId="77777777" w:rsidR="00E54060" w:rsidRPr="00C329E1" w:rsidRDefault="00E5406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174868" w14:textId="160726FD" w:rsidR="00E54060" w:rsidRPr="00C329E1" w:rsidRDefault="00E5406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C329E1">
              <w:rPr>
                <w:i/>
                <w:iCs/>
                <w:sz w:val="24"/>
                <w:szCs w:val="24"/>
              </w:rPr>
              <w:t>від 13.05.2025 № 354129196</w:t>
            </w:r>
          </w:p>
        </w:tc>
      </w:tr>
    </w:tbl>
    <w:p w14:paraId="2743313D" w14:textId="5CF288FF" w:rsidR="00E54060" w:rsidRPr="00C329E1" w:rsidRDefault="00E54060" w:rsidP="00E54060">
      <w:pPr>
        <w:pStyle w:val="a5"/>
        <w:shd w:val="clear" w:color="auto" w:fill="auto"/>
        <w:spacing w:line="240" w:lineRule="auto"/>
        <w:ind w:hanging="142"/>
        <w:rPr>
          <w:b/>
          <w:bCs/>
          <w:sz w:val="24"/>
          <w:szCs w:val="24"/>
        </w:rPr>
      </w:pPr>
      <w:r w:rsidRPr="00C329E1">
        <w:rPr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21FF0E8" w14:textId="0E69C223" w:rsidR="00E54060" w:rsidRPr="00C329E1" w:rsidRDefault="00E54060" w:rsidP="00E54060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</w:rPr>
      </w:pPr>
    </w:p>
    <w:p w14:paraId="0B1660AB" w14:textId="3893E9DB" w:rsidR="00D437FF" w:rsidRPr="00C329E1" w:rsidRDefault="003D4611" w:rsidP="00E5406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C329E1">
        <w:rPr>
          <w:b/>
          <w:bCs/>
          <w:sz w:val="24"/>
          <w:szCs w:val="24"/>
        </w:rPr>
        <w:t xml:space="preserve">Відомості про </w:t>
      </w:r>
      <w:r w:rsidR="00E54060" w:rsidRPr="00C329E1">
        <w:rPr>
          <w:b/>
          <w:bCs/>
          <w:sz w:val="24"/>
          <w:szCs w:val="24"/>
        </w:rPr>
        <w:t>земельні ділянки (кадастрові №№</w:t>
      </w:r>
      <w:r w:rsidRPr="00C329E1">
        <w:rPr>
          <w:b/>
          <w:bCs/>
          <w:sz w:val="24"/>
          <w:szCs w:val="24"/>
        </w:rPr>
        <w:t xml:space="preserve"> </w:t>
      </w:r>
      <w:r w:rsidR="008F1609" w:rsidRPr="00C329E1">
        <w:rPr>
          <w:b/>
          <w:bCs/>
          <w:sz w:val="24"/>
          <w:szCs w:val="24"/>
        </w:rPr>
        <w:t>8000000000:75:731:0001; 8000000000:75:731:0002</w:t>
      </w:r>
      <w:r w:rsidR="00E54060" w:rsidRPr="00C329E1">
        <w:rPr>
          <w:b/>
          <w:bCs/>
          <w:sz w:val="24"/>
          <w:szCs w:val="24"/>
        </w:rPr>
        <w:t>)</w:t>
      </w:r>
      <w:r w:rsidR="002A31D3" w:rsidRPr="00C329E1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E54060" w:rsidRPr="00C329E1" w14:paraId="52A6C1A7" w14:textId="77777777" w:rsidTr="00E54060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C89BA" w14:textId="77777777" w:rsidR="00E54060" w:rsidRPr="00C329E1" w:rsidRDefault="00E54060" w:rsidP="00E54060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color w:val="auto"/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7665" w14:textId="3E169915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329E1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r w:rsidRPr="00C329E1">
              <w:rPr>
                <w:i/>
                <w:iCs/>
                <w:sz w:val="24"/>
                <w:szCs w:val="24"/>
              </w:rPr>
              <w:t>8</w:t>
            </w:r>
            <w:r w:rsidRPr="00C329E1">
              <w:rPr>
                <w:i/>
                <w:iCs/>
                <w:sz w:val="24"/>
                <w:szCs w:val="24"/>
              </w:rPr>
              <w:t xml:space="preserve"> квартал Святошинського лісництва</w:t>
            </w:r>
          </w:p>
        </w:tc>
      </w:tr>
      <w:tr w:rsidR="00E54060" w:rsidRPr="00C329E1" w14:paraId="78E22138" w14:textId="77777777" w:rsidTr="00E5406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1003" w14:textId="77777777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35F5" w14:textId="674F9EDA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329E1">
              <w:rPr>
                <w:bCs/>
                <w:i/>
                <w:sz w:val="24"/>
                <w:szCs w:val="24"/>
              </w:rPr>
              <w:t>8000000000:75:7</w:t>
            </w:r>
            <w:r w:rsidRPr="00C329E1">
              <w:rPr>
                <w:bCs/>
                <w:i/>
                <w:sz w:val="24"/>
                <w:szCs w:val="24"/>
              </w:rPr>
              <w:t>31</w:t>
            </w:r>
            <w:r w:rsidRPr="00C329E1">
              <w:rPr>
                <w:bCs/>
                <w:i/>
                <w:sz w:val="24"/>
                <w:szCs w:val="24"/>
              </w:rPr>
              <w:t xml:space="preserve">:0001 – </w:t>
            </w:r>
            <w:r w:rsidRPr="00C329E1">
              <w:rPr>
                <w:i/>
                <w:iCs/>
                <w:sz w:val="24"/>
                <w:szCs w:val="24"/>
              </w:rPr>
              <w:t>25</w:t>
            </w:r>
            <w:r w:rsidRPr="00C329E1">
              <w:rPr>
                <w:i/>
                <w:iCs/>
                <w:sz w:val="24"/>
                <w:szCs w:val="24"/>
              </w:rPr>
              <w:t>,</w:t>
            </w:r>
            <w:r w:rsidRPr="00C329E1">
              <w:rPr>
                <w:i/>
                <w:iCs/>
                <w:sz w:val="24"/>
                <w:szCs w:val="24"/>
              </w:rPr>
              <w:t>0016</w:t>
            </w:r>
            <w:r w:rsidRPr="00C329E1">
              <w:rPr>
                <w:i/>
                <w:iCs/>
                <w:sz w:val="24"/>
                <w:szCs w:val="24"/>
              </w:rPr>
              <w:t xml:space="preserve"> га; </w:t>
            </w:r>
          </w:p>
          <w:p w14:paraId="0549BCF1" w14:textId="2D0A79CA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329E1">
              <w:rPr>
                <w:bCs/>
                <w:i/>
                <w:sz w:val="24"/>
                <w:szCs w:val="24"/>
              </w:rPr>
              <w:t>8000000000:75:7</w:t>
            </w:r>
            <w:r w:rsidRPr="00C329E1">
              <w:rPr>
                <w:bCs/>
                <w:i/>
                <w:sz w:val="24"/>
                <w:szCs w:val="24"/>
              </w:rPr>
              <w:t>31</w:t>
            </w:r>
            <w:r w:rsidRPr="00C329E1">
              <w:rPr>
                <w:bCs/>
                <w:i/>
                <w:sz w:val="24"/>
                <w:szCs w:val="24"/>
              </w:rPr>
              <w:t>:</w:t>
            </w:r>
            <w:r w:rsidRPr="00C329E1">
              <w:rPr>
                <w:bCs/>
                <w:i/>
                <w:sz w:val="24"/>
                <w:szCs w:val="24"/>
              </w:rPr>
              <w:t>000</w:t>
            </w:r>
            <w:r w:rsidRPr="00C329E1">
              <w:rPr>
                <w:bCs/>
                <w:i/>
                <w:sz w:val="24"/>
                <w:szCs w:val="24"/>
              </w:rPr>
              <w:t xml:space="preserve">2 – </w:t>
            </w:r>
            <w:r w:rsidRPr="00C329E1">
              <w:rPr>
                <w:i/>
                <w:iCs/>
                <w:sz w:val="24"/>
                <w:szCs w:val="24"/>
              </w:rPr>
              <w:t>3</w:t>
            </w:r>
            <w:r w:rsidRPr="00C329E1">
              <w:rPr>
                <w:i/>
                <w:iCs/>
                <w:sz w:val="24"/>
                <w:szCs w:val="24"/>
              </w:rPr>
              <w:t>,</w:t>
            </w:r>
            <w:r w:rsidRPr="00C329E1">
              <w:rPr>
                <w:i/>
                <w:iCs/>
                <w:sz w:val="24"/>
                <w:szCs w:val="24"/>
              </w:rPr>
              <w:t>2328</w:t>
            </w:r>
            <w:r w:rsidRPr="00C329E1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E54060" w:rsidRPr="00C329E1" w14:paraId="66B7C2DB" w14:textId="77777777" w:rsidTr="00E5406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5FFA" w14:textId="77777777" w:rsidR="00E54060" w:rsidRPr="00C329E1" w:rsidRDefault="00E54060" w:rsidP="00E5406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Вид та термін   </w:t>
            </w:r>
          </w:p>
          <w:p w14:paraId="196BAC66" w14:textId="77777777" w:rsidR="00E54060" w:rsidRPr="00C329E1" w:rsidRDefault="00E54060" w:rsidP="00E5406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8FD5" w14:textId="77777777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329E1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E54060" w:rsidRPr="00C329E1" w14:paraId="2A2C117D" w14:textId="77777777" w:rsidTr="00E54060">
        <w:trPr>
          <w:trHeight w:val="33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3BA7" w14:textId="77777777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4551" w14:textId="77777777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329E1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E54060" w:rsidRPr="00C329E1" w14:paraId="140C1BA6" w14:textId="77777777" w:rsidTr="00E5406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B2D0" w14:textId="77777777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329E1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BD8F" w14:textId="77777777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329E1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54060" w:rsidRPr="00C329E1" w14:paraId="6FA88DDD" w14:textId="77777777" w:rsidTr="00E5406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7D28" w14:textId="77777777" w:rsidR="00E54060" w:rsidRPr="00C329E1" w:rsidRDefault="00E54060" w:rsidP="00E54060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C329E1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620736CE" w14:textId="77777777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329E1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5D6B" w14:textId="52209200" w:rsidR="00E54060" w:rsidRPr="00C329E1" w:rsidRDefault="00E54060" w:rsidP="00E5406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329E1">
              <w:rPr>
                <w:bCs/>
                <w:i/>
                <w:sz w:val="24"/>
                <w:szCs w:val="24"/>
              </w:rPr>
              <w:t>8000000000:75:7</w:t>
            </w:r>
            <w:r w:rsidRPr="00C329E1">
              <w:rPr>
                <w:bCs/>
                <w:i/>
                <w:sz w:val="24"/>
                <w:szCs w:val="24"/>
              </w:rPr>
              <w:t>31</w:t>
            </w:r>
            <w:r w:rsidRPr="00C329E1">
              <w:rPr>
                <w:bCs/>
                <w:i/>
                <w:sz w:val="24"/>
                <w:szCs w:val="24"/>
              </w:rPr>
              <w:t>:0001 –</w:t>
            </w:r>
            <w:r w:rsidRPr="00C329E1">
              <w:rPr>
                <w:bCs/>
                <w:sz w:val="24"/>
                <w:szCs w:val="24"/>
              </w:rPr>
              <w:t xml:space="preserve"> </w:t>
            </w:r>
            <w:r w:rsidR="00C329E1" w:rsidRPr="00C329E1">
              <w:rPr>
                <w:b/>
                <w:bCs/>
                <w:i/>
                <w:sz w:val="24"/>
                <w:szCs w:val="24"/>
                <w:lang w:val="en-US"/>
              </w:rPr>
              <w:t>122 110</w:t>
            </w:r>
            <w:r w:rsidR="00C329E1"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="00C329E1" w:rsidRPr="00C329E1">
              <w:rPr>
                <w:b/>
                <w:bCs/>
                <w:i/>
                <w:sz w:val="24"/>
                <w:szCs w:val="24"/>
                <w:lang w:val="en-US"/>
              </w:rPr>
              <w:t>535</w:t>
            </w:r>
            <w:r w:rsidR="00C329E1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="00C329E1" w:rsidRPr="00C329E1">
              <w:rPr>
                <w:b/>
                <w:bCs/>
                <w:i/>
                <w:sz w:val="24"/>
                <w:szCs w:val="24"/>
                <w:lang w:val="en-US"/>
              </w:rPr>
              <w:t>55</w:t>
            </w:r>
            <w:r w:rsidR="00C329E1">
              <w:rPr>
                <w:b/>
                <w:bCs/>
                <w:i/>
                <w:sz w:val="24"/>
                <w:szCs w:val="24"/>
              </w:rPr>
              <w:t xml:space="preserve"> к</w:t>
            </w:r>
            <w:r w:rsidR="00C329E1" w:rsidRPr="00C329E1">
              <w:rPr>
                <w:b/>
                <w:bCs/>
                <w:i/>
                <w:sz w:val="24"/>
                <w:szCs w:val="24"/>
              </w:rPr>
              <w:t>оп.</w:t>
            </w:r>
            <w:r w:rsidRPr="00C329E1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0CE2B0E2" w14:textId="34FE75BB" w:rsidR="00E54060" w:rsidRPr="00C329E1" w:rsidRDefault="00E54060" w:rsidP="00C329E1">
            <w:pPr>
              <w:pStyle w:val="a5"/>
              <w:shd w:val="clear" w:color="auto" w:fill="auto"/>
              <w:spacing w:line="240" w:lineRule="auto"/>
              <w:rPr>
                <w:rStyle w:val="ad"/>
              </w:rPr>
            </w:pPr>
            <w:r w:rsidRPr="00C329E1">
              <w:rPr>
                <w:bCs/>
                <w:i/>
                <w:sz w:val="24"/>
                <w:szCs w:val="24"/>
              </w:rPr>
              <w:t>8000000000:75:7</w:t>
            </w:r>
            <w:r w:rsidRPr="00C329E1">
              <w:rPr>
                <w:bCs/>
                <w:i/>
                <w:sz w:val="24"/>
                <w:szCs w:val="24"/>
              </w:rPr>
              <w:t>31</w:t>
            </w:r>
            <w:r w:rsidRPr="00C329E1">
              <w:rPr>
                <w:bCs/>
                <w:i/>
                <w:sz w:val="24"/>
                <w:szCs w:val="24"/>
              </w:rPr>
              <w:t>:</w:t>
            </w:r>
            <w:r w:rsidRPr="00C329E1">
              <w:rPr>
                <w:bCs/>
                <w:i/>
                <w:sz w:val="24"/>
                <w:szCs w:val="24"/>
              </w:rPr>
              <w:t>000</w:t>
            </w:r>
            <w:r w:rsidRPr="00C329E1">
              <w:rPr>
                <w:bCs/>
                <w:i/>
                <w:sz w:val="24"/>
                <w:szCs w:val="24"/>
              </w:rPr>
              <w:t>2 –</w:t>
            </w:r>
            <w:r w:rsidRPr="00C329E1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C329E1" w:rsidRPr="00C329E1">
              <w:rPr>
                <w:b/>
                <w:bCs/>
                <w:i/>
                <w:sz w:val="24"/>
                <w:szCs w:val="24"/>
                <w:lang w:val="en-US"/>
              </w:rPr>
              <w:t>12 761</w:t>
            </w:r>
            <w:r w:rsidR="00C329E1" w:rsidRPr="00C329E1"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="00C329E1" w:rsidRPr="00C329E1">
              <w:rPr>
                <w:b/>
                <w:bCs/>
                <w:i/>
                <w:sz w:val="24"/>
                <w:szCs w:val="24"/>
                <w:lang w:val="en-US"/>
              </w:rPr>
              <w:t>253</w:t>
            </w:r>
            <w:r w:rsidR="00C329E1" w:rsidRPr="00C329E1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="00C329E1" w:rsidRPr="00C329E1">
              <w:rPr>
                <w:b/>
                <w:bCs/>
                <w:i/>
                <w:sz w:val="24"/>
                <w:szCs w:val="24"/>
                <w:lang w:val="en-US"/>
              </w:rPr>
              <w:t>10</w:t>
            </w:r>
            <w:r w:rsidR="00C329E1" w:rsidRPr="00C329E1">
              <w:rPr>
                <w:b/>
                <w:bCs/>
                <w:i/>
                <w:sz w:val="24"/>
                <w:szCs w:val="24"/>
              </w:rPr>
              <w:t xml:space="preserve"> коп</w:t>
            </w:r>
            <w:r w:rsidRPr="00C329E1">
              <w:rPr>
                <w:rStyle w:val="ad"/>
                <w:b/>
                <w:sz w:val="24"/>
                <w:szCs w:val="24"/>
              </w:rPr>
              <w:t>.</w:t>
            </w:r>
          </w:p>
        </w:tc>
      </w:tr>
      <w:tr w:rsidR="00E54060" w:rsidRPr="00C329E1" w14:paraId="0398847D" w14:textId="77777777" w:rsidTr="00E54060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473B" w14:textId="77777777" w:rsidR="00E54060" w:rsidRPr="00C329E1" w:rsidRDefault="00E54060" w:rsidP="00E54060">
            <w:pPr>
              <w:pStyle w:val="1"/>
              <w:tabs>
                <w:tab w:val="left" w:pos="668"/>
              </w:tabs>
              <w:spacing w:after="0"/>
              <w:ind w:left="-120" w:firstLine="0"/>
            </w:pPr>
            <w:r w:rsidRPr="00C329E1">
              <w:rPr>
                <w:sz w:val="24"/>
                <w:szCs w:val="24"/>
              </w:rPr>
              <w:t xml:space="preserve"> *</w:t>
            </w:r>
            <w:r w:rsidRPr="00C329E1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F54644C" w14:textId="77777777" w:rsidR="00E54060" w:rsidRPr="00C329E1" w:rsidRDefault="00E54060" w:rsidP="00E5406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C329E1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C329E1" w:rsidRDefault="004B5ED5" w:rsidP="00E54060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C329E1" w:rsidRDefault="003D4611" w:rsidP="00E5406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C329E1">
        <w:rPr>
          <w:b/>
          <w:bCs/>
          <w:sz w:val="24"/>
          <w:szCs w:val="24"/>
        </w:rPr>
        <w:t>Обґрунтування прийняття рішення</w:t>
      </w:r>
      <w:r w:rsidR="00276994" w:rsidRPr="00C329E1">
        <w:rPr>
          <w:b/>
          <w:bCs/>
          <w:sz w:val="24"/>
          <w:szCs w:val="24"/>
        </w:rPr>
        <w:t>.</w:t>
      </w:r>
    </w:p>
    <w:p w14:paraId="0EB1B81C" w14:textId="77777777" w:rsidR="00E54060" w:rsidRPr="00C329E1" w:rsidRDefault="00E54060" w:rsidP="00E54060">
      <w:pPr>
        <w:pStyle w:val="1"/>
        <w:spacing w:after="0"/>
        <w:ind w:firstLine="426"/>
        <w:jc w:val="both"/>
        <w:rPr>
          <w:i/>
          <w:color w:val="auto"/>
          <w:sz w:val="24"/>
          <w:szCs w:val="24"/>
        </w:rPr>
      </w:pPr>
      <w:r w:rsidRPr="00C329E1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земельних ділянок.</w:t>
      </w:r>
    </w:p>
    <w:p w14:paraId="5F5B1180" w14:textId="52F0C464" w:rsidR="00E54060" w:rsidRPr="00C329E1" w:rsidRDefault="00E54060" w:rsidP="00E5406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C329E1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земельні ділянки зареєстровані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40E06918" w14:textId="77777777" w:rsidR="00D437FF" w:rsidRPr="00C329E1" w:rsidRDefault="003D4611" w:rsidP="00E54060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C329E1">
        <w:rPr>
          <w:b/>
          <w:bCs/>
          <w:sz w:val="24"/>
          <w:szCs w:val="24"/>
        </w:rPr>
        <w:lastRenderedPageBreak/>
        <w:t>Мета прийняття рішення.</w:t>
      </w:r>
    </w:p>
    <w:p w14:paraId="7C2C9695" w14:textId="233248D5" w:rsidR="00D437FF" w:rsidRPr="00C329E1" w:rsidRDefault="00E54060" w:rsidP="00E5406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C329E1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3D4611" w:rsidRPr="00C329E1">
        <w:rPr>
          <w:sz w:val="24"/>
          <w:szCs w:val="24"/>
        </w:rPr>
        <w:t>.</w:t>
      </w:r>
    </w:p>
    <w:p w14:paraId="280F5370" w14:textId="0CB30FF4" w:rsidR="00BB725B" w:rsidRPr="00C329E1" w:rsidRDefault="00BB725B" w:rsidP="00E5406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76E5C916" w:rsidR="009167DD" w:rsidRPr="00C329E1" w:rsidRDefault="009A054D" w:rsidP="00E54060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C329E1">
        <w:rPr>
          <w:b/>
          <w:bCs/>
          <w:sz w:val="24"/>
          <w:szCs w:val="24"/>
        </w:rPr>
        <w:t>Особливі характеристики ділян</w:t>
      </w:r>
      <w:r w:rsidR="00E54060" w:rsidRPr="00C329E1">
        <w:rPr>
          <w:b/>
          <w:bCs/>
          <w:sz w:val="24"/>
          <w:szCs w:val="24"/>
        </w:rPr>
        <w:t>о</w:t>
      </w:r>
      <w:r w:rsidRPr="00C329E1">
        <w:rPr>
          <w:b/>
          <w:bCs/>
          <w:sz w:val="24"/>
          <w:szCs w:val="24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C329E1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C329E1" w:rsidRDefault="00D21BEC" w:rsidP="00E54060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C329E1">
              <w:rPr>
                <w:bCs/>
                <w:sz w:val="24"/>
                <w:szCs w:val="24"/>
              </w:rPr>
              <w:t xml:space="preserve">  </w:t>
            </w:r>
            <w:r w:rsidR="005300ED" w:rsidRPr="00C329E1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C329E1">
              <w:rPr>
                <w:bCs/>
                <w:sz w:val="24"/>
                <w:szCs w:val="24"/>
              </w:rPr>
              <w:t xml:space="preserve"> </w:t>
            </w:r>
          </w:p>
          <w:p w14:paraId="50FD14A5" w14:textId="04D3BFC1" w:rsidR="005300ED" w:rsidRPr="00C329E1" w:rsidRDefault="00D21BEC" w:rsidP="00E54060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C329E1">
              <w:rPr>
                <w:bCs/>
                <w:sz w:val="24"/>
                <w:szCs w:val="24"/>
              </w:rPr>
              <w:t xml:space="preserve">  </w:t>
            </w:r>
            <w:r w:rsidR="005300ED" w:rsidRPr="00C329E1">
              <w:rPr>
                <w:bCs/>
                <w:sz w:val="24"/>
                <w:szCs w:val="24"/>
              </w:rPr>
              <w:t>ділян</w:t>
            </w:r>
            <w:r w:rsidR="00E54060" w:rsidRPr="00C329E1">
              <w:rPr>
                <w:bCs/>
                <w:sz w:val="24"/>
                <w:szCs w:val="24"/>
              </w:rPr>
              <w:t>ках</w:t>
            </w:r>
            <w:r w:rsidR="005300ED" w:rsidRPr="00C329E1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C329E1" w:rsidRDefault="00793BA6" w:rsidP="00E5406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C329E1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 w:rsidRPr="00C329E1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C329E1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C329E1" w:rsidRDefault="00D21BEC" w:rsidP="00E54060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C329E1">
              <w:rPr>
                <w:bCs/>
                <w:sz w:val="24"/>
                <w:szCs w:val="24"/>
              </w:rPr>
              <w:t xml:space="preserve">  </w:t>
            </w:r>
            <w:r w:rsidR="005300ED" w:rsidRPr="00C329E1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C329E1" w:rsidRDefault="00793BA6" w:rsidP="00E5406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329E1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C329E1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C329E1" w:rsidRDefault="00D21BEC" w:rsidP="00E5406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C329E1">
              <w:rPr>
                <w:bCs/>
                <w:sz w:val="24"/>
                <w:szCs w:val="24"/>
              </w:rPr>
              <w:t xml:space="preserve">  </w:t>
            </w:r>
            <w:r w:rsidR="005300ED" w:rsidRPr="00C329E1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C329E1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C329E1" w:rsidRDefault="00D21BEC" w:rsidP="00E5406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C329E1">
              <w:rPr>
                <w:bCs/>
                <w:sz w:val="24"/>
                <w:szCs w:val="24"/>
              </w:rPr>
              <w:t xml:space="preserve">  </w:t>
            </w:r>
            <w:r w:rsidR="005300ED" w:rsidRPr="00C329E1">
              <w:rPr>
                <w:bCs/>
                <w:sz w:val="24"/>
                <w:szCs w:val="24"/>
              </w:rPr>
              <w:t xml:space="preserve">згідно </w:t>
            </w:r>
            <w:r w:rsidR="00364476" w:rsidRPr="00C329E1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37152B1B" w:rsidR="005300ED" w:rsidRPr="00C329E1" w:rsidRDefault="00E54060" w:rsidP="00C329E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329E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</w:t>
            </w:r>
            <w:r w:rsidR="00C329E1" w:rsidRPr="00C329E1">
              <w:rPr>
                <w:i/>
                <w:sz w:val="24"/>
                <w:szCs w:val="24"/>
              </w:rPr>
              <w:t>,</w:t>
            </w:r>
            <w:r w:rsidRPr="00C329E1">
              <w:rPr>
                <w:i/>
                <w:sz w:val="24"/>
                <w:szCs w:val="24"/>
              </w:rPr>
              <w:t xml:space="preserve"> земельн</w:t>
            </w:r>
            <w:r w:rsidR="00C329E1" w:rsidRPr="00C329E1">
              <w:rPr>
                <w:i/>
                <w:sz w:val="24"/>
                <w:szCs w:val="24"/>
              </w:rPr>
              <w:t>і</w:t>
            </w:r>
            <w:r w:rsidRPr="00C329E1">
              <w:rPr>
                <w:i/>
                <w:sz w:val="24"/>
                <w:szCs w:val="24"/>
              </w:rPr>
              <w:t xml:space="preserve"> ділянк</w:t>
            </w:r>
            <w:r w:rsidR="00C329E1" w:rsidRPr="00C329E1">
              <w:rPr>
                <w:i/>
                <w:sz w:val="24"/>
                <w:szCs w:val="24"/>
              </w:rPr>
              <w:t>и</w:t>
            </w:r>
            <w:r w:rsidRPr="00C329E1">
              <w:rPr>
                <w:i/>
                <w:sz w:val="24"/>
                <w:szCs w:val="24"/>
              </w:rPr>
              <w:t xml:space="preserve"> за фун</w:t>
            </w:r>
            <w:r w:rsidR="00C329E1" w:rsidRPr="00C329E1">
              <w:rPr>
                <w:i/>
                <w:sz w:val="24"/>
                <w:szCs w:val="24"/>
              </w:rPr>
              <w:t>кціональним призначенням віднося</w:t>
            </w:r>
            <w:r w:rsidRPr="00C329E1">
              <w:rPr>
                <w:i/>
                <w:sz w:val="24"/>
                <w:szCs w:val="24"/>
              </w:rPr>
              <w:t>ться до території лісів та лісопарків (існуючі) 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адміністрації), замовлення                     № 953</w:t>
            </w:r>
            <w:r w:rsidR="00C329E1">
              <w:rPr>
                <w:i/>
                <w:sz w:val="24"/>
                <w:szCs w:val="24"/>
              </w:rPr>
              <w:t>3</w:t>
            </w:r>
            <w:r w:rsidRPr="00C329E1">
              <w:rPr>
                <w:i/>
                <w:sz w:val="24"/>
                <w:szCs w:val="24"/>
              </w:rPr>
              <w:t>/0/12/12-03-21 від 30.11.2021).</w:t>
            </w:r>
          </w:p>
        </w:tc>
      </w:tr>
      <w:tr w:rsidR="005300ED" w:rsidRPr="00C329E1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C329E1" w:rsidRDefault="00D21BEC" w:rsidP="00E54060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C329E1">
              <w:rPr>
                <w:bCs/>
                <w:sz w:val="24"/>
                <w:szCs w:val="24"/>
              </w:rPr>
              <w:t xml:space="preserve">  </w:t>
            </w:r>
            <w:r w:rsidR="005300ED" w:rsidRPr="00C329E1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19CD9E99" w:rsidR="005300ED" w:rsidRPr="00C329E1" w:rsidRDefault="00793BA6" w:rsidP="00E5406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329E1">
              <w:rPr>
                <w:bCs/>
                <w:i/>
                <w:sz w:val="24"/>
                <w:szCs w:val="24"/>
              </w:rPr>
              <w:t>Земельн</w:t>
            </w:r>
            <w:r w:rsidR="00E54060" w:rsidRPr="00C329E1">
              <w:rPr>
                <w:bCs/>
                <w:i/>
                <w:sz w:val="24"/>
                <w:szCs w:val="24"/>
              </w:rPr>
              <w:t>і</w:t>
            </w:r>
            <w:r w:rsidRPr="00C329E1">
              <w:rPr>
                <w:bCs/>
                <w:i/>
                <w:sz w:val="24"/>
                <w:szCs w:val="24"/>
              </w:rPr>
              <w:t xml:space="preserve"> ділянк</w:t>
            </w:r>
            <w:r w:rsidR="00E54060" w:rsidRPr="00C329E1">
              <w:rPr>
                <w:bCs/>
                <w:i/>
                <w:sz w:val="24"/>
                <w:szCs w:val="24"/>
              </w:rPr>
              <w:t>и</w:t>
            </w:r>
            <w:r w:rsidRPr="00C329E1">
              <w:rPr>
                <w:bCs/>
                <w:i/>
                <w:sz w:val="24"/>
                <w:szCs w:val="24"/>
              </w:rPr>
              <w:t xml:space="preserve"> належ</w:t>
            </w:r>
            <w:r w:rsidR="00E54060" w:rsidRPr="00C329E1">
              <w:rPr>
                <w:bCs/>
                <w:i/>
                <w:sz w:val="24"/>
                <w:szCs w:val="24"/>
              </w:rPr>
              <w:t>а</w:t>
            </w:r>
            <w:r w:rsidRPr="00C329E1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5300ED" w:rsidRPr="00C329E1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C329E1" w:rsidRDefault="00D21BEC" w:rsidP="00E5406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C329E1">
              <w:rPr>
                <w:bCs/>
                <w:sz w:val="24"/>
                <w:szCs w:val="24"/>
              </w:rPr>
              <w:t xml:space="preserve">  </w:t>
            </w:r>
            <w:r w:rsidR="005300ED" w:rsidRPr="00C329E1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30906A88" w:rsidR="005300ED" w:rsidRPr="00C329E1" w:rsidRDefault="00E54060" w:rsidP="00E5406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C329E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земельні ділянки належать до території лісів та лісопарків (існуючі).</w:t>
            </w:r>
          </w:p>
        </w:tc>
      </w:tr>
      <w:tr w:rsidR="009167DD" w:rsidRPr="00C329E1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C329E1" w:rsidRDefault="00D21BEC" w:rsidP="00E5406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C329E1">
              <w:rPr>
                <w:bCs/>
                <w:sz w:val="24"/>
                <w:szCs w:val="24"/>
              </w:rPr>
              <w:t xml:space="preserve">  </w:t>
            </w:r>
            <w:r w:rsidR="009167DD" w:rsidRPr="00C329E1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F976" w14:textId="6B00BD92" w:rsidR="00C329E1" w:rsidRPr="00C329E1" w:rsidRDefault="00E54060" w:rsidP="00E54060">
            <w:pPr>
              <w:pStyle w:val="a5"/>
              <w:shd w:val="clear" w:color="auto" w:fill="auto"/>
              <w:spacing w:line="240" w:lineRule="auto"/>
              <w:ind w:firstLine="252"/>
              <w:jc w:val="both"/>
              <w:rPr>
                <w:i/>
                <w:sz w:val="24"/>
                <w:szCs w:val="24"/>
              </w:rPr>
            </w:pPr>
            <w:r w:rsidRPr="00C329E1">
              <w:rPr>
                <w:i/>
                <w:sz w:val="24"/>
                <w:szCs w:val="24"/>
              </w:rPr>
              <w:t xml:space="preserve">На території </w:t>
            </w:r>
            <w:r w:rsidR="00C329E1" w:rsidRPr="00C329E1">
              <w:rPr>
                <w:i/>
                <w:sz w:val="24"/>
                <w:szCs w:val="24"/>
              </w:rPr>
              <w:t>8</w:t>
            </w:r>
            <w:r w:rsidRPr="00C329E1">
              <w:rPr>
                <w:i/>
                <w:sz w:val="24"/>
                <w:szCs w:val="24"/>
              </w:rPr>
              <w:t xml:space="preserve"> кварталу Святошинського лісництва у Святошинському районі м. Києва знаходиться</w:t>
            </w:r>
            <w:r w:rsidR="00C329E1" w:rsidRPr="00C329E1">
              <w:rPr>
                <w:i/>
                <w:sz w:val="24"/>
                <w:szCs w:val="24"/>
              </w:rPr>
              <w:t xml:space="preserve"> загальнозоологічний заказник місцевого значення «Річка Любка».</w:t>
            </w:r>
          </w:p>
          <w:p w14:paraId="4DECE8CA" w14:textId="77777777" w:rsidR="00E54060" w:rsidRPr="00C329E1" w:rsidRDefault="00E54060" w:rsidP="00E54060">
            <w:pPr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1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C329E1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14AB766F" w14:textId="77777777" w:rsidR="00E54060" w:rsidRPr="00C329E1" w:rsidRDefault="00E54060" w:rsidP="00E54060">
            <w:pPr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29E1">
              <w:rPr>
                <w:rFonts w:ascii="Times New Roman" w:hAnsi="Times New Roman" w:cs="Times New Roman"/>
                <w:i/>
              </w:rPr>
              <w:t>Земельні ділянки знаходяться в межах водоохоронної зони р. Любка.</w:t>
            </w:r>
          </w:p>
          <w:p w14:paraId="28820065" w14:textId="77777777" w:rsidR="00E54060" w:rsidRPr="00C329E1" w:rsidRDefault="00E54060" w:rsidP="00E54060">
            <w:pPr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</w:t>
            </w:r>
            <w:r w:rsidRPr="00C329E1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сільської, селищної, міської ради.</w:t>
            </w:r>
          </w:p>
          <w:p w14:paraId="5AB0717A" w14:textId="1E55DCFD" w:rsidR="00422D44" w:rsidRPr="00C329E1" w:rsidRDefault="00E54060" w:rsidP="00E54060">
            <w:pPr>
              <w:pStyle w:val="a5"/>
              <w:shd w:val="clear" w:color="auto" w:fill="auto"/>
              <w:spacing w:line="240" w:lineRule="auto"/>
              <w:ind w:firstLine="252"/>
              <w:jc w:val="both"/>
              <w:rPr>
                <w:bCs/>
                <w:i/>
                <w:sz w:val="24"/>
                <w:szCs w:val="24"/>
              </w:rPr>
            </w:pPr>
            <w:r w:rsidRPr="00C329E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C329E1" w:rsidRDefault="00276994" w:rsidP="00E54060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428DCE5B" w:rsidR="009A054D" w:rsidRPr="00C329E1" w:rsidRDefault="00E54060" w:rsidP="00E5406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C329E1">
        <w:rPr>
          <w:b/>
          <w:bCs/>
          <w:sz w:val="24"/>
          <w:szCs w:val="24"/>
        </w:rPr>
        <w:lastRenderedPageBreak/>
        <w:t xml:space="preserve"> </w:t>
      </w:r>
      <w:r w:rsidR="009A054D" w:rsidRPr="00C329E1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C5771BF" w14:textId="77777777" w:rsidR="00E54060" w:rsidRPr="00C329E1" w:rsidRDefault="00E54060" w:rsidP="00E54060">
      <w:pPr>
        <w:ind w:firstLine="426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329E1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1B36FE6" w14:textId="77777777" w:rsidR="00E54060" w:rsidRPr="00C329E1" w:rsidRDefault="00E54060" w:rsidP="00E54060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C329E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BD89748" w14:textId="77777777" w:rsidR="00E54060" w:rsidRPr="00C329E1" w:rsidRDefault="00E54060" w:rsidP="00E54060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C329E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2F307EFF" w:rsidR="004E6C43" w:rsidRPr="00C329E1" w:rsidRDefault="00E54060" w:rsidP="00E54060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C329E1">
        <w:rPr>
          <w:iCs/>
          <w:color w:val="auto"/>
          <w:sz w:val="24"/>
          <w:szCs w:val="24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C329E1" w:rsidRDefault="000623E7" w:rsidP="00E5406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6D761173" w:rsidR="009A054D" w:rsidRPr="00C329E1" w:rsidRDefault="00E54060" w:rsidP="00E54060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C329E1">
        <w:rPr>
          <w:b/>
          <w:bCs/>
          <w:sz w:val="24"/>
          <w:szCs w:val="24"/>
        </w:rPr>
        <w:t xml:space="preserve"> </w:t>
      </w:r>
      <w:r w:rsidR="009A054D" w:rsidRPr="00C329E1">
        <w:rPr>
          <w:b/>
          <w:bCs/>
          <w:sz w:val="24"/>
          <w:szCs w:val="24"/>
        </w:rPr>
        <w:t>Фінансово-економічне обґрунтування.</w:t>
      </w:r>
    </w:p>
    <w:p w14:paraId="122DE29B" w14:textId="77777777" w:rsidR="00E54060" w:rsidRPr="00C329E1" w:rsidRDefault="00E54060" w:rsidP="00E5406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color w:val="auto"/>
          <w:sz w:val="24"/>
          <w:szCs w:val="24"/>
        </w:rPr>
      </w:pPr>
      <w:r w:rsidRPr="00C329E1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55B0CF5" w14:textId="77777777" w:rsidR="00E54060" w:rsidRPr="00C329E1" w:rsidRDefault="00E54060" w:rsidP="00E54060">
      <w:pPr>
        <w:ind w:firstLine="426"/>
        <w:jc w:val="both"/>
        <w:rPr>
          <w:rFonts w:ascii="Times New Roman" w:hAnsi="Times New Roman" w:cs="Times New Roman"/>
        </w:rPr>
      </w:pPr>
      <w:r w:rsidRPr="00C329E1">
        <w:rPr>
          <w:rFonts w:ascii="Times New Roman" w:hAnsi="Times New Roman" w:cs="Times New Roman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110CD2C5" w14:textId="2EC3C8F0" w:rsidR="00E54060" w:rsidRPr="00C329E1" w:rsidRDefault="00E54060" w:rsidP="00E54060">
      <w:pPr>
        <w:ind w:firstLine="426"/>
        <w:jc w:val="both"/>
        <w:rPr>
          <w:rFonts w:ascii="Times New Roman" w:hAnsi="Times New Roman" w:cs="Times New Roman"/>
          <w:b/>
          <w:bCs/>
        </w:rPr>
      </w:pPr>
      <w:r w:rsidRPr="00C329E1">
        <w:rPr>
          <w:rFonts w:ascii="Times New Roman" w:hAnsi="Times New Roman" w:cs="Times New Roman"/>
          <w:b/>
          <w:bCs/>
        </w:rPr>
        <w:t>- земельної ділянки з кадастровим номером 8000000000:75:7</w:t>
      </w:r>
      <w:r w:rsidRPr="00C329E1">
        <w:rPr>
          <w:rFonts w:ascii="Times New Roman" w:hAnsi="Times New Roman" w:cs="Times New Roman"/>
          <w:b/>
          <w:bCs/>
        </w:rPr>
        <w:t>31</w:t>
      </w:r>
      <w:r w:rsidRPr="00C329E1">
        <w:rPr>
          <w:rFonts w:ascii="Times New Roman" w:hAnsi="Times New Roman" w:cs="Times New Roman"/>
          <w:b/>
          <w:bCs/>
        </w:rPr>
        <w:t xml:space="preserve">:0001 – </w:t>
      </w:r>
      <w:r w:rsidR="00C329E1" w:rsidRPr="00C329E1">
        <w:rPr>
          <w:rFonts w:ascii="Times New Roman" w:hAnsi="Times New Roman" w:cs="Times New Roman"/>
          <w:b/>
          <w:lang w:val="ru-RU"/>
        </w:rPr>
        <w:t>122</w:t>
      </w:r>
      <w:r w:rsidR="00C329E1" w:rsidRPr="00C329E1">
        <w:rPr>
          <w:rFonts w:ascii="Times New Roman" w:hAnsi="Times New Roman" w:cs="Times New Roman"/>
          <w:b/>
          <w:lang w:val="en-US"/>
        </w:rPr>
        <w:t> </w:t>
      </w:r>
      <w:r w:rsidR="00C329E1" w:rsidRPr="00C329E1">
        <w:rPr>
          <w:rFonts w:ascii="Times New Roman" w:hAnsi="Times New Roman" w:cs="Times New Roman"/>
          <w:b/>
          <w:lang w:val="ru-RU"/>
        </w:rPr>
        <w:t>110</w:t>
      </w:r>
      <w:r w:rsidR="00C329E1" w:rsidRPr="00C329E1">
        <w:rPr>
          <w:rFonts w:ascii="Times New Roman" w:hAnsi="Times New Roman" w:cs="Times New Roman"/>
          <w:b/>
          <w:lang w:val="ru-RU"/>
        </w:rPr>
        <w:t xml:space="preserve"> грн </w:t>
      </w:r>
      <w:r w:rsidR="00C329E1" w:rsidRPr="00C329E1">
        <w:rPr>
          <w:rFonts w:ascii="Times New Roman" w:hAnsi="Times New Roman" w:cs="Times New Roman"/>
          <w:b/>
          <w:lang w:val="ru-RU"/>
        </w:rPr>
        <w:t>54</w:t>
      </w:r>
      <w:r w:rsidR="00C329E1" w:rsidRPr="00C329E1">
        <w:rPr>
          <w:rFonts w:ascii="Times New Roman" w:hAnsi="Times New Roman" w:cs="Times New Roman"/>
          <w:b/>
        </w:rPr>
        <w:t xml:space="preserve"> </w:t>
      </w:r>
      <w:r w:rsidR="00C329E1" w:rsidRPr="00C329E1">
        <w:rPr>
          <w:rFonts w:ascii="Times New Roman" w:hAnsi="Times New Roman" w:cs="Times New Roman"/>
          <w:b/>
        </w:rPr>
        <w:t>коп.</w:t>
      </w:r>
      <w:r w:rsidR="00C329E1" w:rsidRPr="00C329E1">
        <w:rPr>
          <w:rFonts w:ascii="Times New Roman" w:hAnsi="Times New Roman" w:cs="Times New Roman"/>
          <w:b/>
        </w:rPr>
        <w:t xml:space="preserve"> на рік (</w:t>
      </w:r>
      <w:r w:rsidR="00C329E1" w:rsidRPr="00C329E1">
        <w:rPr>
          <w:rFonts w:ascii="Times New Roman" w:hAnsi="Times New Roman" w:cs="Times New Roman"/>
          <w:b/>
          <w:lang w:val="ru-RU"/>
        </w:rPr>
        <w:t>0,1</w:t>
      </w:r>
      <w:r w:rsidR="00C329E1" w:rsidRPr="00C329E1">
        <w:rPr>
          <w:rFonts w:ascii="Times New Roman" w:hAnsi="Times New Roman" w:cs="Times New Roman"/>
          <w:b/>
        </w:rPr>
        <w:t>%</w:t>
      </w:r>
      <w:r w:rsidRPr="00C329E1">
        <w:rPr>
          <w:rFonts w:ascii="Times New Roman" w:hAnsi="Times New Roman" w:cs="Times New Roman"/>
          <w:b/>
        </w:rPr>
        <w:t>)</w:t>
      </w:r>
      <w:r w:rsidRPr="00C329E1">
        <w:rPr>
          <w:rFonts w:ascii="Times New Roman" w:hAnsi="Times New Roman" w:cs="Times New Roman"/>
          <w:b/>
          <w:bCs/>
        </w:rPr>
        <w:t>;</w:t>
      </w:r>
    </w:p>
    <w:p w14:paraId="4D5443AD" w14:textId="0C7F25BB" w:rsidR="00E54060" w:rsidRPr="00C329E1" w:rsidRDefault="00E54060" w:rsidP="00E5406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C329E1">
        <w:rPr>
          <w:b/>
          <w:bCs/>
          <w:sz w:val="24"/>
          <w:szCs w:val="24"/>
        </w:rPr>
        <w:t>- земельної ділянки з када</w:t>
      </w:r>
      <w:r w:rsidRPr="00C329E1">
        <w:rPr>
          <w:b/>
          <w:bCs/>
          <w:sz w:val="24"/>
          <w:szCs w:val="24"/>
        </w:rPr>
        <w:t>стровим номером 8000000000:75:731</w:t>
      </w:r>
      <w:r w:rsidRPr="00C329E1">
        <w:rPr>
          <w:b/>
          <w:bCs/>
          <w:sz w:val="24"/>
          <w:szCs w:val="24"/>
        </w:rPr>
        <w:t>:</w:t>
      </w:r>
      <w:r w:rsidRPr="00C329E1">
        <w:rPr>
          <w:b/>
          <w:bCs/>
          <w:sz w:val="24"/>
          <w:szCs w:val="24"/>
        </w:rPr>
        <w:t>000</w:t>
      </w:r>
      <w:r w:rsidRPr="00C329E1">
        <w:rPr>
          <w:b/>
          <w:bCs/>
          <w:sz w:val="24"/>
          <w:szCs w:val="24"/>
        </w:rPr>
        <w:t xml:space="preserve">2 – </w:t>
      </w:r>
      <w:r w:rsidR="00C329E1" w:rsidRPr="00C329E1">
        <w:rPr>
          <w:b/>
          <w:sz w:val="24"/>
          <w:szCs w:val="24"/>
          <w:lang w:val="ru-RU"/>
        </w:rPr>
        <w:t>12</w:t>
      </w:r>
      <w:r w:rsidR="00C329E1" w:rsidRPr="00C329E1">
        <w:rPr>
          <w:b/>
          <w:sz w:val="24"/>
          <w:szCs w:val="24"/>
          <w:lang w:val="en-US"/>
        </w:rPr>
        <w:t> </w:t>
      </w:r>
      <w:r w:rsidR="00C329E1" w:rsidRPr="00C329E1">
        <w:rPr>
          <w:b/>
          <w:sz w:val="24"/>
          <w:szCs w:val="24"/>
          <w:lang w:val="ru-RU"/>
        </w:rPr>
        <w:t>761</w:t>
      </w:r>
      <w:r w:rsidR="00C329E1" w:rsidRPr="00C329E1">
        <w:rPr>
          <w:b/>
          <w:sz w:val="24"/>
          <w:szCs w:val="24"/>
          <w:lang w:val="ru-RU"/>
        </w:rPr>
        <w:t xml:space="preserve"> грн </w:t>
      </w:r>
      <w:r w:rsidR="00C329E1" w:rsidRPr="00C329E1">
        <w:rPr>
          <w:b/>
          <w:sz w:val="24"/>
          <w:szCs w:val="24"/>
          <w:lang w:val="ru-RU"/>
        </w:rPr>
        <w:t>25</w:t>
      </w:r>
      <w:r w:rsidR="00C329E1" w:rsidRPr="00C329E1">
        <w:rPr>
          <w:b/>
          <w:sz w:val="24"/>
          <w:szCs w:val="24"/>
        </w:rPr>
        <w:t xml:space="preserve"> </w:t>
      </w:r>
      <w:r w:rsidR="00C329E1" w:rsidRPr="00C329E1">
        <w:rPr>
          <w:b/>
          <w:sz w:val="24"/>
          <w:szCs w:val="24"/>
        </w:rPr>
        <w:t>коп.</w:t>
      </w:r>
      <w:r w:rsidR="00C329E1" w:rsidRPr="00C329E1">
        <w:rPr>
          <w:b/>
          <w:sz w:val="24"/>
          <w:szCs w:val="24"/>
        </w:rPr>
        <w:t xml:space="preserve"> на рік (</w:t>
      </w:r>
      <w:r w:rsidR="00C329E1" w:rsidRPr="00C329E1">
        <w:rPr>
          <w:b/>
          <w:sz w:val="24"/>
          <w:szCs w:val="24"/>
          <w:lang w:val="ru-RU"/>
        </w:rPr>
        <w:t>0,1</w:t>
      </w:r>
      <w:r w:rsidR="00C329E1" w:rsidRPr="00C329E1">
        <w:rPr>
          <w:b/>
          <w:sz w:val="24"/>
          <w:szCs w:val="24"/>
        </w:rPr>
        <w:t>%</w:t>
      </w:r>
      <w:r w:rsidRPr="00C329E1">
        <w:rPr>
          <w:b/>
          <w:bCs/>
          <w:sz w:val="24"/>
          <w:szCs w:val="24"/>
        </w:rPr>
        <w:t>).</w:t>
      </w:r>
    </w:p>
    <w:p w14:paraId="7384468F" w14:textId="77777777" w:rsidR="000623E7" w:rsidRPr="00C329E1" w:rsidRDefault="000623E7" w:rsidP="00E5406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40F5F78B" w:rsidR="009A054D" w:rsidRPr="00C329E1" w:rsidRDefault="00E54060" w:rsidP="00E54060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C329E1">
        <w:rPr>
          <w:b/>
          <w:bCs/>
          <w:sz w:val="24"/>
          <w:szCs w:val="24"/>
        </w:rPr>
        <w:t xml:space="preserve"> </w:t>
      </w:r>
      <w:r w:rsidR="009A054D" w:rsidRPr="00C329E1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62844794" w:rsidR="009A054D" w:rsidRPr="00C329E1" w:rsidRDefault="00E54060" w:rsidP="00E5406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C329E1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земельними ділянками</w:t>
      </w:r>
      <w:r w:rsidRPr="00C329E1">
        <w:rPr>
          <w:sz w:val="24"/>
          <w:szCs w:val="24"/>
        </w:rPr>
        <w:t>.</w:t>
      </w:r>
    </w:p>
    <w:p w14:paraId="170C3D25" w14:textId="77777777" w:rsidR="00D50739" w:rsidRPr="00C329E1" w:rsidRDefault="00D50739" w:rsidP="00E5406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C180EA2" w:rsidR="008E40D5" w:rsidRDefault="009A054D" w:rsidP="00E54060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C329E1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C329E1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41F64B4C" w14:textId="77777777" w:rsidR="000B2C8B" w:rsidRPr="00C329E1" w:rsidRDefault="000B2C8B" w:rsidP="00E54060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bookmarkStart w:id="0" w:name="_GoBack"/>
      <w:bookmarkEnd w:id="0"/>
    </w:p>
    <w:p w14:paraId="255883B9" w14:textId="77777777" w:rsidR="00E54060" w:rsidRPr="00C329E1" w:rsidRDefault="00E54060" w:rsidP="00E54060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C329E1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C329E1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C329E1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C329E1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C329E1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C329E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C329E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C329E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10"/>
      <w:headerReference w:type="default" r:id="rId11"/>
      <w:footerReference w:type="even" r:id="rId12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01B4B" w14:textId="77777777" w:rsidR="00524D58" w:rsidRDefault="00524D58">
      <w:r>
        <w:separator/>
      </w:r>
    </w:p>
  </w:endnote>
  <w:endnote w:type="continuationSeparator" w:id="0">
    <w:p w14:paraId="39F26F7D" w14:textId="77777777" w:rsidR="00524D58" w:rsidRDefault="00524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DB791" w14:textId="77777777" w:rsidR="00524D58" w:rsidRDefault="00524D58"/>
  </w:footnote>
  <w:footnote w:type="continuationSeparator" w:id="0">
    <w:p w14:paraId="7F1D8A39" w14:textId="77777777" w:rsidR="00524D58" w:rsidRDefault="00524D5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32144BB8" w:rsidR="00CA192D" w:rsidRPr="00AF32F9" w:rsidRDefault="00E54060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E54060">
      <w:rPr>
        <w:rFonts w:ascii="Times New Roman" w:hAnsi="Times New Roman" w:cs="Times New Roman"/>
        <w:i w:val="0"/>
        <w:sz w:val="12"/>
        <w:szCs w:val="12"/>
        <w:lang w:val="ru-RU"/>
      </w:rPr>
      <w:t>ПЗН-81291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E54060">
      <w:rPr>
        <w:sz w:val="12"/>
        <w:szCs w:val="12"/>
        <w:lang w:val="ru-RU"/>
      </w:rPr>
      <w:t>21.05.2025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354129196</w:t>
    </w:r>
  </w:p>
  <w:p w14:paraId="725BA2D4" w14:textId="1538688A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B2C8B" w:rsidRPr="000B2C8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ABB51" w14:textId="3E961410" w:rsidR="00E54060" w:rsidRPr="00AF32F9" w:rsidRDefault="00E54060" w:rsidP="00E54060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E54060">
      <w:rPr>
        <w:rFonts w:ascii="Times New Roman" w:hAnsi="Times New Roman" w:cs="Times New Roman"/>
        <w:i w:val="0"/>
        <w:sz w:val="12"/>
        <w:szCs w:val="12"/>
        <w:lang w:val="ru-RU"/>
      </w:rPr>
      <w:t>ПЗН-81291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E54060">
      <w:rPr>
        <w:sz w:val="12"/>
        <w:szCs w:val="12"/>
        <w:lang w:val="ru-RU"/>
      </w:rPr>
      <w:t>21.05.2025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354129196</w:t>
    </w:r>
  </w:p>
  <w:p w14:paraId="72434018" w14:textId="4F82C571" w:rsidR="00E54060" w:rsidRDefault="00E54060" w:rsidP="00E54060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57344902"/>
        <w:docPartObj>
          <w:docPartGallery w:val="Page Numbers (Top of Page)"/>
          <w:docPartUnique/>
        </w:docPartObj>
      </w:sdtPr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B2C8B" w:rsidRPr="000B2C8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A0F28"/>
    <w:rsid w:val="000B2C8B"/>
    <w:rsid w:val="000C1E21"/>
    <w:rsid w:val="000C6F83"/>
    <w:rsid w:val="00105FA6"/>
    <w:rsid w:val="00113A85"/>
    <w:rsid w:val="00132EBC"/>
    <w:rsid w:val="00175C2F"/>
    <w:rsid w:val="001A1566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24D58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32847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29E1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54060"/>
    <w:rsid w:val="00E67C2C"/>
    <w:rsid w:val="00E82B1B"/>
    <w:rsid w:val="00E920DA"/>
    <w:rsid w:val="00EC18FD"/>
    <w:rsid w:val="00EE61C9"/>
    <w:rsid w:val="00F07126"/>
    <w:rsid w:val="00F15AD1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AB560-FDEF-4944-9E69-2A84D132E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7038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107</cp:revision>
  <cp:lastPrinted>2021-11-25T14:48:00Z</cp:lastPrinted>
  <dcterms:created xsi:type="dcterms:W3CDTF">2019-02-06T15:49:00Z</dcterms:created>
  <dcterms:modified xsi:type="dcterms:W3CDTF">2025-05-21T13:57:00Z</dcterms:modified>
</cp:coreProperties>
</file>