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700B24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700B2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354173146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354173146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0B24">
        <w:rPr>
          <w:sz w:val="36"/>
          <w:szCs w:val="36"/>
        </w:rPr>
        <w:t>ПОЯСНЮВАЛЬНА ЗАПИСКА</w:t>
      </w:r>
    </w:p>
    <w:p w14:paraId="1A8F8DD2" w14:textId="27BFDBA0" w:rsidR="00D437FF" w:rsidRPr="00700B24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700B24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00B24">
        <w:rPr>
          <w:b/>
          <w:bCs/>
          <w:sz w:val="24"/>
          <w:szCs w:val="24"/>
        </w:rPr>
        <w:t xml:space="preserve">№ </w:t>
      </w:r>
      <w:r w:rsidR="00AF32F9" w:rsidRPr="00700B24">
        <w:rPr>
          <w:b/>
          <w:bCs/>
          <w:sz w:val="24"/>
          <w:szCs w:val="24"/>
        </w:rPr>
        <w:t>ПЗН-76385</w:t>
      </w:r>
      <w:r w:rsidR="003D4611" w:rsidRPr="00700B24">
        <w:rPr>
          <w:b/>
          <w:bCs/>
          <w:sz w:val="24"/>
          <w:szCs w:val="24"/>
        </w:rPr>
        <w:t xml:space="preserve"> від </w:t>
      </w:r>
      <w:r w:rsidR="00E67C2C" w:rsidRPr="00700B24">
        <w:rPr>
          <w:b/>
          <w:bCs/>
          <w:sz w:val="24"/>
          <w:szCs w:val="24"/>
        </w:rPr>
        <w:t>13.01.2025</w:t>
      </w:r>
    </w:p>
    <w:p w14:paraId="10406A3D" w14:textId="735E35A9" w:rsidR="00D437FF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700B2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700B2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00B2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700B2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00B2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700B24" w:rsidRPr="00700B24">
        <w:rPr>
          <w:rFonts w:ascii="Times New Roman" w:hAnsi="Times New Roman" w:cs="Times New Roman"/>
          <w:b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700B24" w:rsidRPr="00700B24">
        <w:rPr>
          <w:rFonts w:ascii="Times New Roman" w:hAnsi="Times New Roman" w:cs="Times New Roman"/>
          <w:b/>
          <w:iCs w:val="0"/>
          <w:sz w:val="24"/>
          <w:szCs w:val="24"/>
        </w:rPr>
        <w:t>49 кварталу Межигірського лісництва в</w:t>
      </w:r>
      <w:r w:rsidR="00700B24" w:rsidRPr="00700B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0B24" w:rsidRPr="00700B24">
        <w:rPr>
          <w:rFonts w:ascii="Times New Roman" w:hAnsi="Times New Roman" w:cs="Times New Roman"/>
          <w:b/>
          <w:iCs w:val="0"/>
          <w:sz w:val="24"/>
          <w:szCs w:val="24"/>
        </w:rPr>
        <w:t xml:space="preserve">Оболонському </w:t>
      </w:r>
      <w:r w:rsidR="00700B24" w:rsidRPr="00700B24">
        <w:rPr>
          <w:rFonts w:ascii="Times New Roman" w:hAnsi="Times New Roman" w:cs="Times New Roman"/>
          <w:b/>
          <w:sz w:val="24"/>
          <w:szCs w:val="24"/>
        </w:rPr>
        <w:t>районі міста Києва</w:t>
      </w:r>
    </w:p>
    <w:p w14:paraId="5B7C7257" w14:textId="77777777" w:rsidR="00D650B6" w:rsidRPr="00700B24" w:rsidRDefault="00D650B6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</w:p>
    <w:p w14:paraId="171890C9" w14:textId="56F9B1E4" w:rsidR="003C0A13" w:rsidRPr="00700B24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700B24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700B24" w:rsidRPr="00700B24" w14:paraId="6D286321" w14:textId="77777777" w:rsidTr="00700B24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0C9786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0"/>
              <w:rPr>
                <w:color w:val="auto"/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DAAF3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3E34081F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700B24" w:rsidRPr="00700B24" w14:paraId="7C61491D" w14:textId="77777777" w:rsidTr="00700B24">
        <w:trPr>
          <w:cantSplit/>
          <w:trHeight w:hRule="exact" w:val="64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FC8F9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Перелік засновників</w:t>
            </w:r>
          </w:p>
          <w:p w14:paraId="787DC628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(учасників)</w:t>
            </w:r>
            <w:r w:rsidRPr="00700B24">
              <w:rPr>
                <w:sz w:val="18"/>
                <w:szCs w:val="18"/>
              </w:rPr>
              <w:t>:</w:t>
            </w:r>
          </w:p>
          <w:p w14:paraId="0C27D43C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05C441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КИЇВСЬКА МІСЬКА РАДА, Код ЄДРПОУ:22883141, Україна,</w:t>
            </w:r>
          </w:p>
          <w:p w14:paraId="4B46F63C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01044, м. Київ, вул. Хрещатик, буд. 36</w:t>
            </w:r>
          </w:p>
        </w:tc>
      </w:tr>
      <w:tr w:rsidR="00700B24" w:rsidRPr="00700B24" w14:paraId="2E0D3DA5" w14:textId="77777777" w:rsidTr="00700B24">
        <w:trPr>
          <w:cantSplit/>
          <w:trHeight w:hRule="exact" w:val="71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3EDE43" w14:textId="77777777" w:rsidR="00700B24" w:rsidRPr="00700B24" w:rsidRDefault="00700B24" w:rsidP="00700B2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Кінцевий бенефіціарний</w:t>
            </w:r>
          </w:p>
          <w:p w14:paraId="75E18C93" w14:textId="77777777" w:rsidR="00700B24" w:rsidRPr="00700B24" w:rsidRDefault="00700B24" w:rsidP="00700B2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власник (контролер)</w:t>
            </w:r>
            <w:r w:rsidRPr="00700B24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AD43E" w14:textId="77777777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700B24" w:rsidRPr="00700B24" w14:paraId="4D47A700" w14:textId="77777777" w:rsidTr="00700B24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2A4BA" w14:textId="77777777" w:rsidR="00700B24" w:rsidRPr="00700B24" w:rsidRDefault="00700B24" w:rsidP="00700B2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65FD7" w14:textId="1D35D250" w:rsidR="00700B24" w:rsidRPr="00700B24" w:rsidRDefault="00700B24" w:rsidP="00700B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від 17.12.2024 № 354173146</w:t>
            </w:r>
          </w:p>
        </w:tc>
      </w:tr>
    </w:tbl>
    <w:p w14:paraId="424548FF" w14:textId="1A47EC27" w:rsidR="00D437FF" w:rsidRPr="00700B24" w:rsidRDefault="00D437FF" w:rsidP="00700B24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3FAC5AD6" w:rsidR="00D437FF" w:rsidRPr="00700B24" w:rsidRDefault="00700B24" w:rsidP="00700B2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700B24">
        <w:rPr>
          <w:b/>
          <w:sz w:val="24"/>
          <w:szCs w:val="24"/>
        </w:rPr>
        <w:t>Відомості про земельну ділянку (кадастровий №</w:t>
      </w:r>
      <w:r w:rsidR="003D4611" w:rsidRPr="00700B24">
        <w:rPr>
          <w:b/>
          <w:bCs/>
          <w:sz w:val="24"/>
          <w:szCs w:val="24"/>
        </w:rPr>
        <w:t xml:space="preserve"> </w:t>
      </w:r>
      <w:r w:rsidR="008F1609" w:rsidRPr="00700B24">
        <w:rPr>
          <w:b/>
          <w:bCs/>
          <w:sz w:val="24"/>
          <w:szCs w:val="24"/>
        </w:rPr>
        <w:t>8000000000:85:762:0001</w:t>
      </w:r>
      <w:r w:rsidRPr="00700B24">
        <w:rPr>
          <w:b/>
          <w:bCs/>
          <w:sz w:val="24"/>
          <w:szCs w:val="24"/>
        </w:rPr>
        <w:t>)</w:t>
      </w:r>
      <w:r w:rsidR="002A31D3" w:rsidRPr="00700B24">
        <w:rPr>
          <w:b/>
          <w:bCs/>
          <w:sz w:val="24"/>
          <w:szCs w:val="24"/>
        </w:rPr>
        <w:t>.</w:t>
      </w:r>
    </w:p>
    <w:tbl>
      <w:tblPr>
        <w:tblStyle w:val="a8"/>
        <w:tblW w:w="9675" w:type="dxa"/>
        <w:tblLayout w:type="fixed"/>
        <w:tblLook w:val="04A0" w:firstRow="1" w:lastRow="0" w:firstColumn="1" w:lastColumn="0" w:noHBand="0" w:noVBand="1"/>
      </w:tblPr>
      <w:tblGrid>
        <w:gridCol w:w="2680"/>
        <w:gridCol w:w="6995"/>
      </w:tblGrid>
      <w:tr w:rsidR="00700B24" w:rsidRPr="00700B24" w14:paraId="669E38F5" w14:textId="77777777" w:rsidTr="004779B3">
        <w:trPr>
          <w:trHeight w:val="35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5811" w14:textId="77777777" w:rsidR="00700B24" w:rsidRPr="00700B24" w:rsidRDefault="00700B24" w:rsidP="00700B2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color w:val="auto"/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46F0" w14:textId="7FD66C14" w:rsidR="00700B24" w:rsidRPr="00700B24" w:rsidRDefault="00700B24" w:rsidP="004779B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м. Київ, р-н Оболонський, 49 квартал Межигірського лісництва</w:t>
            </w:r>
          </w:p>
        </w:tc>
      </w:tr>
      <w:tr w:rsidR="00700B24" w:rsidRPr="00700B24" w14:paraId="34218E50" w14:textId="77777777" w:rsidTr="00700B24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EBB0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B33B" w14:textId="6556A1BC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700B24">
              <w:rPr>
                <w:i/>
                <w:iCs/>
                <w:color w:val="000000" w:themeColor="text1"/>
                <w:sz w:val="24"/>
                <w:szCs w:val="24"/>
              </w:rPr>
              <w:t>25,0000 га</w:t>
            </w:r>
          </w:p>
        </w:tc>
      </w:tr>
      <w:tr w:rsidR="00700B24" w:rsidRPr="00700B24" w14:paraId="1C214964" w14:textId="77777777" w:rsidTr="00700B24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6F87" w14:textId="77777777" w:rsidR="00700B24" w:rsidRPr="00700B24" w:rsidRDefault="00700B24" w:rsidP="00700B24">
            <w:pPr>
              <w:pStyle w:val="30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Вид та термін   </w:t>
            </w:r>
          </w:p>
          <w:p w14:paraId="498C5291" w14:textId="77777777" w:rsidR="00700B24" w:rsidRPr="00700B24" w:rsidRDefault="00700B24" w:rsidP="00700B2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4F92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00B2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700B24" w:rsidRPr="00700B24" w14:paraId="56F2963F" w14:textId="77777777" w:rsidTr="00700B24">
        <w:trPr>
          <w:trHeight w:val="35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4164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7EC8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00B24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700B24" w:rsidRPr="00700B24" w14:paraId="51C907FF" w14:textId="77777777" w:rsidTr="00700B24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D5B0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00B2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A2DF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00B24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700B24" w:rsidRPr="00700B24" w14:paraId="578EC63B" w14:textId="77777777" w:rsidTr="00700B24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AA50" w14:textId="77777777" w:rsidR="00700B24" w:rsidRPr="00700B24" w:rsidRDefault="00700B24" w:rsidP="00700B2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00B2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D468F62" w14:textId="77777777" w:rsidR="00700B24" w:rsidRPr="00700B24" w:rsidRDefault="00700B24" w:rsidP="00700B2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00B2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9804" w14:textId="77777777" w:rsidR="00700B24" w:rsidRPr="00D650B6" w:rsidRDefault="00700B24" w:rsidP="00700B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  <w:highlight w:val="yellow"/>
              </w:rPr>
            </w:pPr>
          </w:p>
          <w:p w14:paraId="238F9D35" w14:textId="7C3CA0D5" w:rsidR="00700B24" w:rsidRPr="007B16C3" w:rsidRDefault="007B16C3" w:rsidP="007B16C3">
            <w:pPr>
              <w:pStyle w:val="a5"/>
              <w:shd w:val="clear" w:color="auto" w:fill="auto"/>
              <w:spacing w:line="240" w:lineRule="auto"/>
              <w:rPr>
                <w:rStyle w:val="ad"/>
                <w:i w:val="0"/>
                <w:sz w:val="24"/>
                <w:szCs w:val="24"/>
                <w:highlight w:val="yellow"/>
              </w:rPr>
            </w:pPr>
            <w:r w:rsidRPr="007B16C3">
              <w:rPr>
                <w:bCs/>
                <w:i/>
                <w:sz w:val="24"/>
                <w:szCs w:val="24"/>
                <w:lang w:val="en-US"/>
              </w:rPr>
              <w:t>99 301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7B16C3">
              <w:rPr>
                <w:bCs/>
                <w:i/>
                <w:sz w:val="24"/>
                <w:szCs w:val="24"/>
                <w:lang w:val="en-US"/>
              </w:rPr>
              <w:t>555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7B16C3">
              <w:rPr>
                <w:bCs/>
                <w:i/>
                <w:sz w:val="24"/>
                <w:szCs w:val="24"/>
                <w:lang w:val="en-US"/>
              </w:rPr>
              <w:t>57</w:t>
            </w:r>
            <w:r>
              <w:rPr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700B24" w:rsidRPr="00700B24" w14:paraId="2F4C2A8F" w14:textId="77777777" w:rsidTr="00700B24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A652" w14:textId="77777777" w:rsidR="00700B24" w:rsidRPr="00700B24" w:rsidRDefault="00700B24" w:rsidP="00700B24">
            <w:pPr>
              <w:pStyle w:val="1"/>
              <w:tabs>
                <w:tab w:val="left" w:pos="668"/>
              </w:tabs>
              <w:spacing w:after="0"/>
              <w:ind w:left="-120" w:firstLine="0"/>
            </w:pPr>
            <w:r w:rsidRPr="00700B24">
              <w:rPr>
                <w:sz w:val="24"/>
                <w:szCs w:val="24"/>
              </w:rPr>
              <w:t xml:space="preserve"> *</w:t>
            </w:r>
            <w:r w:rsidRPr="00700B2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C9445F3" w14:textId="77777777" w:rsidR="00700B24" w:rsidRPr="00700B24" w:rsidRDefault="00700B24" w:rsidP="00700B2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00B2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700B24" w:rsidRDefault="004B5ED5" w:rsidP="00700B24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700B24" w:rsidRDefault="003D4611" w:rsidP="00700B2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700B24">
        <w:rPr>
          <w:b/>
          <w:bCs/>
          <w:sz w:val="24"/>
          <w:szCs w:val="24"/>
        </w:rPr>
        <w:t>Обґрунтування прийняття рішення</w:t>
      </w:r>
      <w:r w:rsidR="00276994" w:rsidRPr="00700B24">
        <w:rPr>
          <w:b/>
          <w:bCs/>
          <w:sz w:val="24"/>
          <w:szCs w:val="24"/>
        </w:rPr>
        <w:t>.</w:t>
      </w:r>
    </w:p>
    <w:p w14:paraId="0AE998B1" w14:textId="77777777" w:rsidR="00700B24" w:rsidRPr="00700B24" w:rsidRDefault="00700B24" w:rsidP="00700B24">
      <w:pPr>
        <w:pStyle w:val="1"/>
        <w:spacing w:after="0"/>
        <w:ind w:firstLine="426"/>
        <w:jc w:val="both"/>
        <w:rPr>
          <w:i/>
          <w:color w:val="auto"/>
          <w:sz w:val="24"/>
          <w:szCs w:val="24"/>
        </w:rPr>
      </w:pPr>
      <w:r w:rsidRPr="00700B24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5C022EC1" w14:textId="3E93760C" w:rsidR="00700B24" w:rsidRPr="00700B24" w:rsidRDefault="00700B24" w:rsidP="00700B2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00B24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700B24" w:rsidRDefault="00E82B1B" w:rsidP="00700B2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700B24" w:rsidRDefault="003D4611" w:rsidP="00700B24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700B24">
        <w:rPr>
          <w:b/>
          <w:bCs/>
          <w:sz w:val="24"/>
          <w:szCs w:val="24"/>
        </w:rPr>
        <w:t>Мета прийняття рішення.</w:t>
      </w:r>
    </w:p>
    <w:p w14:paraId="7C2C9695" w14:textId="323C937C" w:rsidR="00D437FF" w:rsidRPr="00700B24" w:rsidRDefault="00700B24" w:rsidP="00700B2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00B2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700B24">
        <w:rPr>
          <w:sz w:val="24"/>
          <w:szCs w:val="24"/>
        </w:rPr>
        <w:t>.</w:t>
      </w:r>
    </w:p>
    <w:p w14:paraId="280F5370" w14:textId="0CB30FF4" w:rsidR="00BB725B" w:rsidRPr="00700B24" w:rsidRDefault="00BB725B" w:rsidP="00700B24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700B24" w:rsidRDefault="009A054D" w:rsidP="00700B24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700B2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700B24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700B24" w:rsidRDefault="00D21BEC" w:rsidP="00D2187F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700B24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700B24" w:rsidRDefault="00D21BEC" w:rsidP="00D2187F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700B24" w:rsidRDefault="00793BA6" w:rsidP="00D2187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00B24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700B2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700B24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700B24" w:rsidRDefault="00D21BEC" w:rsidP="00D2187F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700B24" w:rsidRDefault="00793BA6" w:rsidP="00D2187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00B24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700B24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700B24" w:rsidRDefault="00D21BEC" w:rsidP="00D2187F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700B24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700B24" w:rsidRDefault="00D21BEC" w:rsidP="00D2187F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 xml:space="preserve">згідно </w:t>
            </w:r>
            <w:r w:rsidR="00364476" w:rsidRPr="00700B24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047FB5F8" w:rsidR="005300ED" w:rsidRPr="00700B24" w:rsidRDefault="00700B24" w:rsidP="0067376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00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</w:t>
            </w:r>
            <w:r w:rsidR="0067376B">
              <w:rPr>
                <w:i/>
                <w:sz w:val="24"/>
                <w:szCs w:val="24"/>
              </w:rPr>
              <w:t>,</w:t>
            </w:r>
            <w:r w:rsidRPr="00700B24">
              <w:rPr>
                <w:i/>
                <w:sz w:val="24"/>
                <w:szCs w:val="24"/>
              </w:rPr>
              <w:t xml:space="preserve"> земельна ділянка за функціональним призначенням відноситься до території лісів та лісопарків (існуючі) (кадастрова довідка з містобудівного кадастру Департамент</w:t>
            </w:r>
            <w:r w:rsidR="0067376B">
              <w:rPr>
                <w:i/>
                <w:sz w:val="24"/>
                <w:szCs w:val="24"/>
              </w:rPr>
              <w:t>у</w:t>
            </w:r>
            <w:r w:rsidRPr="00700B24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адміністрації), замовлення № 00585785 від 30</w:t>
            </w:r>
            <w:r w:rsidR="0067376B">
              <w:rPr>
                <w:i/>
                <w:sz w:val="24"/>
                <w:szCs w:val="24"/>
              </w:rPr>
              <w:t>.10.</w:t>
            </w:r>
            <w:r w:rsidRPr="00700B24">
              <w:rPr>
                <w:i/>
                <w:sz w:val="24"/>
                <w:szCs w:val="24"/>
              </w:rPr>
              <w:t>2024).</w:t>
            </w:r>
          </w:p>
        </w:tc>
      </w:tr>
      <w:tr w:rsidR="005300ED" w:rsidRPr="00700B24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700B24" w:rsidRDefault="00D21BEC" w:rsidP="00D2187F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700B24" w:rsidRDefault="00793BA6" w:rsidP="00D2187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00B2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700B24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700B24" w:rsidRDefault="00D21BEC" w:rsidP="00D2187F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5300ED" w:rsidRPr="00700B24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9469B3D" w:rsidR="005300ED" w:rsidRPr="00700B24" w:rsidRDefault="00700B24" w:rsidP="00D2187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00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земельна ділянка належить до території лісів та лісопарків</w:t>
            </w:r>
            <w:r w:rsidR="0067376B">
              <w:rPr>
                <w:i/>
                <w:sz w:val="24"/>
                <w:szCs w:val="24"/>
              </w:rPr>
              <w:t xml:space="preserve"> (існуючі)</w:t>
            </w:r>
            <w:r w:rsidRPr="00700B24">
              <w:rPr>
                <w:i/>
                <w:sz w:val="24"/>
                <w:szCs w:val="24"/>
              </w:rPr>
              <w:t>.</w:t>
            </w:r>
          </w:p>
        </w:tc>
      </w:tr>
      <w:tr w:rsidR="009167DD" w:rsidRPr="00700B24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700B24" w:rsidRDefault="00D21BEC" w:rsidP="00D2187F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00B24">
              <w:rPr>
                <w:bCs/>
                <w:sz w:val="24"/>
                <w:szCs w:val="24"/>
              </w:rPr>
              <w:t xml:space="preserve">  </w:t>
            </w:r>
            <w:r w:rsidR="009167DD" w:rsidRPr="00700B24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1BE5" w14:textId="2BCD377B" w:rsidR="00700B24" w:rsidRPr="00700B24" w:rsidRDefault="00700B24" w:rsidP="00D2187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700B24">
              <w:rPr>
                <w:i/>
                <w:sz w:val="24"/>
                <w:szCs w:val="24"/>
              </w:rPr>
              <w:t>49 квартал Межигірського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оголошено ландшафтним заказником місцевого значення «Золотий ліс».</w:t>
            </w:r>
          </w:p>
          <w:p w14:paraId="68ACEB7E" w14:textId="0DAD1B3D" w:rsidR="00700B24" w:rsidRPr="00700B24" w:rsidRDefault="00700B24" w:rsidP="00D2187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0B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4779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700B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4779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700B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F73E1BC" w14:textId="77777777" w:rsidR="00D2187F" w:rsidRDefault="00700B24" w:rsidP="00D2187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00B2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</w:t>
            </w:r>
          </w:p>
          <w:p w14:paraId="5AB0717A" w14:textId="036F49EE" w:rsidR="00422D44" w:rsidRPr="00D2187F" w:rsidRDefault="00700B24" w:rsidP="00D2187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00B2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700B24" w:rsidRDefault="00276994" w:rsidP="00700B2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30191336" w:rsidR="009A054D" w:rsidRPr="00700B24" w:rsidRDefault="00700B24" w:rsidP="00700B2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700B24">
        <w:rPr>
          <w:b/>
          <w:bCs/>
          <w:sz w:val="24"/>
          <w:szCs w:val="24"/>
        </w:rPr>
        <w:t xml:space="preserve"> </w:t>
      </w:r>
      <w:r w:rsidR="009A054D" w:rsidRPr="00700B24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9529CB1" w14:textId="77777777" w:rsidR="00700B24" w:rsidRPr="00700B24" w:rsidRDefault="00700B24" w:rsidP="00700B24">
      <w:pPr>
        <w:ind w:firstLine="426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00B24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152313B" w14:textId="77777777" w:rsidR="00700B24" w:rsidRPr="00700B24" w:rsidRDefault="00700B24" w:rsidP="00700B24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00B2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93772BB" w14:textId="77777777" w:rsidR="00700B24" w:rsidRPr="00700B24" w:rsidRDefault="00700B24" w:rsidP="00700B24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00B2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0F396905" w:rsidR="004E6C43" w:rsidRPr="00700B24" w:rsidRDefault="00700B24" w:rsidP="00700B24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700B24">
        <w:rPr>
          <w:iCs/>
          <w:color w:val="auto"/>
          <w:sz w:val="24"/>
          <w:szCs w:val="24"/>
          <w:lang w:eastAsia="en-US" w:bidi="ar-SA"/>
        </w:rPr>
        <w:lastRenderedPageBreak/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700B24" w:rsidRDefault="000623E7" w:rsidP="00700B2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3B4D4C56" w:rsidR="009A054D" w:rsidRPr="00700B24" w:rsidRDefault="00700B24" w:rsidP="00700B24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00B24">
        <w:rPr>
          <w:b/>
          <w:bCs/>
          <w:sz w:val="24"/>
          <w:szCs w:val="24"/>
        </w:rPr>
        <w:t xml:space="preserve"> </w:t>
      </w:r>
      <w:r w:rsidR="009A054D" w:rsidRPr="00700B24">
        <w:rPr>
          <w:b/>
          <w:bCs/>
          <w:sz w:val="24"/>
          <w:szCs w:val="24"/>
        </w:rPr>
        <w:t>Фінансово-економічне обґрунтування.</w:t>
      </w:r>
    </w:p>
    <w:p w14:paraId="1D65919D" w14:textId="77777777" w:rsidR="00700B24" w:rsidRPr="00700B24" w:rsidRDefault="00700B24" w:rsidP="00700B2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700B24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B66204F" w14:textId="03AD4B3C" w:rsidR="00700B24" w:rsidRPr="00700B24" w:rsidRDefault="00700B24" w:rsidP="00700B2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700B24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7B16C3" w:rsidRPr="007B16C3">
        <w:rPr>
          <w:b/>
          <w:sz w:val="24"/>
          <w:szCs w:val="24"/>
          <w:u w:val="single"/>
        </w:rPr>
        <w:t>99</w:t>
      </w:r>
      <w:r w:rsidR="007B16C3">
        <w:rPr>
          <w:b/>
          <w:sz w:val="24"/>
          <w:szCs w:val="24"/>
          <w:u w:val="single"/>
          <w:lang w:val="en-US"/>
        </w:rPr>
        <w:t> </w:t>
      </w:r>
      <w:r w:rsidR="007B16C3" w:rsidRPr="007B16C3">
        <w:rPr>
          <w:b/>
          <w:sz w:val="24"/>
          <w:szCs w:val="24"/>
          <w:u w:val="single"/>
        </w:rPr>
        <w:t>301</w:t>
      </w:r>
      <w:r w:rsidR="007B16C3">
        <w:rPr>
          <w:b/>
          <w:sz w:val="24"/>
          <w:szCs w:val="24"/>
          <w:u w:val="single"/>
        </w:rPr>
        <w:t xml:space="preserve"> грн </w:t>
      </w:r>
      <w:r w:rsidR="007B16C3" w:rsidRPr="007B16C3">
        <w:rPr>
          <w:b/>
          <w:sz w:val="24"/>
          <w:szCs w:val="24"/>
          <w:u w:val="single"/>
        </w:rPr>
        <w:t xml:space="preserve">56 </w:t>
      </w:r>
      <w:r w:rsidR="007B16C3">
        <w:rPr>
          <w:b/>
          <w:sz w:val="24"/>
          <w:szCs w:val="24"/>
          <w:u w:val="single"/>
        </w:rPr>
        <w:t>коп.</w:t>
      </w:r>
      <w:r w:rsidR="007B16C3" w:rsidRPr="007B16C3">
        <w:rPr>
          <w:b/>
          <w:sz w:val="24"/>
          <w:szCs w:val="24"/>
          <w:u w:val="single"/>
        </w:rPr>
        <w:t xml:space="preserve"> на рік (0,1%</w:t>
      </w:r>
      <w:r w:rsidRPr="007B16C3">
        <w:rPr>
          <w:b/>
          <w:bCs/>
          <w:sz w:val="24"/>
          <w:szCs w:val="24"/>
          <w:u w:val="single"/>
        </w:rPr>
        <w:t>).</w:t>
      </w:r>
    </w:p>
    <w:p w14:paraId="7384468F" w14:textId="77777777" w:rsidR="000623E7" w:rsidRPr="00700B24" w:rsidRDefault="000623E7" w:rsidP="00700B2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56615073" w:rsidR="009A054D" w:rsidRPr="00700B24" w:rsidRDefault="00700B24" w:rsidP="00700B24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00B24">
        <w:rPr>
          <w:b/>
          <w:bCs/>
          <w:sz w:val="24"/>
          <w:szCs w:val="24"/>
        </w:rPr>
        <w:t xml:space="preserve"> </w:t>
      </w:r>
      <w:r w:rsidR="009A054D" w:rsidRPr="00700B24">
        <w:rPr>
          <w:b/>
          <w:bCs/>
          <w:sz w:val="24"/>
          <w:szCs w:val="24"/>
        </w:rPr>
        <w:t>Прогноз соціально-економічних та інши</w:t>
      </w:r>
      <w:bookmarkStart w:id="0" w:name="_GoBack"/>
      <w:bookmarkEnd w:id="0"/>
      <w:r w:rsidR="009A054D" w:rsidRPr="00700B24">
        <w:rPr>
          <w:b/>
          <w:bCs/>
          <w:sz w:val="24"/>
          <w:szCs w:val="24"/>
        </w:rPr>
        <w:t>х наслідків прийняття рішення.</w:t>
      </w:r>
    </w:p>
    <w:p w14:paraId="20479AE9" w14:textId="552FFCA9" w:rsidR="00700B24" w:rsidRPr="00700B24" w:rsidRDefault="00700B24" w:rsidP="00700B2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700B24">
        <w:rPr>
          <w:sz w:val="24"/>
          <w:szCs w:val="24"/>
        </w:rPr>
        <w:t xml:space="preserve">Наслідками прийняття розробленого проєкту рішення стане реалізація зацікавленою особою своїх прав щодо </w:t>
      </w:r>
      <w:r w:rsidR="00DD3CDB">
        <w:rPr>
          <w:sz w:val="24"/>
          <w:szCs w:val="24"/>
        </w:rPr>
        <w:t>користува</w:t>
      </w:r>
      <w:r w:rsidRPr="00700B24">
        <w:rPr>
          <w:sz w:val="24"/>
          <w:szCs w:val="24"/>
        </w:rPr>
        <w:t>ння земельно</w:t>
      </w:r>
      <w:r w:rsidR="00DD3CDB">
        <w:rPr>
          <w:sz w:val="24"/>
          <w:szCs w:val="24"/>
        </w:rPr>
        <w:t>ю</w:t>
      </w:r>
      <w:r w:rsidRPr="00700B24">
        <w:rPr>
          <w:sz w:val="24"/>
          <w:szCs w:val="24"/>
        </w:rPr>
        <w:t xml:space="preserve"> ділянк</w:t>
      </w:r>
      <w:r w:rsidR="00DD3CDB">
        <w:rPr>
          <w:sz w:val="24"/>
          <w:szCs w:val="24"/>
        </w:rPr>
        <w:t>ою</w:t>
      </w:r>
      <w:r w:rsidRPr="00700B24">
        <w:rPr>
          <w:sz w:val="24"/>
          <w:szCs w:val="24"/>
        </w:rPr>
        <w:t>.</w:t>
      </w:r>
    </w:p>
    <w:p w14:paraId="170C3D25" w14:textId="77777777" w:rsidR="00D50739" w:rsidRPr="00700B24" w:rsidRDefault="00D50739" w:rsidP="00700B2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BDFE75E" w:rsidR="008E40D5" w:rsidRPr="00700B24" w:rsidRDefault="009A054D" w:rsidP="00700B24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700B24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700B24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57BC0732" w14:textId="77777777" w:rsidR="00700B24" w:rsidRPr="00700B24" w:rsidRDefault="00700B24" w:rsidP="00700B24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700B24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700B24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700B24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00B24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700B24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700B24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700B24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00B24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4FEFC" w14:textId="77777777" w:rsidR="003D4414" w:rsidRDefault="003D4414">
      <w:r>
        <w:separator/>
      </w:r>
    </w:p>
  </w:endnote>
  <w:endnote w:type="continuationSeparator" w:id="0">
    <w:p w14:paraId="10B23DBC" w14:textId="77777777" w:rsidR="003D4414" w:rsidRDefault="003D4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B247B" w14:textId="77777777" w:rsidR="003D4414" w:rsidRDefault="003D4414"/>
  </w:footnote>
  <w:footnote w:type="continuationSeparator" w:id="0">
    <w:p w14:paraId="414F440E" w14:textId="77777777" w:rsidR="003D4414" w:rsidRDefault="003D441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75AD9039" w:rsidR="00CA192D" w:rsidRPr="00AF32F9" w:rsidRDefault="00700B24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700B24">
      <w:rPr>
        <w:rFonts w:ascii="Times New Roman" w:hAnsi="Times New Roman" w:cs="Times New Roman"/>
        <w:i w:val="0"/>
        <w:sz w:val="12"/>
        <w:szCs w:val="12"/>
        <w:lang w:val="ru-RU"/>
      </w:rPr>
      <w:t>ПЗН-76385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700B24">
      <w:rPr>
        <w:sz w:val="12"/>
        <w:szCs w:val="12"/>
        <w:lang w:val="ru-RU"/>
      </w:rPr>
      <w:t>13.01.2025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354173146</w:t>
    </w:r>
  </w:p>
  <w:p w14:paraId="725BA2D4" w14:textId="12AA3E65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D3CDB" w:rsidRPr="00DD3CD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7C42" w14:textId="5E217261" w:rsidR="00700B24" w:rsidRPr="00AF32F9" w:rsidRDefault="00700B24" w:rsidP="00700B24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00B24">
      <w:rPr>
        <w:rFonts w:ascii="Times New Roman" w:hAnsi="Times New Roman" w:cs="Times New Roman"/>
        <w:i w:val="0"/>
        <w:sz w:val="12"/>
        <w:szCs w:val="12"/>
        <w:lang w:val="ru-RU"/>
      </w:rPr>
      <w:t>ПЗН-76385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700B24">
      <w:rPr>
        <w:sz w:val="12"/>
        <w:szCs w:val="12"/>
        <w:lang w:val="ru-RU"/>
      </w:rPr>
      <w:t>13.01.2025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354173146</w:t>
    </w:r>
  </w:p>
  <w:p w14:paraId="780937BA" w14:textId="11F0F0E9" w:rsidR="00700B24" w:rsidRDefault="00700B24" w:rsidP="00700B24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427032594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D3CDB" w:rsidRPr="00DD3CD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414"/>
    <w:rsid w:val="003D4611"/>
    <w:rsid w:val="003E434D"/>
    <w:rsid w:val="00400C91"/>
    <w:rsid w:val="004141B8"/>
    <w:rsid w:val="00417E85"/>
    <w:rsid w:val="00422D44"/>
    <w:rsid w:val="004626A6"/>
    <w:rsid w:val="004779B3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7376B"/>
    <w:rsid w:val="006809D4"/>
    <w:rsid w:val="00693E11"/>
    <w:rsid w:val="006A5331"/>
    <w:rsid w:val="00700B24"/>
    <w:rsid w:val="00707ACB"/>
    <w:rsid w:val="007262F6"/>
    <w:rsid w:val="007401DD"/>
    <w:rsid w:val="00751CDC"/>
    <w:rsid w:val="00753FA4"/>
    <w:rsid w:val="007579C7"/>
    <w:rsid w:val="00776132"/>
    <w:rsid w:val="00780D65"/>
    <w:rsid w:val="007907EB"/>
    <w:rsid w:val="00793BA6"/>
    <w:rsid w:val="007B16C3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D23E3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87F"/>
    <w:rsid w:val="00D21BEC"/>
    <w:rsid w:val="00D42C1A"/>
    <w:rsid w:val="00D437FF"/>
    <w:rsid w:val="00D50739"/>
    <w:rsid w:val="00D650B6"/>
    <w:rsid w:val="00D87C18"/>
    <w:rsid w:val="00D91CE5"/>
    <w:rsid w:val="00DD3CDB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6229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108</cp:revision>
  <cp:lastPrinted>2025-01-14T07:23:00Z</cp:lastPrinted>
  <dcterms:created xsi:type="dcterms:W3CDTF">2019-02-06T15:49:00Z</dcterms:created>
  <dcterms:modified xsi:type="dcterms:W3CDTF">2025-01-16T11:00:00Z</dcterms:modified>
</cp:coreProperties>
</file>