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E73EC3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354428396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708B545D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>
                <v:textbox inset="0,0,0,0">
                  <w:txbxContent>
                    <w:p w:rsidRPr="007F01BC" w:rsidR="004D1119" w:rsidP="004D1119" w:rsidRDefault="004D1119" w14:paraId="69DE523D" w14:textId="1D2459B2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:rsidRPr="007F01BC" w:rsidR="004D1119" w:rsidP="004D1119" w:rsidRDefault="004D1119" w14:paraId="1105D4D1" w14:textId="77777777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F01BC">
                        <w:rPr>
                          <w:sz w:val="24"/>
                          <w:szCs w:val="24"/>
                        </w:rPr>
                        <w:t xml:space="preserve">354428396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E73EC3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E73EC3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E73EC3">
        <w:rPr>
          <w:b/>
          <w:bCs/>
          <w:sz w:val="24"/>
          <w:szCs w:val="24"/>
          <w:lang w:val="ru-RU"/>
        </w:rPr>
        <w:t xml:space="preserve">№ </w:t>
      </w:r>
      <w:r w:rsidR="004D1119" w:rsidRPr="00E73EC3">
        <w:rPr>
          <w:b/>
          <w:bCs/>
          <w:sz w:val="24"/>
          <w:szCs w:val="24"/>
          <w:lang w:val="ru-RU"/>
        </w:rPr>
        <w:t xml:space="preserve">ПЗН-69516 </w:t>
      </w:r>
      <w:proofErr w:type="spellStart"/>
      <w:r w:rsidR="004D1119" w:rsidRPr="00E73EC3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E73EC3">
        <w:rPr>
          <w:b/>
          <w:bCs/>
          <w:sz w:val="24"/>
          <w:szCs w:val="24"/>
          <w:lang w:val="ru-RU"/>
        </w:rPr>
        <w:t xml:space="preserve"> 07.08.2024</w:t>
      </w:r>
    </w:p>
    <w:p w14:paraId="781D03CD" w14:textId="77777777" w:rsidR="004D1119" w:rsidRPr="00681BF1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681BF1">
        <w:rPr>
          <w:sz w:val="24"/>
          <w:szCs w:val="24"/>
          <w:lang w:val="uk-UA"/>
        </w:rPr>
        <w:t xml:space="preserve">до </w:t>
      </w:r>
      <w:proofErr w:type="spellStart"/>
      <w:r w:rsidRPr="00681BF1">
        <w:rPr>
          <w:sz w:val="24"/>
          <w:szCs w:val="24"/>
          <w:lang w:val="uk-UA"/>
        </w:rPr>
        <w:t>проєкту</w:t>
      </w:r>
      <w:proofErr w:type="spellEnd"/>
      <w:r w:rsidRPr="00681BF1">
        <w:rPr>
          <w:sz w:val="24"/>
          <w:szCs w:val="24"/>
          <w:lang w:val="uk-UA"/>
        </w:rPr>
        <w:t xml:space="preserve"> рішення Київської міської ради:</w:t>
      </w:r>
    </w:p>
    <w:p w14:paraId="4A9E3206" w14:textId="5B64B9B9" w:rsidR="00E73EC3" w:rsidRPr="00681BF1" w:rsidRDefault="00E73EC3" w:rsidP="00E73EC3">
      <w:pPr>
        <w:pStyle w:val="1"/>
        <w:spacing w:after="0"/>
        <w:ind w:right="1806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681BF1">
        <w:rPr>
          <w:rFonts w:eastAsia="Georgia"/>
          <w:b/>
          <w:i/>
          <w:iCs/>
          <w:sz w:val="24"/>
          <w:szCs w:val="24"/>
          <w:lang w:val="uk-UA"/>
        </w:rPr>
        <w:t xml:space="preserve">Про надання Комунальному підприємству «Святошинське лісопаркове господарство» </w:t>
      </w:r>
      <w:r w:rsidR="00A05A91" w:rsidRPr="00681BF1">
        <w:rPr>
          <w:rFonts w:eastAsia="Georgia"/>
          <w:b/>
          <w:i/>
          <w:iCs/>
          <w:sz w:val="24"/>
          <w:szCs w:val="24"/>
          <w:lang w:val="uk-UA"/>
        </w:rPr>
        <w:t xml:space="preserve">у постійне користування </w:t>
      </w:r>
      <w:r w:rsidRPr="00681BF1">
        <w:rPr>
          <w:rFonts w:eastAsia="Georgia"/>
          <w:b/>
          <w:i/>
          <w:iCs/>
          <w:sz w:val="24"/>
          <w:szCs w:val="24"/>
          <w:lang w:val="uk-UA"/>
        </w:rPr>
        <w:t>земельної ділянки для цілей підрозділів 09.01-09.02,</w:t>
      </w:r>
    </w:p>
    <w:p w14:paraId="69E0EA30" w14:textId="5877DB7A" w:rsidR="004D1119" w:rsidRPr="00681BF1" w:rsidRDefault="00E73EC3" w:rsidP="00E73EC3">
      <w:pPr>
        <w:pStyle w:val="1"/>
        <w:shd w:val="clear" w:color="auto" w:fill="auto"/>
        <w:spacing w:after="0"/>
        <w:ind w:right="1806" w:firstLine="0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681BF1">
        <w:rPr>
          <w:rFonts w:eastAsia="Georgia"/>
          <w:b/>
          <w:i/>
          <w:iCs/>
          <w:sz w:val="24"/>
          <w:szCs w:val="24"/>
          <w:lang w:val="uk-UA"/>
        </w:rPr>
        <w:t>09.04-09.05 та для збереження та використання земель природно-заповідного фонду на території 73 кварталу Святошинського лісництва у Святошинському районі міста Києва</w:t>
      </w:r>
    </w:p>
    <w:p w14:paraId="092BC22C" w14:textId="77777777" w:rsidR="000060DB" w:rsidRPr="00681BF1" w:rsidRDefault="000060DB" w:rsidP="00E73EC3">
      <w:pPr>
        <w:pStyle w:val="1"/>
        <w:shd w:val="clear" w:color="auto" w:fill="auto"/>
        <w:spacing w:after="0"/>
        <w:ind w:right="1806" w:firstLine="0"/>
        <w:jc w:val="center"/>
        <w:rPr>
          <w:b/>
          <w:bCs/>
          <w:sz w:val="16"/>
          <w:szCs w:val="16"/>
          <w:lang w:val="ru-RU"/>
        </w:rPr>
      </w:pPr>
    </w:p>
    <w:p w14:paraId="7485161D" w14:textId="0F198971" w:rsidR="004D1119" w:rsidRPr="00681BF1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681BF1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047C18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681BF1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681BF1">
              <w:rPr>
                <w:sz w:val="24"/>
                <w:szCs w:val="24"/>
                <w:lang w:val="uk-UA"/>
              </w:rPr>
              <w:t xml:space="preserve"> </w:t>
            </w:r>
            <w:r w:rsidR="004D1119" w:rsidRPr="00681BF1">
              <w:rPr>
                <w:sz w:val="24"/>
                <w:szCs w:val="24"/>
                <w:lang w:val="uk-UA"/>
              </w:rPr>
              <w:t>Назва</w:t>
            </w:r>
          </w:p>
        </w:tc>
        <w:tc>
          <w:tcPr>
            <w:tcW w:w="6762" w:type="dxa"/>
            <w:shd w:val="clear" w:color="auto" w:fill="FFFFFF"/>
          </w:tcPr>
          <w:p w14:paraId="2C8733B8" w14:textId="77777777" w:rsidR="004D1119" w:rsidRPr="00681BF1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681BF1">
              <w:rPr>
                <w:i/>
                <w:iCs/>
                <w:sz w:val="24"/>
                <w:szCs w:val="24"/>
                <w:lang w:val="uk-UA"/>
              </w:rPr>
              <w:t>КОМУНАЛЬНЕ ПІДПРИЄМСТВО «СВЯТОШИНСЬКЕ ЛІСОПАРКОВЕ ГОСПОДАРСТВО»</w:t>
            </w:r>
          </w:p>
        </w:tc>
      </w:tr>
      <w:tr w:rsidR="004D1119" w:rsidRPr="00681BF1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681BF1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681BF1">
              <w:rPr>
                <w:sz w:val="24"/>
                <w:szCs w:val="24"/>
                <w:lang w:val="uk-UA"/>
              </w:rPr>
              <w:t xml:space="preserve"> </w:t>
            </w:r>
            <w:r w:rsidR="004D1119" w:rsidRPr="00681BF1">
              <w:rPr>
                <w:sz w:val="24"/>
                <w:szCs w:val="24"/>
                <w:lang w:val="uk-UA"/>
              </w:rPr>
              <w:t>Перелік засновників</w:t>
            </w:r>
          </w:p>
          <w:p w14:paraId="5EAE3AB2" w14:textId="32F92B1C" w:rsidR="004D1119" w:rsidRPr="00681BF1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681BF1">
              <w:rPr>
                <w:sz w:val="24"/>
                <w:szCs w:val="24"/>
                <w:lang w:val="uk-UA"/>
              </w:rPr>
              <w:t xml:space="preserve"> </w:t>
            </w:r>
            <w:r w:rsidR="004D1119" w:rsidRPr="00681BF1">
              <w:rPr>
                <w:sz w:val="24"/>
                <w:szCs w:val="24"/>
                <w:lang w:val="uk-UA"/>
              </w:rPr>
              <w:t>(учасників)</w:t>
            </w:r>
          </w:p>
          <w:p w14:paraId="5D0E9667" w14:textId="77777777" w:rsidR="004D1119" w:rsidRPr="00681BF1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13ACE229" w14:textId="293529C5" w:rsidR="004D1119" w:rsidRPr="00681BF1" w:rsidRDefault="00E73EC3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681BF1">
              <w:rPr>
                <w:i/>
                <w:sz w:val="24"/>
                <w:szCs w:val="24"/>
                <w:lang w:val="uk-UA" w:bidi="uk-UA"/>
              </w:rPr>
              <w:t>КИЇВСЬКА МІСЬКА РАДА, Код ЄДРПОУ:22883141 Україна, 01044, м. Київ, вул. Хрещатик, буд. 36</w:t>
            </w:r>
          </w:p>
        </w:tc>
      </w:tr>
      <w:tr w:rsidR="004D1119" w:rsidRPr="00681BF1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681BF1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681BF1">
              <w:rPr>
                <w:sz w:val="24"/>
                <w:szCs w:val="24"/>
                <w:lang w:val="uk-UA"/>
              </w:rPr>
              <w:t xml:space="preserve"> </w:t>
            </w:r>
            <w:r w:rsidR="004D1119" w:rsidRPr="00681BF1">
              <w:rPr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4D1119" w:rsidRPr="00681BF1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7A328AF" w14:textId="110D579D" w:rsidR="004D1119" w:rsidRPr="00681BF1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681BF1">
              <w:rPr>
                <w:sz w:val="24"/>
                <w:szCs w:val="24"/>
                <w:lang w:val="uk-UA"/>
              </w:rPr>
              <w:t xml:space="preserve"> </w:t>
            </w:r>
            <w:r w:rsidR="004D1119" w:rsidRPr="00681BF1">
              <w:rPr>
                <w:sz w:val="24"/>
                <w:szCs w:val="24"/>
                <w:lang w:val="uk-UA"/>
              </w:rPr>
              <w:t>власник (контролер)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681BF1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681BF1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D1119" w:rsidRPr="00681BF1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81BF1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681BF1">
              <w:rPr>
                <w:sz w:val="24"/>
                <w:szCs w:val="24"/>
                <w:lang w:val="uk-UA"/>
              </w:rPr>
              <w:t xml:space="preserve"> </w:t>
            </w:r>
            <w:r w:rsidR="006E106A" w:rsidRPr="00681BF1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681BF1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681BF1">
              <w:rPr>
                <w:i/>
                <w:sz w:val="24"/>
                <w:szCs w:val="24"/>
                <w:lang w:val="uk-UA"/>
              </w:rPr>
              <w:t>від</w:t>
            </w:r>
            <w:r w:rsidRPr="00681BF1">
              <w:rPr>
                <w:sz w:val="24"/>
                <w:szCs w:val="24"/>
                <w:lang w:val="uk-UA"/>
              </w:rPr>
              <w:t xml:space="preserve"> </w:t>
            </w:r>
            <w:r w:rsidRPr="00681BF1">
              <w:rPr>
                <w:i/>
                <w:sz w:val="24"/>
                <w:szCs w:val="24"/>
                <w:lang w:val="uk-UA"/>
              </w:rPr>
              <w:t>18.07.2024</w:t>
            </w:r>
            <w:r w:rsidRPr="00681BF1">
              <w:rPr>
                <w:sz w:val="24"/>
                <w:szCs w:val="24"/>
                <w:lang w:val="uk-UA"/>
              </w:rPr>
              <w:t xml:space="preserve"> </w:t>
            </w:r>
            <w:r w:rsidRPr="00681BF1">
              <w:rPr>
                <w:i/>
                <w:sz w:val="24"/>
                <w:szCs w:val="24"/>
                <w:lang w:val="uk-UA"/>
              </w:rPr>
              <w:t>№ 354428396</w:t>
            </w:r>
          </w:p>
        </w:tc>
      </w:tr>
    </w:tbl>
    <w:p w14:paraId="24C2D17C" w14:textId="77777777" w:rsidR="004D1119" w:rsidRPr="00681BF1" w:rsidRDefault="004D1119" w:rsidP="004D1119">
      <w:pPr>
        <w:spacing w:after="79" w:line="1" w:lineRule="exact"/>
        <w:rPr>
          <w:rFonts w:ascii="Times New Roman" w:hAnsi="Times New Roman" w:cs="Times New Roman"/>
          <w:sz w:val="24"/>
          <w:szCs w:val="24"/>
          <w:lang w:val="uk-UA"/>
        </w:rPr>
      </w:pPr>
    </w:p>
    <w:p w14:paraId="3B73DBB6" w14:textId="77777777" w:rsidR="004D1119" w:rsidRPr="00681BF1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16"/>
          <w:szCs w:val="16"/>
          <w:lang w:val="uk-UA"/>
        </w:rPr>
      </w:pPr>
    </w:p>
    <w:p w14:paraId="66C0BB3E" w14:textId="1DB03208" w:rsidR="004D1119" w:rsidRPr="00681BF1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681BF1">
        <w:rPr>
          <w:b/>
          <w:bCs/>
          <w:sz w:val="24"/>
          <w:szCs w:val="24"/>
          <w:lang w:val="uk-UA"/>
        </w:rPr>
        <w:t>Відомості про земельну ділянку (кадастровий № 8000000000:75:646:0001)</w:t>
      </w:r>
      <w:r w:rsidR="00DC4060" w:rsidRPr="00681BF1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3256"/>
        <w:gridCol w:w="6423"/>
      </w:tblGrid>
      <w:tr w:rsidR="00E73EC3" w:rsidRPr="00047C18" w14:paraId="2D726FA4" w14:textId="77777777" w:rsidTr="00681BF1">
        <w:trPr>
          <w:trHeight w:val="67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E73EC3" w:rsidRPr="00681BF1" w:rsidRDefault="00E73EC3" w:rsidP="00E73EC3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</w:rPr>
            </w:pPr>
            <w:r w:rsidRPr="00681BF1">
              <w:rPr>
                <w:sz w:val="24"/>
                <w:szCs w:val="24"/>
              </w:rPr>
              <w:t xml:space="preserve"> Місце розташування: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0A2AA443" w:rsidR="00E73EC3" w:rsidRPr="00681BF1" w:rsidRDefault="00047C18" w:rsidP="00E73EC3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м. Київ, р-н Святошинський, 7</w:t>
            </w:r>
            <w:r w:rsidRPr="00047C18">
              <w:rPr>
                <w:i/>
                <w:iCs/>
                <w:sz w:val="24"/>
                <w:szCs w:val="24"/>
                <w:lang w:val="ru-RU"/>
              </w:rPr>
              <w:t>3</w:t>
            </w:r>
            <w:r w:rsidR="00E73EC3" w:rsidRPr="00681BF1">
              <w:rPr>
                <w:i/>
                <w:iCs/>
                <w:sz w:val="24"/>
                <w:szCs w:val="24"/>
              </w:rPr>
              <w:t xml:space="preserve"> квартал, Святошинське лісництво, КП «Свято</w:t>
            </w:r>
            <w:r>
              <w:rPr>
                <w:i/>
                <w:iCs/>
                <w:sz w:val="24"/>
                <w:szCs w:val="24"/>
              </w:rPr>
              <w:t>шинське лісопаркове господарство</w:t>
            </w:r>
            <w:bookmarkStart w:id="0" w:name="_GoBack"/>
            <w:bookmarkEnd w:id="0"/>
            <w:r w:rsidR="00E73EC3" w:rsidRPr="00681BF1">
              <w:rPr>
                <w:i/>
                <w:iCs/>
                <w:sz w:val="24"/>
                <w:szCs w:val="24"/>
              </w:rPr>
              <w:t>»</w:t>
            </w:r>
          </w:p>
        </w:tc>
      </w:tr>
      <w:tr w:rsidR="00E73EC3" w:rsidRPr="00681BF1" w14:paraId="3D5F4781" w14:textId="77777777" w:rsidTr="00681BF1">
        <w:trPr>
          <w:trHeight w:val="273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E73EC3" w:rsidRPr="00681BF1" w:rsidRDefault="00E73EC3" w:rsidP="00E73EC3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681BF1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E73EC3" w:rsidRPr="00681BF1" w:rsidRDefault="00E73EC3" w:rsidP="00E73EC3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681BF1">
              <w:rPr>
                <w:i/>
                <w:iCs/>
                <w:sz w:val="24"/>
                <w:szCs w:val="24"/>
              </w:rPr>
              <w:t>19,9468 га</w:t>
            </w:r>
          </w:p>
        </w:tc>
      </w:tr>
      <w:tr w:rsidR="00E73EC3" w:rsidRPr="00047C18" w14:paraId="0C66F18A" w14:textId="77777777" w:rsidTr="00681BF1">
        <w:trPr>
          <w:trHeight w:val="518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E73EC3" w:rsidRPr="00681BF1" w:rsidRDefault="00E73EC3" w:rsidP="00E73EC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681BF1">
              <w:rPr>
                <w:sz w:val="24"/>
                <w:szCs w:val="24"/>
              </w:rPr>
              <w:t xml:space="preserve"> Вид та термін   </w:t>
            </w:r>
          </w:p>
          <w:p w14:paraId="3A8A9B39" w14:textId="77777777" w:rsidR="00E73EC3" w:rsidRPr="00681BF1" w:rsidRDefault="00E73EC3" w:rsidP="00E73EC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681BF1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170B2D58" w:rsidR="00E73EC3" w:rsidRPr="00681BF1" w:rsidRDefault="00E73EC3" w:rsidP="00E73EC3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681BF1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E73EC3" w:rsidRPr="000060DB" w14:paraId="00AEDE2C" w14:textId="77777777" w:rsidTr="00681BF1">
        <w:trPr>
          <w:trHeight w:val="582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E73EC3" w:rsidRPr="000060DB" w:rsidRDefault="00E73EC3" w:rsidP="00E73EC3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0060DB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65448B6A" w:rsidR="00E73EC3" w:rsidRPr="000060DB" w:rsidRDefault="00E73EC3" w:rsidP="00E73EC3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0060DB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E73EC3" w:rsidRPr="00047C18" w14:paraId="550A073B" w14:textId="77777777" w:rsidTr="00681BF1">
        <w:trPr>
          <w:trHeight w:val="96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E73EC3" w:rsidRPr="000060DB" w:rsidRDefault="00E73EC3" w:rsidP="00E73EC3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0060DB">
              <w:rPr>
                <w:sz w:val="24"/>
                <w:szCs w:val="24"/>
                <w:lang w:val="en-US"/>
              </w:rPr>
              <w:t xml:space="preserve"> </w:t>
            </w:r>
            <w:r w:rsidRPr="000060DB">
              <w:rPr>
                <w:sz w:val="24"/>
                <w:szCs w:val="24"/>
              </w:rPr>
              <w:t>Цільове призначення</w:t>
            </w:r>
            <w:r w:rsidRPr="000060DB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42B1A" w14:textId="57DCF78F" w:rsidR="00E73EC3" w:rsidRPr="000060DB" w:rsidRDefault="00E73EC3" w:rsidP="00E73EC3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0060DB">
              <w:rPr>
                <w:i/>
                <w:sz w:val="24"/>
                <w:szCs w:val="24"/>
              </w:rPr>
              <w:t xml:space="preserve">09.03 для цілей підрозділів 09.01-09.02, 09.04-09.05 та для збереження та використання земель природно-заповідного фонду </w:t>
            </w:r>
          </w:p>
          <w:p w14:paraId="23E64C4E" w14:textId="77777777" w:rsidR="00E73EC3" w:rsidRPr="000060DB" w:rsidRDefault="00E73EC3" w:rsidP="00E73EC3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ru-RU"/>
              </w:rPr>
            </w:pPr>
          </w:p>
        </w:tc>
      </w:tr>
      <w:tr w:rsidR="00E73EC3" w:rsidRPr="000060DB" w14:paraId="2E2CBEBD" w14:textId="77777777" w:rsidTr="00681BF1">
        <w:trPr>
          <w:trHeight w:val="405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E73EC3" w:rsidRPr="00681BF1" w:rsidRDefault="00E73EC3" w:rsidP="00E73EC3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</w:rPr>
            </w:pPr>
            <w:r w:rsidRPr="00681BF1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73EC3" w:rsidRPr="00681BF1" w:rsidRDefault="00E73EC3" w:rsidP="00E73EC3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681BF1">
              <w:rPr>
                <w:sz w:val="24"/>
                <w:szCs w:val="24"/>
              </w:rPr>
              <w:t xml:space="preserve"> (за попереднім розрахунком*)</w:t>
            </w:r>
          </w:p>
        </w:tc>
        <w:tc>
          <w:tcPr>
            <w:tcW w:w="6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24C0FBFE" w:rsidR="00E73EC3" w:rsidRPr="00681BF1" w:rsidRDefault="00E73EC3" w:rsidP="00E73EC3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681BF1">
              <w:rPr>
                <w:rStyle w:val="a9"/>
                <w:sz w:val="24"/>
                <w:szCs w:val="24"/>
              </w:rPr>
              <w:t>71 803 769 грн 35 коп.</w:t>
            </w:r>
          </w:p>
        </w:tc>
      </w:tr>
      <w:tr w:rsidR="00E73EC3" w:rsidRPr="00047C18" w14:paraId="59BC52D9" w14:textId="77777777" w:rsidTr="00E73E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E73EC3" w:rsidRPr="000060DB" w:rsidRDefault="00E73EC3" w:rsidP="00E73EC3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0060DB">
              <w:rPr>
                <w:sz w:val="24"/>
                <w:szCs w:val="24"/>
                <w:lang w:val="ru-RU"/>
              </w:rPr>
              <w:t xml:space="preserve"> </w:t>
            </w:r>
            <w:r w:rsidRPr="000060DB">
              <w:rPr>
                <w:sz w:val="24"/>
                <w:szCs w:val="24"/>
              </w:rPr>
              <w:t>*</w:t>
            </w:r>
            <w:r w:rsidRPr="000060DB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0060DB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E73EC3" w:rsidRPr="000060DB" w:rsidRDefault="00E73EC3" w:rsidP="00E73EC3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0060DB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0060DB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681BF1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16"/>
          <w:szCs w:val="16"/>
          <w:lang w:val="ru-RU"/>
        </w:rPr>
      </w:pPr>
    </w:p>
    <w:p w14:paraId="64690438" w14:textId="77777777" w:rsidR="004D1119" w:rsidRPr="000060DB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  <w:lang w:val="uk-UA"/>
        </w:rPr>
      </w:pPr>
      <w:r w:rsidRPr="000060DB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0C868455" w:rsidR="004D1119" w:rsidRPr="000060DB" w:rsidRDefault="004D1119" w:rsidP="004D1119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  <w:lang w:val="uk-UA"/>
        </w:rPr>
      </w:pPr>
      <w:r w:rsidRPr="000060DB">
        <w:rPr>
          <w:sz w:val="24"/>
          <w:szCs w:val="24"/>
          <w:lang w:val="uk-UA"/>
        </w:rPr>
        <w:t>Відповідно до статті 123 Земельн</w:t>
      </w:r>
      <w:r w:rsidR="00DC4060" w:rsidRPr="000060DB">
        <w:rPr>
          <w:sz w:val="24"/>
          <w:szCs w:val="24"/>
          <w:lang w:val="uk-UA"/>
        </w:rPr>
        <w:t>ого кодексу України, враховуючи, що земельна ділянка зареєстрована в Державному земельному кадастрі</w:t>
      </w:r>
      <w:r w:rsidR="0044297A" w:rsidRPr="000060DB">
        <w:rPr>
          <w:sz w:val="24"/>
          <w:szCs w:val="24"/>
          <w:lang w:val="uk-UA"/>
        </w:rPr>
        <w:t xml:space="preserve"> (витяг з Державного земельного кадастру про зе</w:t>
      </w:r>
      <w:r w:rsidR="007778A0" w:rsidRPr="000060DB">
        <w:rPr>
          <w:sz w:val="24"/>
          <w:szCs w:val="24"/>
          <w:lang w:val="uk-UA"/>
        </w:rPr>
        <w:t xml:space="preserve">мельну ділянку від </w:t>
      </w:r>
      <w:r w:rsidR="00E73EC3" w:rsidRPr="000060DB">
        <w:rPr>
          <w:sz w:val="24"/>
          <w:szCs w:val="24"/>
          <w:lang w:val="uk-UA"/>
        </w:rPr>
        <w:t>06.08.2024</w:t>
      </w:r>
      <w:r w:rsidR="007778A0" w:rsidRPr="000060DB">
        <w:rPr>
          <w:sz w:val="24"/>
          <w:szCs w:val="24"/>
          <w:lang w:val="uk-UA"/>
        </w:rPr>
        <w:t xml:space="preserve"> № </w:t>
      </w:r>
      <w:r w:rsidR="00E73EC3" w:rsidRPr="000060DB">
        <w:rPr>
          <w:sz w:val="24"/>
          <w:szCs w:val="24"/>
          <w:lang w:val="uk-UA"/>
        </w:rPr>
        <w:t>НВ-0001879232024</w:t>
      </w:r>
      <w:r w:rsidR="0044297A" w:rsidRPr="000060DB">
        <w:rPr>
          <w:sz w:val="24"/>
          <w:szCs w:val="24"/>
          <w:lang w:val="uk-UA"/>
        </w:rPr>
        <w:t>),</w:t>
      </w:r>
      <w:r w:rsidRPr="000060DB">
        <w:rPr>
          <w:sz w:val="24"/>
          <w:szCs w:val="24"/>
          <w:lang w:val="uk-UA"/>
        </w:rPr>
        <w:t xml:space="preserve"> </w:t>
      </w:r>
      <w:r w:rsidR="0044297A" w:rsidRPr="000060DB">
        <w:rPr>
          <w:sz w:val="24"/>
          <w:szCs w:val="24"/>
          <w:lang w:val="uk-UA"/>
        </w:rPr>
        <w:t>право</w:t>
      </w:r>
      <w:r w:rsidRPr="000060DB">
        <w:rPr>
          <w:sz w:val="24"/>
          <w:szCs w:val="24"/>
          <w:lang w:val="uk-UA"/>
        </w:rPr>
        <w:t xml:space="preserve"> комунальної власності </w:t>
      </w:r>
      <w:r w:rsidR="00DC4060" w:rsidRPr="000060DB">
        <w:rPr>
          <w:sz w:val="24"/>
          <w:szCs w:val="24"/>
          <w:lang w:val="uk-UA"/>
        </w:rPr>
        <w:t>територіальної громади міста Києва на яку зареєстровано в установленому</w:t>
      </w:r>
      <w:r w:rsidR="00BC5A16" w:rsidRPr="000060DB">
        <w:rPr>
          <w:sz w:val="24"/>
          <w:szCs w:val="24"/>
          <w:lang w:val="uk-UA"/>
        </w:rPr>
        <w:t xml:space="preserve"> поряд</w:t>
      </w:r>
      <w:r w:rsidR="00DC4060" w:rsidRPr="000060DB">
        <w:rPr>
          <w:sz w:val="24"/>
          <w:szCs w:val="24"/>
          <w:lang w:val="uk-UA"/>
        </w:rPr>
        <w:t xml:space="preserve">ку (інформаційна довідка з Державного реєстру речових прав на нерухоме майно </w:t>
      </w:r>
      <w:r w:rsidR="0044297A" w:rsidRPr="000060DB">
        <w:rPr>
          <w:sz w:val="24"/>
          <w:szCs w:val="24"/>
          <w:lang w:val="uk-UA"/>
        </w:rPr>
        <w:t xml:space="preserve">від </w:t>
      </w:r>
      <w:r w:rsidR="00E73EC3" w:rsidRPr="000060DB">
        <w:rPr>
          <w:sz w:val="24"/>
          <w:szCs w:val="24"/>
          <w:lang w:val="uk-UA"/>
        </w:rPr>
        <w:t xml:space="preserve">07.08.2024 </w:t>
      </w:r>
      <w:r w:rsidR="0044297A" w:rsidRPr="000060DB">
        <w:rPr>
          <w:sz w:val="24"/>
          <w:szCs w:val="24"/>
          <w:lang w:val="uk-UA"/>
        </w:rPr>
        <w:t xml:space="preserve"> № </w:t>
      </w:r>
      <w:r w:rsidR="00E73EC3" w:rsidRPr="000060DB">
        <w:rPr>
          <w:sz w:val="24"/>
          <w:szCs w:val="24"/>
          <w:lang w:val="uk-UA"/>
        </w:rPr>
        <w:t>389995522</w:t>
      </w:r>
      <w:r w:rsidR="0044297A" w:rsidRPr="000060DB">
        <w:rPr>
          <w:sz w:val="24"/>
          <w:szCs w:val="24"/>
          <w:lang w:val="uk-UA"/>
        </w:rPr>
        <w:t xml:space="preserve">), </w:t>
      </w:r>
      <w:r w:rsidR="00DC4060" w:rsidRPr="000060DB">
        <w:rPr>
          <w:sz w:val="24"/>
          <w:szCs w:val="24"/>
          <w:lang w:val="uk-UA"/>
        </w:rPr>
        <w:t xml:space="preserve">Департаментом земельних ресурсів виконавчого органу Київської міської ради (Київської міської державної адміністрації) </w:t>
      </w:r>
      <w:r w:rsidR="0044297A" w:rsidRPr="000060DB">
        <w:rPr>
          <w:sz w:val="24"/>
          <w:szCs w:val="24"/>
          <w:lang w:val="uk-UA"/>
        </w:rPr>
        <w:t xml:space="preserve">розроблено </w:t>
      </w:r>
      <w:proofErr w:type="spellStart"/>
      <w:r w:rsidR="0044297A" w:rsidRPr="000060DB">
        <w:rPr>
          <w:sz w:val="24"/>
          <w:szCs w:val="24"/>
          <w:lang w:val="uk-UA"/>
        </w:rPr>
        <w:t>проє</w:t>
      </w:r>
      <w:r w:rsidR="005639F6" w:rsidRPr="000060DB">
        <w:rPr>
          <w:sz w:val="24"/>
          <w:szCs w:val="24"/>
          <w:lang w:val="uk-UA"/>
        </w:rPr>
        <w:t>кт</w:t>
      </w:r>
      <w:proofErr w:type="spellEnd"/>
      <w:r w:rsidR="005639F6" w:rsidRPr="000060DB">
        <w:rPr>
          <w:sz w:val="24"/>
          <w:szCs w:val="24"/>
          <w:lang w:val="uk-UA"/>
        </w:rPr>
        <w:t xml:space="preserve"> </w:t>
      </w:r>
      <w:r w:rsidRPr="000060DB">
        <w:rPr>
          <w:sz w:val="24"/>
          <w:szCs w:val="24"/>
          <w:lang w:val="uk-UA"/>
        </w:rPr>
        <w:t>рішення Київської міської ради щодо надання</w:t>
      </w:r>
      <w:r w:rsidR="00E73EC3" w:rsidRPr="000060DB">
        <w:rPr>
          <w:sz w:val="24"/>
          <w:szCs w:val="24"/>
          <w:lang w:val="uk-UA"/>
        </w:rPr>
        <w:t xml:space="preserve"> у постійне користування </w:t>
      </w:r>
      <w:r w:rsidRPr="000060DB">
        <w:rPr>
          <w:sz w:val="24"/>
          <w:szCs w:val="24"/>
          <w:lang w:val="uk-UA"/>
        </w:rPr>
        <w:t xml:space="preserve">земельної ділянки без зміни її меж та цільового </w:t>
      </w:r>
      <w:r w:rsidRPr="000060DB">
        <w:rPr>
          <w:color w:val="3B010F"/>
          <w:sz w:val="24"/>
          <w:szCs w:val="24"/>
          <w:lang w:val="uk-UA"/>
        </w:rPr>
        <w:t>призначення без складання документації із землеустрою.</w:t>
      </w:r>
    </w:p>
    <w:p w14:paraId="103B6ED3" w14:textId="77777777" w:rsidR="004D1119" w:rsidRPr="00681BF1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 w:rsidRPr="00681BF1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67D5C44A" w:rsidR="004D1119" w:rsidRPr="00681BF1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681BF1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42CEC247" w14:textId="77777777" w:rsidR="004D1119" w:rsidRPr="00681BF1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16"/>
          <w:szCs w:val="16"/>
          <w:lang w:val="uk-UA"/>
        </w:rPr>
      </w:pPr>
    </w:p>
    <w:p w14:paraId="10FFE8CD" w14:textId="77777777" w:rsidR="004D1119" w:rsidRPr="00681BF1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 w:rsidRPr="00681BF1">
        <w:rPr>
          <w:b/>
          <w:bCs/>
          <w:sz w:val="24"/>
          <w:szCs w:val="24"/>
          <w:lang w:val="uk-UA"/>
        </w:rPr>
        <w:t xml:space="preserve"> </w:t>
      </w:r>
      <w:r w:rsidR="004D1119" w:rsidRPr="00681BF1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047C18" w14:paraId="713ABCEB" w14:textId="77777777" w:rsidTr="000060DB">
        <w:trPr>
          <w:cantSplit/>
          <w:trHeight w:val="694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681BF1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81BF1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0060DB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681BF1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4A08AEB8" w14:textId="77777777" w:rsidR="004D1119" w:rsidRPr="000060DB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681BF1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0060DB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0060DB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0060DB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0060DB" w14:paraId="0090C0B3" w14:textId="77777777" w:rsidTr="000060DB">
        <w:trPr>
          <w:cantSplit/>
          <w:trHeight w:val="407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0060DB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0060DB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0060DB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848B9" w14:textId="77777777" w:rsidR="005639F6" w:rsidRPr="000060DB" w:rsidRDefault="005639F6" w:rsidP="00ED4D52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0060DB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  <w:p w14:paraId="49EF68B5" w14:textId="5B6E2876" w:rsidR="004D1119" w:rsidRPr="000060DB" w:rsidRDefault="004D1119" w:rsidP="00A21758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D1119" w:rsidRPr="00047C18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0060DB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0060DB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0060DB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0060DB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Pr="000060DB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0060DB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0060DB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0060DB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0060DB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0060DB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0060DB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0060DB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0060DB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369F7133" w:rsidR="004D1119" w:rsidRPr="000060DB" w:rsidRDefault="00594EBB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0060DB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належить до території лісів та лісопарків.</w:t>
            </w:r>
          </w:p>
        </w:tc>
      </w:tr>
      <w:tr w:rsidR="004D1119" w:rsidRPr="00047C18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0060DB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0060DB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060DB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0060DB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0060DB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047C18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0060DB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0060DB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0060DB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0060DB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0060DB"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4D1119" w:rsidRPr="000060DB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0A9C40E2" w:rsidR="00DC31BC" w:rsidRPr="000060DB" w:rsidRDefault="00594EBB" w:rsidP="00DC31BC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0060DB">
              <w:rPr>
                <w:bCs/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належить до зеленої зони.</w:t>
            </w:r>
          </w:p>
        </w:tc>
      </w:tr>
      <w:tr w:rsidR="004D1119" w:rsidRPr="00047C18" w14:paraId="3DFF5C39" w14:textId="77777777" w:rsidTr="003052C1">
        <w:trPr>
          <w:cantSplit/>
          <w:trHeight w:val="8355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Pr="000060DB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0060DB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0060DB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9BB90" w14:textId="1DFD18E7" w:rsidR="00594EBB" w:rsidRPr="000060DB" w:rsidRDefault="00594EBB" w:rsidP="00594EBB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060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</w:t>
            </w:r>
            <w:r w:rsidR="000060DB" w:rsidRPr="000060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29.02.2024</w:t>
            </w:r>
            <w:r w:rsidRPr="000060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№ </w:t>
            </w:r>
            <w:r w:rsidR="000060DB" w:rsidRPr="000060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7844/7885</w:t>
            </w:r>
            <w:r w:rsidRPr="000060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затверджено технічну документацію із землеустрою щодо інвентаризації земель на території кадастрового кварталу 75:</w:t>
            </w:r>
            <w:r w:rsidR="000060DB" w:rsidRPr="000060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646</w:t>
            </w:r>
            <w:r w:rsidRPr="000060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0060DB" w:rsidRPr="000060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обмеженого 73 кварталом Святошинського лісництва Комунального підприємства «Святошинське лісопаркове господарство</w:t>
            </w:r>
            <w:r w:rsidR="00E40228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»</w:t>
            </w:r>
            <w:r w:rsidRPr="000060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Святошинському районі міста Києва, яка включає земельн</w:t>
            </w:r>
            <w:r w:rsidR="000060DB" w:rsidRPr="000060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</w:t>
            </w:r>
            <w:r w:rsidRPr="000060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ділянк</w:t>
            </w:r>
            <w:r w:rsidR="000060DB" w:rsidRPr="000060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</w:t>
            </w:r>
            <w:r w:rsidRPr="000060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 кадастровими номер</w:t>
            </w:r>
            <w:r w:rsidR="000060DB" w:rsidRPr="000060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ом</w:t>
            </w:r>
            <w:r w:rsidRPr="000060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8000000000:75:</w:t>
            </w:r>
            <w:r w:rsidR="000060DB" w:rsidRPr="000060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646</w:t>
            </w:r>
            <w:r w:rsidRPr="000060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:000</w:t>
            </w:r>
            <w:r w:rsidR="000060DB" w:rsidRPr="000060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1.</w:t>
            </w:r>
            <w:r w:rsidR="000060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0060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Технічна документація із землеустрою щодо інвентаризації земель, розроблена на виконання Міської цільової програми використання та охорони земель міста Києва на 2022-2025 роки, затвердженої рішенням Київської міської ради</w:t>
            </w:r>
            <w:r w:rsidR="000060DB" w:rsidRPr="000060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0060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 07.10.2021 № 2727/2768.</w:t>
            </w:r>
          </w:p>
          <w:p w14:paraId="690D6444" w14:textId="77777777" w:rsidR="00594EBB" w:rsidRPr="000060DB" w:rsidRDefault="00594EBB" w:rsidP="00594EBB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0060D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Відповідно до Указу Президента України від 01.05.2014                     № 446/2014 «Про зміну меж національного природного парку «Голосіївський» земельні ділянки, без вилучення у землекористувача, відносяться до території Національного природного парку «Голосіївський», створеного Указом Президента України від 27.08.2007 № 794/2007 «Про створення національного природного парку «Голосіївський».</w:t>
            </w:r>
          </w:p>
          <w:p w14:paraId="1ECACADD" w14:textId="03BE1B08" w:rsidR="003052C1" w:rsidRPr="003052C1" w:rsidRDefault="003052C1" w:rsidP="003052C1">
            <w:pPr>
              <w:pStyle w:val="a5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3052C1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Частина земельної ділянки площею 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0,0401</w:t>
            </w:r>
            <w:r w:rsidRPr="003052C1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га розташована у прибережній захисній смузі навколо озера Віра.</w:t>
            </w:r>
          </w:p>
          <w:p w14:paraId="64D5473E" w14:textId="471E888F" w:rsidR="003052C1" w:rsidRPr="003052C1" w:rsidRDefault="003052C1" w:rsidP="003052C1">
            <w:pPr>
              <w:pStyle w:val="a5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3052C1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</w:t>
            </w:r>
            <w:r w:rsidR="00E40228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постійне </w:t>
            </w:r>
            <w:r w:rsidRPr="003052C1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7FA0786" w14:textId="015BB015" w:rsidR="004D1119" w:rsidRPr="000060DB" w:rsidRDefault="003052C1" w:rsidP="003052C1">
            <w:pPr>
              <w:pStyle w:val="a5"/>
              <w:jc w:val="both"/>
              <w:rPr>
                <w:bCs/>
                <w:i/>
                <w:sz w:val="24"/>
                <w:szCs w:val="24"/>
              </w:rPr>
            </w:pPr>
            <w:r w:rsidRPr="003052C1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Зазначене підтверджується, зокрема, рішеннями Верховного</w:t>
            </w:r>
          </w:p>
        </w:tc>
      </w:tr>
      <w:tr w:rsidR="003052C1" w:rsidRPr="00047C18" w14:paraId="50E8107D" w14:textId="77777777" w:rsidTr="0080493D">
        <w:trPr>
          <w:cantSplit/>
          <w:trHeight w:val="1823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F4BA6" w14:textId="77777777" w:rsidR="003052C1" w:rsidRPr="000060DB" w:rsidRDefault="003052C1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B9242" w14:textId="53EF315D" w:rsidR="003052C1" w:rsidRPr="003052C1" w:rsidRDefault="003052C1" w:rsidP="003052C1">
            <w:pPr>
              <w:pStyle w:val="a5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3052C1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Суду від 28.04.2021 у справі № 826/8857/16,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3052C1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від 17.04.2018 у справі № 826/8107/16, від 16.09.2021 у справі № 826/8847/16. </w:t>
            </w:r>
          </w:p>
          <w:p w14:paraId="47061F35" w14:textId="03C6EC16" w:rsidR="003052C1" w:rsidRPr="000060DB" w:rsidRDefault="003052C1" w:rsidP="003052C1">
            <w:pPr>
              <w:pStyle w:val="a5"/>
              <w:jc w:val="both"/>
              <w:rPr>
                <w:bCs/>
                <w:i/>
                <w:iCs/>
                <w:shd w:val="clear" w:color="auto" w:fill="FFFFFF"/>
              </w:rPr>
            </w:pPr>
            <w:r w:rsidRPr="003052C1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3052C1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3052C1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0060DB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0060DB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0060DB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42BD5019" w14:textId="77777777" w:rsidR="00594EBB" w:rsidRPr="000060DB" w:rsidRDefault="00594EBB" w:rsidP="00594EBB">
      <w:pPr>
        <w:spacing w:after="80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060DB">
        <w:rPr>
          <w:rFonts w:ascii="Times New Roman" w:eastAsia="Times New Roman" w:hAnsi="Times New Roman" w:cs="Times New Roman"/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73B6ADA4" w14:textId="77777777" w:rsidR="00594EBB" w:rsidRPr="000060DB" w:rsidRDefault="00594EBB" w:rsidP="000060DB">
      <w:pPr>
        <w:shd w:val="clear" w:color="auto" w:fill="FFFFFF"/>
        <w:spacing w:after="0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0060DB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0060DB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42304F42" w14:textId="77777777" w:rsidR="00594EBB" w:rsidRPr="000060DB" w:rsidRDefault="00594EBB" w:rsidP="000060DB">
      <w:pPr>
        <w:shd w:val="clear" w:color="auto" w:fill="FFFFFF"/>
        <w:spacing w:after="0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0060DB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0060DB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525D795B" w14:textId="77777777" w:rsidR="00594EBB" w:rsidRPr="000060DB" w:rsidRDefault="00594EBB" w:rsidP="000060DB">
      <w:pPr>
        <w:shd w:val="clear" w:color="auto" w:fill="FFFFFF"/>
        <w:spacing w:after="0"/>
        <w:ind w:firstLine="425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</w:pPr>
      <w:proofErr w:type="spellStart"/>
      <w:r w:rsidRPr="000060DB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>Проєкт</w:t>
      </w:r>
      <w:proofErr w:type="spellEnd"/>
      <w:r w:rsidRPr="000060DB">
        <w:rPr>
          <w:rFonts w:ascii="Times New Roman" w:eastAsia="Times New Roman" w:hAnsi="Times New Roman" w:cs="Times New Roman"/>
          <w:iCs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0060DB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77777777" w:rsidR="004D1119" w:rsidRPr="000060DB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0060DB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79B5D3F8" w14:textId="77777777" w:rsidR="00594EBB" w:rsidRPr="000060DB" w:rsidRDefault="00594EBB" w:rsidP="00594EBB">
      <w:pPr>
        <w:pStyle w:val="1"/>
        <w:spacing w:after="100"/>
        <w:ind w:firstLine="426"/>
        <w:jc w:val="both"/>
        <w:rPr>
          <w:sz w:val="24"/>
          <w:szCs w:val="24"/>
          <w:lang w:val="uk-UA"/>
        </w:rPr>
      </w:pPr>
      <w:r w:rsidRPr="000060DB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0096C99" w14:textId="580DA33C" w:rsidR="00582A2E" w:rsidRPr="000060DB" w:rsidRDefault="00594EBB" w:rsidP="00681BF1">
      <w:pPr>
        <w:pStyle w:val="1"/>
        <w:shd w:val="clear" w:color="auto" w:fill="auto"/>
        <w:spacing w:after="0"/>
        <w:ind w:firstLine="426"/>
        <w:jc w:val="both"/>
        <w:rPr>
          <w:b/>
          <w:sz w:val="24"/>
          <w:szCs w:val="24"/>
          <w:lang w:val="uk-UA"/>
        </w:rPr>
      </w:pPr>
      <w:r w:rsidRPr="000060DB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0060DB" w:rsidRPr="000060DB">
        <w:rPr>
          <w:b/>
          <w:sz w:val="24"/>
          <w:szCs w:val="24"/>
          <w:lang w:val="uk-UA"/>
        </w:rPr>
        <w:t xml:space="preserve">71 803 </w:t>
      </w:r>
      <w:r w:rsidRPr="000060DB">
        <w:rPr>
          <w:b/>
          <w:sz w:val="24"/>
          <w:szCs w:val="24"/>
          <w:lang w:val="uk-UA"/>
        </w:rPr>
        <w:t xml:space="preserve">грн </w:t>
      </w:r>
      <w:r w:rsidR="000060DB" w:rsidRPr="000060DB">
        <w:rPr>
          <w:b/>
          <w:sz w:val="24"/>
          <w:szCs w:val="24"/>
          <w:lang w:val="uk-UA"/>
        </w:rPr>
        <w:t>77</w:t>
      </w:r>
      <w:r w:rsidRPr="000060DB">
        <w:rPr>
          <w:b/>
          <w:sz w:val="24"/>
          <w:szCs w:val="24"/>
          <w:lang w:val="uk-UA"/>
        </w:rPr>
        <w:t xml:space="preserve"> коп. (0,1%).</w:t>
      </w:r>
    </w:p>
    <w:p w14:paraId="1E3C13BC" w14:textId="77777777" w:rsidR="000060DB" w:rsidRPr="000060DB" w:rsidRDefault="000060DB" w:rsidP="00681BF1">
      <w:pPr>
        <w:pStyle w:val="1"/>
        <w:shd w:val="clear" w:color="auto" w:fill="auto"/>
        <w:spacing w:after="0"/>
        <w:ind w:firstLine="426"/>
        <w:jc w:val="both"/>
        <w:rPr>
          <w:b/>
          <w:sz w:val="24"/>
          <w:szCs w:val="24"/>
          <w:lang w:val="uk-UA"/>
        </w:rPr>
      </w:pPr>
    </w:p>
    <w:p w14:paraId="6498103B" w14:textId="77777777" w:rsidR="004D1119" w:rsidRPr="000060DB" w:rsidRDefault="004D1119" w:rsidP="00681BF1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0060DB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291AAC01" w14:textId="77777777" w:rsidR="00594EBB" w:rsidRPr="000060DB" w:rsidRDefault="00594EBB" w:rsidP="00594EBB">
      <w:pPr>
        <w:spacing w:after="80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060D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0060DB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проєкту</w:t>
      </w:r>
      <w:proofErr w:type="spellEnd"/>
      <w:r w:rsidRPr="000060DB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7FA55B6B" w14:textId="77777777" w:rsidR="00DE2073" w:rsidRPr="000060DB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0060DB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0060DB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0060DB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0060DB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0060DB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0060DB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0060DB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0060DB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0060DB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0060D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0060D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EE686" w14:textId="77777777" w:rsidR="003B497B" w:rsidRDefault="003B497B" w:rsidP="004D1119">
      <w:pPr>
        <w:spacing w:after="0" w:line="240" w:lineRule="auto"/>
      </w:pPr>
      <w:r>
        <w:separator/>
      </w:r>
    </w:p>
  </w:endnote>
  <w:endnote w:type="continuationSeparator" w:id="0">
    <w:p w14:paraId="23698FC2" w14:textId="77777777" w:rsidR="003B497B" w:rsidRDefault="003B497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6D1CD0" w14:textId="77777777" w:rsidR="003B497B" w:rsidRDefault="003B497B" w:rsidP="004D1119">
      <w:pPr>
        <w:spacing w:after="0" w:line="240" w:lineRule="auto"/>
      </w:pPr>
      <w:r>
        <w:separator/>
      </w:r>
    </w:p>
  </w:footnote>
  <w:footnote w:type="continuationSeparator" w:id="0">
    <w:p w14:paraId="092F651D" w14:textId="77777777" w:rsidR="003B497B" w:rsidRDefault="003B497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620B16E6">
              <wp:simplePos x="0" y="0"/>
              <wp:positionH relativeFrom="column">
                <wp:posOffset>1139190</wp:posOffset>
              </wp:positionH>
              <wp:positionV relativeFrom="paragraph">
                <wp:posOffset>-335280</wp:posOffset>
              </wp:positionV>
              <wp:extent cx="5410200" cy="3714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3E03BE8C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E73EC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ПЗН-69516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07.08.2024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0060DB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E73EC3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354428396</w:t>
                              </w:r>
                            </w:p>
                            <w:p w14:paraId="46F472CC" w14:textId="0C597B91" w:rsidR="00854FAD" w:rsidRPr="00854FAD" w:rsidRDefault="000060DB" w:rsidP="000060DB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047C18" w:rsidRPr="00047C18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26.4pt;width:426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3E03BE8C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E73EC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ПЗН-69516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07.08.2024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0060DB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E73EC3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354428396</w:t>
                        </w:r>
                      </w:p>
                      <w:p w14:paraId="46F472CC" w14:textId="0C597B91" w:rsidR="00854FAD" w:rsidRPr="00854FAD" w:rsidRDefault="000060DB" w:rsidP="000060DB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047C18" w:rsidRPr="00047C18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0DB"/>
    <w:rsid w:val="0000689D"/>
    <w:rsid w:val="00047C18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052C1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639F6"/>
    <w:rsid w:val="005644E3"/>
    <w:rsid w:val="005659FB"/>
    <w:rsid w:val="00582A2E"/>
    <w:rsid w:val="00594EBB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1BF1"/>
    <w:rsid w:val="00683654"/>
    <w:rsid w:val="006C7FB9"/>
    <w:rsid w:val="006E106A"/>
    <w:rsid w:val="006E10B3"/>
    <w:rsid w:val="006F2E3B"/>
    <w:rsid w:val="00756E4A"/>
    <w:rsid w:val="007778A0"/>
    <w:rsid w:val="0078503B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946E5"/>
    <w:rsid w:val="009D5A19"/>
    <w:rsid w:val="009D6F39"/>
    <w:rsid w:val="009E5D57"/>
    <w:rsid w:val="00A05A91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0228"/>
    <w:rsid w:val="00E41057"/>
    <w:rsid w:val="00E43047"/>
    <w:rsid w:val="00E73EC3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6480E4-909C-433C-9A59-624372CA9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1021</Words>
  <Characters>5825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6833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Браташ Євгенія Юріївна</cp:lastModifiedBy>
  <cp:revision>6</cp:revision>
  <cp:lastPrinted>2024-08-12T05:39:00Z</cp:lastPrinted>
  <dcterms:created xsi:type="dcterms:W3CDTF">2024-08-07T13:16:00Z</dcterms:created>
  <dcterms:modified xsi:type="dcterms:W3CDTF">2024-08-15T06:20:00Z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