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5DDB6E6F" w14:textId="77777777" w:rsidR="00F6318B" w:rsidRPr="007F3371" w:rsidRDefault="00F6318B" w:rsidP="00F6318B">
      <w:pPr>
        <w:pStyle w:val="8"/>
        <w:rPr>
          <w:b/>
          <w:spacing w:val="28"/>
          <w:w w:val="90"/>
          <w:sz w:val="10"/>
          <w:szCs w:val="10"/>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06F4D8ED">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7F3371" w:rsidRDefault="00F6318B" w:rsidP="00F6318B">
      <w:pPr>
        <w:tabs>
          <w:tab w:val="left" w:pos="3960"/>
        </w:tabs>
        <w:jc w:val="both"/>
        <w:rPr>
          <w:sz w:val="10"/>
          <w:szCs w:val="10"/>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362720954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362720954</w:t>
                      </w:r>
                    </w:p>
                  </w:txbxContent>
                </v:textbox>
              </v:shape>
            </w:pict>
          </mc:Fallback>
        </mc:AlternateContent>
      </w:r>
    </w:p>
    <w:tbl>
      <w:tblPr>
        <w:tblW w:w="0" w:type="auto"/>
        <w:tblLook w:val="01E0" w:firstRow="1" w:lastRow="1" w:firstColumn="1" w:lastColumn="1" w:noHBand="0" w:noVBand="0"/>
      </w:tblPr>
      <w:tblGrid>
        <w:gridCol w:w="5920"/>
      </w:tblGrid>
      <w:tr w:rsidR="00F6318B" w:rsidRPr="00A457AA" w14:paraId="0DD1534A" w14:textId="77777777" w:rsidTr="00F23C1B">
        <w:trPr>
          <w:trHeight w:val="1316"/>
        </w:trPr>
        <w:tc>
          <w:tcPr>
            <w:tcW w:w="5920" w:type="dxa"/>
            <w:hideMark/>
          </w:tcPr>
          <w:p w14:paraId="270F3783" w14:textId="181EC8F4" w:rsidR="00F6318B" w:rsidRPr="00975F16" w:rsidRDefault="00975F16" w:rsidP="00A457AA">
            <w:pPr>
              <w:pStyle w:val="15"/>
              <w:shd w:val="clear" w:color="auto" w:fill="auto"/>
              <w:spacing w:after="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w:t>
            </w:r>
            <w:r w:rsidR="00F23C1B">
              <w:rPr>
                <w:b/>
                <w:bCs/>
                <w:color w:val="000000"/>
                <w:sz w:val="28"/>
                <w:szCs w:val="28"/>
                <w:lang w:bidi="uk-UA"/>
              </w:rPr>
              <w:t>ам</w:t>
            </w:r>
            <w:r w:rsidR="00FD2FA2" w:rsidRPr="00FD2FA2">
              <w:rPr>
                <w:b/>
                <w:bCs/>
                <w:color w:val="000000"/>
                <w:sz w:val="28"/>
                <w:szCs w:val="28"/>
                <w:lang w:bidi="uk-UA"/>
              </w:rPr>
              <w:t xml:space="preserve"> Мірошніченко Оксані Володимирівні</w:t>
            </w:r>
            <w:r w:rsidR="00F23C1B">
              <w:rPr>
                <w:b/>
                <w:bCs/>
                <w:color w:val="000000"/>
                <w:sz w:val="28"/>
                <w:szCs w:val="28"/>
                <w:lang w:bidi="uk-UA"/>
              </w:rPr>
              <w:t xml:space="preserve"> та</w:t>
            </w:r>
            <w:r w:rsidR="00FD2FA2" w:rsidRPr="00FD2FA2">
              <w:rPr>
                <w:b/>
                <w:bCs/>
                <w:color w:val="000000"/>
                <w:sz w:val="28"/>
                <w:szCs w:val="28"/>
                <w:lang w:bidi="uk-UA"/>
              </w:rPr>
              <w:t xml:space="preserve"> Пріхн</w:t>
            </w:r>
            <w:r w:rsidR="00A457AA">
              <w:rPr>
                <w:b/>
                <w:bCs/>
                <w:color w:val="000000"/>
                <w:sz w:val="28"/>
                <w:szCs w:val="28"/>
                <w:lang w:bidi="uk-UA"/>
              </w:rPr>
              <w:t>у</w:t>
            </w:r>
            <w:r w:rsidR="00FD2FA2" w:rsidRPr="00FD2FA2">
              <w:rPr>
                <w:b/>
                <w:bCs/>
                <w:color w:val="000000"/>
                <w:sz w:val="28"/>
                <w:szCs w:val="28"/>
                <w:lang w:bidi="uk-UA"/>
              </w:rPr>
              <w:t xml:space="preserve"> Олександру Ігоровичу</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 xml:space="preserve">для будівництва і обслуговування житлового будинку, господарських будівель </w:t>
            </w:r>
            <w:r w:rsidR="00D005E8" w:rsidRPr="00F23C1B">
              <w:rPr>
                <w:b/>
                <w:bCs/>
                <w:color w:val="000000"/>
                <w:sz w:val="28"/>
                <w:szCs w:val="28"/>
                <w:lang w:bidi="uk-UA"/>
              </w:rPr>
              <w:t xml:space="preserve">і споруд (присадибна ділянка) </w:t>
            </w:r>
            <w:r w:rsidR="00FD2FA2" w:rsidRPr="00F23C1B">
              <w:rPr>
                <w:b/>
                <w:bCs/>
                <w:color w:val="000000"/>
                <w:sz w:val="28"/>
                <w:szCs w:val="28"/>
                <w:lang w:bidi="uk-UA"/>
              </w:rPr>
              <w:t xml:space="preserve"> </w:t>
            </w:r>
            <w:r w:rsidRPr="00F23C1B">
              <w:rPr>
                <w:b/>
                <w:bCs/>
                <w:color w:val="000000"/>
                <w:sz w:val="28"/>
                <w:szCs w:val="28"/>
                <w:lang w:bidi="uk-UA"/>
              </w:rPr>
              <w:t>на</w:t>
            </w:r>
            <w:r w:rsidR="00F23C1B" w:rsidRPr="00F23C1B">
              <w:rPr>
                <w:b/>
                <w:bCs/>
                <w:color w:val="000000"/>
                <w:sz w:val="28"/>
                <w:szCs w:val="28"/>
                <w:lang w:bidi="uk-UA"/>
              </w:rPr>
              <w:t xml:space="preserve">                    </w:t>
            </w:r>
            <w:r w:rsidRPr="00F23C1B">
              <w:rPr>
                <w:b/>
                <w:bCs/>
                <w:color w:val="000000"/>
                <w:sz w:val="28"/>
                <w:szCs w:val="28"/>
                <w:lang w:bidi="uk-UA"/>
              </w:rPr>
              <w:t xml:space="preserve"> </w:t>
            </w:r>
            <w:r w:rsidR="00370FF2" w:rsidRPr="00F23C1B">
              <w:rPr>
                <w:b/>
                <w:bCs/>
                <w:color w:val="000000"/>
                <w:sz w:val="28"/>
                <w:szCs w:val="28"/>
                <w:lang w:bidi="uk-UA"/>
              </w:rPr>
              <w:t>вул. Піддубного Івана, 26 А</w:t>
            </w:r>
            <w:r w:rsidRPr="00975F16">
              <w:rPr>
                <w:b/>
                <w:bCs/>
                <w:color w:val="000000"/>
                <w:sz w:val="28"/>
                <w:szCs w:val="28"/>
                <w:lang w:bidi="uk-UA"/>
              </w:rPr>
              <w:t xml:space="preserve"> у </w:t>
            </w:r>
            <w:r w:rsidR="00370FF2" w:rsidRPr="00370FF2">
              <w:rPr>
                <w:b/>
                <w:bCs/>
                <w:color w:val="000000"/>
                <w:sz w:val="28"/>
                <w:szCs w:val="28"/>
                <w:lang w:bidi="uk-UA"/>
              </w:rPr>
              <w:t>Солом'янському</w:t>
            </w:r>
            <w:r w:rsidR="00B90EAF">
              <w:rPr>
                <w:b/>
                <w:bCs/>
                <w:color w:val="000000"/>
                <w:sz w:val="28"/>
                <w:szCs w:val="28"/>
                <w:lang w:bidi="uk-UA"/>
              </w:rPr>
              <w:t xml:space="preserve"> </w:t>
            </w:r>
            <w:r w:rsidR="00B215AF">
              <w:rPr>
                <w:b/>
                <w:bCs/>
                <w:color w:val="000000"/>
                <w:sz w:val="28"/>
                <w:szCs w:val="28"/>
                <w:lang w:bidi="uk-UA"/>
              </w:rPr>
              <w:t>районі міста</w:t>
            </w:r>
            <w:r w:rsidRPr="00975F16">
              <w:rPr>
                <w:b/>
                <w:bCs/>
                <w:color w:val="000000"/>
                <w:sz w:val="28"/>
                <w:szCs w:val="28"/>
                <w:lang w:bidi="uk-UA"/>
              </w:rPr>
              <w:t xml:space="preserve"> Києва</w:t>
            </w:r>
          </w:p>
        </w:tc>
      </w:tr>
    </w:tbl>
    <w:p w14:paraId="3275084A" w14:textId="362C9ABB" w:rsidR="00F6318B" w:rsidRPr="00F6318B" w:rsidRDefault="00F6318B" w:rsidP="00F6318B">
      <w:pPr>
        <w:rPr>
          <w:snapToGrid w:val="0"/>
          <w:sz w:val="16"/>
          <w:szCs w:val="16"/>
          <w:lang w:val="uk-UA"/>
        </w:rPr>
      </w:pPr>
    </w:p>
    <w:p w14:paraId="7036DFE1" w14:textId="00CAB46D" w:rsidR="00F23C1B" w:rsidRDefault="00F23C1B" w:rsidP="00F23C1B">
      <w:pPr>
        <w:pStyle w:val="20"/>
        <w:ind w:firstLine="709"/>
        <w:rPr>
          <w:szCs w:val="28"/>
          <w:lang w:val="uk-UA"/>
        </w:rPr>
      </w:pPr>
      <w:r>
        <w:rPr>
          <w:lang w:val="uk-UA"/>
        </w:rPr>
        <w:t xml:space="preserve">Розглянувши заяву громадян </w:t>
      </w:r>
      <w:r w:rsidRPr="00E13205">
        <w:rPr>
          <w:color w:val="000000" w:themeColor="text1"/>
          <w:szCs w:val="28"/>
        </w:rPr>
        <w:t>Мірошніченко Оксан</w:t>
      </w:r>
      <w:r>
        <w:rPr>
          <w:color w:val="000000" w:themeColor="text1"/>
          <w:szCs w:val="28"/>
          <w:lang w:val="uk-UA"/>
        </w:rPr>
        <w:t>и</w:t>
      </w:r>
      <w:r w:rsidRPr="00E13205">
        <w:rPr>
          <w:color w:val="000000" w:themeColor="text1"/>
          <w:szCs w:val="28"/>
        </w:rPr>
        <w:t xml:space="preserve"> Володимирівн</w:t>
      </w:r>
      <w:r>
        <w:rPr>
          <w:color w:val="000000" w:themeColor="text1"/>
          <w:szCs w:val="28"/>
          <w:lang w:val="uk-UA"/>
        </w:rPr>
        <w:t>и</w:t>
      </w:r>
      <w:r>
        <w:rPr>
          <w:color w:val="000000" w:themeColor="text1"/>
          <w:szCs w:val="28"/>
        </w:rPr>
        <w:t xml:space="preserve"> </w:t>
      </w:r>
      <w:r>
        <w:rPr>
          <w:color w:val="000000" w:themeColor="text1"/>
          <w:szCs w:val="28"/>
          <w:lang w:val="uk-UA"/>
        </w:rPr>
        <w:t>(</w:t>
      </w:r>
      <w:r w:rsidR="008969F2">
        <w:rPr>
          <w:lang w:val="uk-UA"/>
        </w:rPr>
        <w:t>адреса проживання</w:t>
      </w:r>
      <w:r>
        <w:rPr>
          <w:lang w:val="uk-UA"/>
        </w:rPr>
        <w:t>: 03061, м. Київ</w:t>
      </w:r>
      <w:r w:rsidRPr="00E74C2B">
        <w:rPr>
          <w:lang w:val="uk-UA"/>
        </w:rPr>
        <w:t xml:space="preserve">, </w:t>
      </w:r>
      <w:r w:rsidRPr="00E74C2B">
        <w:rPr>
          <w:color w:val="000000"/>
          <w:szCs w:val="28"/>
          <w:lang w:bidi="uk-UA"/>
        </w:rPr>
        <w:t xml:space="preserve">вул. </w:t>
      </w:r>
      <w:r>
        <w:rPr>
          <w:color w:val="000000"/>
          <w:szCs w:val="28"/>
          <w:lang w:val="uk-UA" w:bidi="uk-UA"/>
        </w:rPr>
        <w:t xml:space="preserve">Івана Піддубного, </w:t>
      </w:r>
      <w:r w:rsidR="008F6EA4">
        <w:rPr>
          <w:color w:val="000000"/>
          <w:szCs w:val="28"/>
          <w:lang w:val="uk-UA" w:bidi="uk-UA"/>
        </w:rPr>
        <w:t>26</w:t>
      </w:r>
      <w:r>
        <w:rPr>
          <w:color w:val="000000"/>
          <w:szCs w:val="28"/>
          <w:lang w:val="uk-UA" w:bidi="uk-UA"/>
        </w:rPr>
        <w:t xml:space="preserve">) </w:t>
      </w:r>
      <w:r>
        <w:rPr>
          <w:color w:val="000000" w:themeColor="text1"/>
          <w:szCs w:val="28"/>
        </w:rPr>
        <w:t>та</w:t>
      </w:r>
      <w:r w:rsidRPr="00E13205">
        <w:rPr>
          <w:color w:val="000000" w:themeColor="text1"/>
          <w:szCs w:val="28"/>
        </w:rPr>
        <w:t xml:space="preserve"> Пріхн</w:t>
      </w:r>
      <w:r w:rsidR="001D0384">
        <w:rPr>
          <w:color w:val="000000" w:themeColor="text1"/>
          <w:szCs w:val="28"/>
          <w:lang w:val="uk-UA"/>
        </w:rPr>
        <w:t>а</w:t>
      </w:r>
      <w:r w:rsidRPr="00E13205">
        <w:rPr>
          <w:color w:val="000000" w:themeColor="text1"/>
          <w:szCs w:val="28"/>
        </w:rPr>
        <w:t xml:space="preserve"> Олександр</w:t>
      </w:r>
      <w:r w:rsidR="008F6EA4">
        <w:rPr>
          <w:color w:val="000000" w:themeColor="text1"/>
          <w:szCs w:val="28"/>
          <w:lang w:val="uk-UA"/>
        </w:rPr>
        <w:t>а</w:t>
      </w:r>
      <w:r w:rsidRPr="00E13205">
        <w:rPr>
          <w:color w:val="000000" w:themeColor="text1"/>
          <w:szCs w:val="28"/>
        </w:rPr>
        <w:t xml:space="preserve"> Ігорович</w:t>
      </w:r>
      <w:r w:rsidR="008F6EA4">
        <w:rPr>
          <w:color w:val="000000" w:themeColor="text1"/>
          <w:szCs w:val="28"/>
          <w:lang w:val="uk-UA"/>
        </w:rPr>
        <w:t>а</w:t>
      </w:r>
      <w:r>
        <w:rPr>
          <w:rStyle w:val="af1"/>
          <w:i w:val="0"/>
          <w:szCs w:val="28"/>
          <w:lang w:val="uk-UA"/>
        </w:rPr>
        <w:t xml:space="preserve"> </w:t>
      </w:r>
      <w:r w:rsidR="008F6EA4">
        <w:rPr>
          <w:rStyle w:val="af1"/>
          <w:i w:val="0"/>
          <w:szCs w:val="28"/>
          <w:lang w:val="uk-UA"/>
        </w:rPr>
        <w:t>(</w:t>
      </w:r>
      <w:r w:rsidR="008969F2">
        <w:rPr>
          <w:lang w:val="uk-UA"/>
        </w:rPr>
        <w:t>адреса проживання</w:t>
      </w:r>
      <w:r>
        <w:rPr>
          <w:lang w:val="uk-UA"/>
        </w:rPr>
        <w:t xml:space="preserve">: </w:t>
      </w:r>
      <w:r w:rsidR="008F6EA4">
        <w:rPr>
          <w:lang w:val="uk-UA"/>
        </w:rPr>
        <w:t>04212</w:t>
      </w:r>
      <w:r>
        <w:rPr>
          <w:lang w:val="uk-UA"/>
        </w:rPr>
        <w:t>, м. Київ</w:t>
      </w:r>
      <w:r w:rsidRPr="00E74C2B">
        <w:rPr>
          <w:lang w:val="uk-UA"/>
        </w:rPr>
        <w:t xml:space="preserve">, </w:t>
      </w:r>
      <w:r w:rsidR="008F6EA4">
        <w:rPr>
          <w:lang w:val="uk-UA"/>
        </w:rPr>
        <w:t xml:space="preserve"> </w:t>
      </w:r>
      <w:r w:rsidRPr="00E74C2B">
        <w:rPr>
          <w:color w:val="000000"/>
          <w:szCs w:val="28"/>
          <w:lang w:bidi="uk-UA"/>
        </w:rPr>
        <w:t xml:space="preserve">вул. </w:t>
      </w:r>
      <w:r w:rsidR="008F6EA4">
        <w:rPr>
          <w:color w:val="000000"/>
          <w:szCs w:val="28"/>
          <w:lang w:val="uk-UA" w:bidi="uk-UA"/>
        </w:rPr>
        <w:t>Тимошенко, 3а, кв. 55</w:t>
      </w:r>
      <w:r w:rsidR="008F6EA4">
        <w:rPr>
          <w:lang w:val="uk-UA"/>
        </w:rPr>
        <w:t>)</w:t>
      </w:r>
      <w:r w:rsidRPr="00E74C2B">
        <w:rPr>
          <w:lang w:val="uk-UA"/>
        </w:rPr>
        <w:t xml:space="preserve"> від </w:t>
      </w:r>
      <w:r w:rsidR="008F6EA4">
        <w:rPr>
          <w:lang w:val="uk-UA"/>
        </w:rPr>
        <w:t>25</w:t>
      </w:r>
      <w:r w:rsidRPr="00E74C2B">
        <w:rPr>
          <w:lang w:val="uk-UA"/>
        </w:rPr>
        <w:t xml:space="preserve"> червня 2024 року № </w:t>
      </w:r>
      <w:r w:rsidR="008F6EA4">
        <w:rPr>
          <w:lang w:val="uk-UA"/>
        </w:rPr>
        <w:t>362720954</w:t>
      </w:r>
      <w:r w:rsidRPr="00E74C2B">
        <w:rPr>
          <w:lang w:val="uk-UA"/>
        </w:rPr>
        <w:t>, проєкт землеустрою щодо відведення земельної</w:t>
      </w:r>
      <w:r>
        <w:rPr>
          <w:lang w:val="uk-UA"/>
        </w:rPr>
        <w:t xml:space="preserve"> ділянки та додані документи, відповідно до статей 9, 79</w:t>
      </w:r>
      <w:r>
        <w:rPr>
          <w:vertAlign w:val="superscript"/>
          <w:lang w:val="uk-UA"/>
        </w:rPr>
        <w:t>1</w:t>
      </w:r>
      <w:r>
        <w:rPr>
          <w:lang w:val="uk-UA"/>
        </w:rPr>
        <w:t>,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0437B374" w14:textId="77777777" w:rsidR="00F23C1B" w:rsidRPr="007F3371" w:rsidRDefault="00F23C1B" w:rsidP="00F23C1B">
      <w:pPr>
        <w:ind w:firstLine="567"/>
        <w:jc w:val="both"/>
        <w:rPr>
          <w:snapToGrid w:val="0"/>
          <w:lang w:val="uk-UA"/>
        </w:rPr>
      </w:pPr>
    </w:p>
    <w:p w14:paraId="44AACDDF" w14:textId="15BF7F21"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E7CE203" w14:textId="77777777" w:rsidR="00C06589" w:rsidRPr="007F3371" w:rsidRDefault="00C06589" w:rsidP="00F6318B">
      <w:pPr>
        <w:ind w:firstLine="567"/>
        <w:jc w:val="both"/>
        <w:rPr>
          <w:rFonts w:ascii="Georgia" w:hAnsi="Georgia"/>
          <w:b/>
          <w:snapToGrid w:val="0"/>
          <w:lang w:val="uk-UA"/>
        </w:rPr>
      </w:pPr>
    </w:p>
    <w:p w14:paraId="67A8B049" w14:textId="2E242999" w:rsidR="00975F16" w:rsidRPr="009B4C07" w:rsidRDefault="00975F16" w:rsidP="008F6A43">
      <w:pPr>
        <w:pStyle w:val="15"/>
        <w:numPr>
          <w:ilvl w:val="0"/>
          <w:numId w:val="7"/>
        </w:numPr>
        <w:shd w:val="clear" w:color="auto" w:fill="auto"/>
        <w:spacing w:after="0"/>
        <w:ind w:firstLine="426"/>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w:t>
      </w:r>
      <w:r w:rsidR="00680FAB">
        <w:rPr>
          <w:color w:val="000000" w:themeColor="text1"/>
          <w:sz w:val="28"/>
          <w:szCs w:val="28"/>
        </w:rPr>
        <w:t>е</w:t>
      </w:r>
      <w:r w:rsidR="00624580">
        <w:rPr>
          <w:color w:val="000000" w:themeColor="text1"/>
          <w:sz w:val="28"/>
          <w:szCs w:val="28"/>
        </w:rPr>
        <w:t>кт землеустрою щодо відведення земельної ділянки</w:t>
      </w:r>
      <w:r w:rsidR="00680FAB" w:rsidRPr="00680FAB">
        <w:rPr>
          <w:bCs/>
          <w:color w:val="000000"/>
          <w:sz w:val="28"/>
          <w:szCs w:val="28"/>
          <w:lang w:bidi="uk-UA"/>
        </w:rPr>
        <w:t xml:space="preserve"> </w:t>
      </w:r>
      <w:r w:rsidR="00680FAB" w:rsidRPr="008969F2">
        <w:rPr>
          <w:bCs/>
          <w:color w:val="000000"/>
          <w:sz w:val="28"/>
          <w:szCs w:val="28"/>
          <w:lang w:bidi="uk-UA"/>
        </w:rPr>
        <w:t>для будівництва і обслуговування житлового будинку, господарських будівель і споруд (присадибна ділянка)</w:t>
      </w:r>
      <w:r w:rsidR="00624580" w:rsidRPr="00E13205">
        <w:rPr>
          <w:color w:val="000000" w:themeColor="text1"/>
          <w:sz w:val="28"/>
          <w:szCs w:val="28"/>
        </w:rPr>
        <w:t xml:space="preserve"> Пріхн</w:t>
      </w:r>
      <w:r w:rsidR="00A457AA">
        <w:rPr>
          <w:color w:val="000000" w:themeColor="text1"/>
          <w:sz w:val="28"/>
          <w:szCs w:val="28"/>
        </w:rPr>
        <w:t>у</w:t>
      </w:r>
      <w:r w:rsidR="00624580" w:rsidRPr="00E13205">
        <w:rPr>
          <w:color w:val="000000" w:themeColor="text1"/>
          <w:sz w:val="28"/>
          <w:szCs w:val="28"/>
        </w:rPr>
        <w:t xml:space="preserve"> Олександру Ігоровичу</w:t>
      </w:r>
      <w:r w:rsidR="00624580">
        <w:rPr>
          <w:rStyle w:val="af1"/>
          <w:i w:val="0"/>
          <w:sz w:val="28"/>
          <w:szCs w:val="28"/>
        </w:rPr>
        <w:t xml:space="preserve"> </w:t>
      </w:r>
      <w:r w:rsidR="00C06589">
        <w:rPr>
          <w:rStyle w:val="af1"/>
          <w:i w:val="0"/>
          <w:sz w:val="28"/>
          <w:szCs w:val="28"/>
        </w:rPr>
        <w:t xml:space="preserve">та </w:t>
      </w:r>
      <w:r w:rsidR="00C06589" w:rsidRPr="009B4C07">
        <w:rPr>
          <w:color w:val="000000" w:themeColor="text1"/>
          <w:sz w:val="28"/>
          <w:szCs w:val="28"/>
        </w:rPr>
        <w:t>Мірошніченко Оксані Володимирівні, що розташована:</w:t>
      </w:r>
      <w:r w:rsidR="009B4C07" w:rsidRPr="009B4C07">
        <w:rPr>
          <w:color w:val="000000" w:themeColor="text1"/>
          <w:sz w:val="28"/>
          <w:szCs w:val="28"/>
        </w:rPr>
        <w:t xml:space="preserve"> м. Київ, </w:t>
      </w:r>
      <w:r w:rsidR="009B4C07" w:rsidRPr="009B4C07">
        <w:rPr>
          <w:bCs/>
          <w:color w:val="000000"/>
          <w:sz w:val="28"/>
          <w:szCs w:val="28"/>
          <w:lang w:bidi="uk-UA"/>
        </w:rPr>
        <w:t xml:space="preserve">Солом'янський </w:t>
      </w:r>
      <w:r w:rsidR="009B4C07" w:rsidRPr="009B4C07">
        <w:rPr>
          <w:color w:val="000000"/>
          <w:sz w:val="28"/>
          <w:szCs w:val="28"/>
          <w:lang w:bidi="uk-UA"/>
        </w:rPr>
        <w:t xml:space="preserve">район, </w:t>
      </w:r>
      <w:r w:rsidR="00680FAB">
        <w:rPr>
          <w:color w:val="000000"/>
          <w:sz w:val="28"/>
          <w:szCs w:val="28"/>
          <w:lang w:bidi="uk-UA"/>
        </w:rPr>
        <w:t xml:space="preserve">                     </w:t>
      </w:r>
      <w:r w:rsidR="009B4C07" w:rsidRPr="009B4C07">
        <w:rPr>
          <w:color w:val="000000"/>
          <w:sz w:val="28"/>
          <w:szCs w:val="28"/>
          <w:lang w:bidi="uk-UA"/>
        </w:rPr>
        <w:t>вул. Піддубного Івана, 26А</w:t>
      </w:r>
      <w:r w:rsidR="00680FAB">
        <w:rPr>
          <w:color w:val="000000"/>
          <w:sz w:val="28"/>
          <w:szCs w:val="28"/>
          <w:lang w:bidi="uk-UA"/>
        </w:rPr>
        <w:t>.</w:t>
      </w:r>
      <w:r w:rsidR="00C06589" w:rsidRPr="009B4C07">
        <w:rPr>
          <w:color w:val="000000" w:themeColor="text1"/>
          <w:sz w:val="28"/>
          <w:szCs w:val="28"/>
        </w:rPr>
        <w:t xml:space="preserve"> </w:t>
      </w:r>
      <w:r w:rsidRPr="009B4C07">
        <w:rPr>
          <w:color w:val="000000"/>
          <w:sz w:val="28"/>
          <w:szCs w:val="28"/>
          <w:lang w:bidi="uk-UA"/>
        </w:rPr>
        <w:t xml:space="preserve">(категорія земель </w:t>
      </w:r>
      <w:r w:rsidR="00896967" w:rsidRPr="009B4C07">
        <w:rPr>
          <w:color w:val="000000"/>
          <w:sz w:val="28"/>
          <w:szCs w:val="28"/>
          <w:lang w:bidi="uk-UA"/>
        </w:rPr>
        <w:t>–</w:t>
      </w:r>
      <w:r w:rsidRPr="009B4C07">
        <w:rPr>
          <w:color w:val="000000"/>
          <w:sz w:val="28"/>
          <w:szCs w:val="28"/>
          <w:lang w:bidi="uk-UA"/>
        </w:rPr>
        <w:t xml:space="preserve"> </w:t>
      </w:r>
      <w:r w:rsidR="006D521C" w:rsidRPr="009B4C07">
        <w:rPr>
          <w:color w:val="000000"/>
          <w:sz w:val="28"/>
          <w:szCs w:val="28"/>
          <w:lang w:bidi="uk-UA"/>
        </w:rPr>
        <w:t>землі житлової та громадської забудови</w:t>
      </w:r>
      <w:r w:rsidR="006012C5" w:rsidRPr="009B4C07">
        <w:rPr>
          <w:color w:val="000000"/>
          <w:sz w:val="28"/>
          <w:szCs w:val="28"/>
          <w:lang w:bidi="uk-UA"/>
        </w:rPr>
        <w:t xml:space="preserve">, </w:t>
      </w:r>
      <w:r w:rsidR="003D5B72" w:rsidRPr="009B4C07">
        <w:rPr>
          <w:color w:val="000000" w:themeColor="text1"/>
          <w:sz w:val="28"/>
          <w:szCs w:val="28"/>
        </w:rPr>
        <w:t>код виду цільового призначення</w:t>
      </w:r>
      <w:r w:rsidR="003D5B72" w:rsidRPr="009B4C07">
        <w:rPr>
          <w:color w:val="000000"/>
          <w:sz w:val="28"/>
          <w:szCs w:val="28"/>
          <w:lang w:bidi="uk-UA"/>
        </w:rPr>
        <w:t xml:space="preserve"> </w:t>
      </w:r>
      <w:r w:rsidR="006012C5" w:rsidRPr="009B4C07">
        <w:rPr>
          <w:color w:val="000000"/>
          <w:sz w:val="28"/>
          <w:szCs w:val="28"/>
          <w:lang w:bidi="uk-UA"/>
        </w:rPr>
        <w:t xml:space="preserve">- </w:t>
      </w:r>
      <w:r w:rsidR="006012C5" w:rsidRPr="009B4C07">
        <w:rPr>
          <w:sz w:val="28"/>
          <w:szCs w:val="28"/>
        </w:rPr>
        <w:t>02.01</w:t>
      </w:r>
      <w:r w:rsidR="00896967" w:rsidRPr="009B4C07">
        <w:rPr>
          <w:color w:val="000000"/>
          <w:sz w:val="28"/>
          <w:szCs w:val="28"/>
          <w:lang w:bidi="uk-UA"/>
        </w:rPr>
        <w:t>)</w:t>
      </w:r>
      <w:r w:rsidRPr="009B4C07">
        <w:rPr>
          <w:color w:val="000000"/>
          <w:sz w:val="28"/>
          <w:szCs w:val="28"/>
          <w:lang w:bidi="uk-UA"/>
        </w:rPr>
        <w:t xml:space="preserve">, справа № </w:t>
      </w:r>
      <w:r w:rsidR="009B4C07" w:rsidRPr="009B4C07">
        <w:rPr>
          <w:b/>
          <w:color w:val="000000"/>
          <w:sz w:val="28"/>
          <w:szCs w:val="28"/>
          <w:lang w:bidi="uk-UA"/>
        </w:rPr>
        <w:t>362720954</w:t>
      </w:r>
      <w:r w:rsidR="00FD2FA2" w:rsidRPr="009B4C07">
        <w:rPr>
          <w:color w:val="000000"/>
          <w:sz w:val="28"/>
          <w:szCs w:val="28"/>
          <w:lang w:bidi="uk-UA"/>
        </w:rPr>
        <w:t>.</w:t>
      </w:r>
    </w:p>
    <w:p w14:paraId="49529842" w14:textId="478C5CB8" w:rsidR="009B4C07" w:rsidRDefault="00975F16" w:rsidP="008F6A43">
      <w:pPr>
        <w:ind w:firstLine="426"/>
        <w:jc w:val="both"/>
        <w:rPr>
          <w:sz w:val="28"/>
          <w:lang w:val="uk-UA"/>
        </w:rPr>
      </w:pPr>
      <w:r w:rsidRPr="008969F2">
        <w:rPr>
          <w:color w:val="000000"/>
          <w:sz w:val="28"/>
          <w:szCs w:val="28"/>
          <w:lang w:val="uk-UA" w:bidi="uk-UA"/>
        </w:rPr>
        <w:t xml:space="preserve">2. Передати </w:t>
      </w:r>
      <w:r w:rsidR="00FD2FA2" w:rsidRPr="008969F2">
        <w:rPr>
          <w:bCs/>
          <w:color w:val="000000"/>
          <w:sz w:val="28"/>
          <w:szCs w:val="28"/>
          <w:lang w:val="uk-UA" w:bidi="uk-UA"/>
        </w:rPr>
        <w:t>громадян</w:t>
      </w:r>
      <w:r w:rsidR="009B4C07" w:rsidRPr="008969F2">
        <w:rPr>
          <w:bCs/>
          <w:color w:val="000000"/>
          <w:sz w:val="28"/>
          <w:szCs w:val="28"/>
          <w:lang w:val="uk-UA" w:bidi="uk-UA"/>
        </w:rPr>
        <w:t>ам</w:t>
      </w:r>
      <w:r w:rsidR="00FD2FA2" w:rsidRPr="008969F2">
        <w:rPr>
          <w:bCs/>
          <w:color w:val="000000"/>
          <w:sz w:val="28"/>
          <w:szCs w:val="28"/>
          <w:lang w:val="uk-UA" w:bidi="uk-UA"/>
        </w:rPr>
        <w:t xml:space="preserve"> Мірошніченко Оксані Володимирівні</w:t>
      </w:r>
      <w:r w:rsidR="009B4C07" w:rsidRPr="008969F2">
        <w:rPr>
          <w:bCs/>
          <w:color w:val="000000"/>
          <w:sz w:val="28"/>
          <w:szCs w:val="28"/>
          <w:lang w:val="uk-UA" w:bidi="uk-UA"/>
        </w:rPr>
        <w:t xml:space="preserve"> та</w:t>
      </w:r>
      <w:r w:rsidR="00FD2FA2" w:rsidRPr="008969F2">
        <w:rPr>
          <w:bCs/>
          <w:color w:val="000000"/>
          <w:sz w:val="28"/>
          <w:szCs w:val="28"/>
          <w:lang w:val="uk-UA" w:bidi="uk-UA"/>
        </w:rPr>
        <w:t xml:space="preserve"> Пріхн</w:t>
      </w:r>
      <w:r w:rsidR="00A457AA">
        <w:rPr>
          <w:bCs/>
          <w:color w:val="000000"/>
          <w:sz w:val="28"/>
          <w:szCs w:val="28"/>
          <w:lang w:val="uk-UA" w:bidi="uk-UA"/>
        </w:rPr>
        <w:t>у</w:t>
      </w:r>
      <w:r w:rsidR="00FD2FA2" w:rsidRPr="008969F2">
        <w:rPr>
          <w:bCs/>
          <w:color w:val="000000"/>
          <w:sz w:val="28"/>
          <w:szCs w:val="28"/>
          <w:lang w:val="uk-UA" w:bidi="uk-UA"/>
        </w:rPr>
        <w:t xml:space="preserve"> Олександру Ігоровичу</w:t>
      </w:r>
      <w:r w:rsidRPr="008969F2">
        <w:rPr>
          <w:color w:val="000000"/>
          <w:sz w:val="28"/>
          <w:szCs w:val="28"/>
          <w:lang w:val="uk-UA" w:bidi="uk-UA"/>
        </w:rPr>
        <w:t xml:space="preserve">, за умови виконання пункту 3 цього рішення, </w:t>
      </w:r>
      <w:r w:rsidR="00B04947" w:rsidRPr="008969F2">
        <w:rPr>
          <w:color w:val="000000"/>
          <w:sz w:val="28"/>
          <w:szCs w:val="28"/>
          <w:lang w:val="uk-UA" w:bidi="uk-UA"/>
        </w:rPr>
        <w:t>у приватну</w:t>
      </w:r>
      <w:r w:rsidRPr="008969F2">
        <w:rPr>
          <w:color w:val="000000"/>
          <w:sz w:val="28"/>
          <w:szCs w:val="28"/>
          <w:lang w:val="uk-UA" w:bidi="uk-UA"/>
        </w:rPr>
        <w:t xml:space="preserve"> </w:t>
      </w:r>
      <w:r w:rsidR="00685CAF" w:rsidRPr="008969F2">
        <w:rPr>
          <w:color w:val="000000"/>
          <w:sz w:val="28"/>
          <w:szCs w:val="28"/>
          <w:lang w:val="uk-UA" w:bidi="uk-UA"/>
        </w:rPr>
        <w:t xml:space="preserve">власність </w:t>
      </w:r>
      <w:r w:rsidRPr="008969F2">
        <w:rPr>
          <w:color w:val="000000"/>
          <w:sz w:val="28"/>
          <w:szCs w:val="28"/>
          <w:lang w:val="uk-UA" w:bidi="uk-UA"/>
        </w:rPr>
        <w:t xml:space="preserve">земельну ділянку площею </w:t>
      </w:r>
      <w:r w:rsidR="00B90EAF" w:rsidRPr="008969F2">
        <w:rPr>
          <w:color w:val="000000"/>
          <w:sz w:val="28"/>
          <w:szCs w:val="28"/>
          <w:lang w:val="uk-UA" w:bidi="uk-UA"/>
        </w:rPr>
        <w:t>0,0221</w:t>
      </w:r>
      <w:r w:rsidRPr="008969F2">
        <w:rPr>
          <w:color w:val="000000"/>
          <w:sz w:val="28"/>
          <w:szCs w:val="28"/>
          <w:lang w:val="uk-UA" w:bidi="uk-UA"/>
        </w:rPr>
        <w:t xml:space="preserve"> га (кадастровий номер </w:t>
      </w:r>
      <w:r w:rsidR="00B90EAF" w:rsidRPr="008969F2">
        <w:rPr>
          <w:color w:val="000000"/>
          <w:sz w:val="28"/>
          <w:szCs w:val="28"/>
          <w:lang w:val="uk-UA" w:bidi="uk-UA"/>
        </w:rPr>
        <w:lastRenderedPageBreak/>
        <w:t>8000000000:69:192:0007</w:t>
      </w:r>
      <w:r w:rsidRPr="008969F2">
        <w:rPr>
          <w:color w:val="000000"/>
          <w:sz w:val="28"/>
          <w:szCs w:val="28"/>
          <w:lang w:val="uk-UA" w:bidi="uk-UA"/>
        </w:rPr>
        <w:t xml:space="preserve">) </w:t>
      </w:r>
      <w:r w:rsidR="00D005E8" w:rsidRPr="008969F2">
        <w:rPr>
          <w:bCs/>
          <w:color w:val="000000"/>
          <w:sz w:val="28"/>
          <w:szCs w:val="28"/>
          <w:lang w:val="uk-UA" w:bidi="uk-UA"/>
        </w:rPr>
        <w:t xml:space="preserve">для будівництва і обслуговування житлового будинку, господарських будівель і споруд (присадибна ділянка) </w:t>
      </w:r>
      <w:r w:rsidR="00905C04" w:rsidRPr="008969F2">
        <w:rPr>
          <w:color w:val="000000"/>
          <w:sz w:val="28"/>
          <w:szCs w:val="28"/>
          <w:lang w:val="uk-UA" w:bidi="uk-UA"/>
        </w:rPr>
        <w:t>(</w:t>
      </w:r>
      <w:r w:rsidR="008969F2" w:rsidRPr="008969F2">
        <w:rPr>
          <w:color w:val="000000"/>
          <w:sz w:val="28"/>
          <w:szCs w:val="28"/>
          <w:lang w:val="uk-UA" w:bidi="uk-UA"/>
        </w:rPr>
        <w:t xml:space="preserve">категорія земель – землі житлової та громадської забудови, </w:t>
      </w:r>
      <w:r w:rsidR="008969F2" w:rsidRPr="008969F2">
        <w:rPr>
          <w:color w:val="000000" w:themeColor="text1"/>
          <w:sz w:val="28"/>
          <w:szCs w:val="28"/>
          <w:lang w:val="uk-UA"/>
        </w:rPr>
        <w:t>код виду цільового призначення</w:t>
      </w:r>
      <w:r w:rsidR="008969F2" w:rsidRPr="008969F2">
        <w:rPr>
          <w:color w:val="000000"/>
          <w:sz w:val="28"/>
          <w:szCs w:val="28"/>
          <w:lang w:val="uk-UA" w:bidi="uk-UA"/>
        </w:rPr>
        <w:t xml:space="preserve"> - </w:t>
      </w:r>
      <w:r w:rsidR="008969F2" w:rsidRPr="008969F2">
        <w:rPr>
          <w:sz w:val="28"/>
          <w:szCs w:val="28"/>
          <w:lang w:val="uk-UA"/>
        </w:rPr>
        <w:t>02.01</w:t>
      </w:r>
      <w:r w:rsidR="00905C04" w:rsidRPr="008969F2">
        <w:rPr>
          <w:color w:val="000000"/>
          <w:sz w:val="28"/>
          <w:szCs w:val="28"/>
          <w:lang w:val="uk-UA" w:bidi="uk-UA"/>
        </w:rPr>
        <w:t xml:space="preserve">) </w:t>
      </w:r>
      <w:r w:rsidRPr="008969F2">
        <w:rPr>
          <w:color w:val="000000"/>
          <w:sz w:val="28"/>
          <w:szCs w:val="28"/>
          <w:lang w:val="uk-UA" w:bidi="uk-UA"/>
        </w:rPr>
        <w:t xml:space="preserve">на </w:t>
      </w:r>
      <w:r w:rsidR="00B90EAF" w:rsidRPr="008969F2">
        <w:rPr>
          <w:color w:val="000000"/>
          <w:sz w:val="28"/>
          <w:szCs w:val="28"/>
          <w:lang w:val="uk-UA" w:bidi="uk-UA"/>
        </w:rPr>
        <w:t xml:space="preserve">вул. </w:t>
      </w:r>
      <w:r w:rsidR="00B90EAF" w:rsidRPr="00A457AA">
        <w:rPr>
          <w:color w:val="000000"/>
          <w:sz w:val="28"/>
          <w:szCs w:val="28"/>
          <w:lang w:val="uk-UA" w:bidi="uk-UA"/>
        </w:rPr>
        <w:t>Піддубного Івана, 26А</w:t>
      </w:r>
      <w:r w:rsidRPr="00A457AA">
        <w:rPr>
          <w:color w:val="000000"/>
          <w:sz w:val="28"/>
          <w:szCs w:val="28"/>
          <w:lang w:val="uk-UA" w:bidi="uk-UA"/>
        </w:rPr>
        <w:t xml:space="preserve"> у </w:t>
      </w:r>
      <w:r w:rsidR="00B90EAF" w:rsidRPr="00A457AA">
        <w:rPr>
          <w:bCs/>
          <w:color w:val="000000"/>
          <w:sz w:val="28"/>
          <w:szCs w:val="28"/>
          <w:lang w:val="uk-UA" w:bidi="uk-UA"/>
        </w:rPr>
        <w:t xml:space="preserve">Солом'янському </w:t>
      </w:r>
      <w:r w:rsidRPr="00A457AA">
        <w:rPr>
          <w:color w:val="000000"/>
          <w:sz w:val="28"/>
          <w:szCs w:val="28"/>
          <w:lang w:val="uk-UA" w:bidi="uk-UA"/>
        </w:rPr>
        <w:t>районі м</w:t>
      </w:r>
      <w:r w:rsidR="00533000" w:rsidRPr="00A457AA">
        <w:rPr>
          <w:color w:val="000000"/>
          <w:sz w:val="28"/>
          <w:szCs w:val="28"/>
          <w:lang w:val="uk-UA" w:bidi="uk-UA"/>
        </w:rPr>
        <w:t>іста</w:t>
      </w:r>
      <w:r w:rsidRPr="00A457AA">
        <w:rPr>
          <w:color w:val="000000"/>
          <w:sz w:val="28"/>
          <w:szCs w:val="28"/>
          <w:lang w:val="uk-UA" w:bidi="uk-UA"/>
        </w:rPr>
        <w:t xml:space="preserve"> Києва із земель комунальної власності територіальної громади міста Києва</w:t>
      </w:r>
      <w:r w:rsidR="009B4C07" w:rsidRPr="00A457AA">
        <w:rPr>
          <w:color w:val="000000"/>
          <w:sz w:val="28"/>
          <w:szCs w:val="28"/>
          <w:lang w:val="uk-UA" w:bidi="uk-UA"/>
        </w:rPr>
        <w:t xml:space="preserve"> з розподілом часток </w:t>
      </w:r>
      <w:r w:rsidR="009B4C07">
        <w:rPr>
          <w:sz w:val="28"/>
          <w:lang w:val="uk-UA"/>
        </w:rPr>
        <w:t>у праві спільної часткової власності на вищезазначену земельну ділянку, а саме:</w:t>
      </w:r>
    </w:p>
    <w:p w14:paraId="00A7E8C8" w14:textId="3C8E857B" w:rsidR="009B4C07" w:rsidRDefault="009B4C07" w:rsidP="00A457AA">
      <w:pPr>
        <w:tabs>
          <w:tab w:val="left" w:pos="-1701"/>
        </w:tabs>
        <w:ind w:firstLine="284"/>
        <w:jc w:val="both"/>
        <w:rPr>
          <w:sz w:val="28"/>
          <w:lang w:val="uk-UA"/>
        </w:rPr>
      </w:pPr>
      <w:r>
        <w:rPr>
          <w:sz w:val="28"/>
          <w:lang w:val="uk-UA"/>
        </w:rPr>
        <w:t>- частка громадянина</w:t>
      </w:r>
      <w:r w:rsidRPr="00896CAF">
        <w:rPr>
          <w:color w:val="000000" w:themeColor="text1"/>
          <w:sz w:val="28"/>
          <w:szCs w:val="28"/>
        </w:rPr>
        <w:t xml:space="preserve"> </w:t>
      </w:r>
      <w:r w:rsidRPr="00E13205">
        <w:rPr>
          <w:color w:val="000000" w:themeColor="text1"/>
          <w:sz w:val="28"/>
          <w:szCs w:val="28"/>
        </w:rPr>
        <w:t>Пріхн</w:t>
      </w:r>
      <w:r w:rsidR="00A457AA">
        <w:rPr>
          <w:color w:val="000000" w:themeColor="text1"/>
          <w:sz w:val="28"/>
          <w:szCs w:val="28"/>
          <w:lang w:val="uk-UA"/>
        </w:rPr>
        <w:t>а</w:t>
      </w:r>
      <w:r w:rsidRPr="00E13205">
        <w:rPr>
          <w:color w:val="000000" w:themeColor="text1"/>
          <w:sz w:val="28"/>
          <w:szCs w:val="28"/>
        </w:rPr>
        <w:t xml:space="preserve"> Олександр</w:t>
      </w:r>
      <w:r w:rsidR="00A457AA">
        <w:rPr>
          <w:color w:val="000000" w:themeColor="text1"/>
          <w:sz w:val="28"/>
          <w:szCs w:val="28"/>
          <w:lang w:val="uk-UA"/>
        </w:rPr>
        <w:t>а</w:t>
      </w:r>
      <w:r w:rsidRPr="00E13205">
        <w:rPr>
          <w:color w:val="000000" w:themeColor="text1"/>
          <w:sz w:val="28"/>
          <w:szCs w:val="28"/>
        </w:rPr>
        <w:t xml:space="preserve"> Ігорович</w:t>
      </w:r>
      <w:r w:rsidR="00A457AA">
        <w:rPr>
          <w:color w:val="000000" w:themeColor="text1"/>
          <w:sz w:val="28"/>
          <w:szCs w:val="28"/>
          <w:lang w:val="uk-UA"/>
        </w:rPr>
        <w:t>а</w:t>
      </w:r>
      <w:r>
        <w:rPr>
          <w:rStyle w:val="af1"/>
          <w:i w:val="0"/>
          <w:sz w:val="28"/>
          <w:szCs w:val="28"/>
        </w:rPr>
        <w:t xml:space="preserve"> </w:t>
      </w:r>
      <w:r>
        <w:rPr>
          <w:sz w:val="28"/>
          <w:lang w:val="uk-UA"/>
        </w:rPr>
        <w:t xml:space="preserve">– 1/2 від </w:t>
      </w:r>
      <w:r>
        <w:rPr>
          <w:iCs/>
          <w:sz w:val="28"/>
          <w:szCs w:val="28"/>
          <w:lang w:val="uk-UA" w:eastAsia="uk-UA"/>
        </w:rPr>
        <w:t>0,0221</w:t>
      </w:r>
      <w:r>
        <w:rPr>
          <w:sz w:val="28"/>
          <w:lang w:val="uk-UA"/>
        </w:rPr>
        <w:t xml:space="preserve"> га;</w:t>
      </w:r>
    </w:p>
    <w:p w14:paraId="4499FB1A" w14:textId="0E4778EB" w:rsidR="009B4C07" w:rsidRPr="00896CAF" w:rsidRDefault="009B4C07" w:rsidP="00A457AA">
      <w:pPr>
        <w:ind w:firstLine="284"/>
        <w:jc w:val="both"/>
        <w:rPr>
          <w:sz w:val="28"/>
          <w:lang w:val="uk-UA"/>
        </w:rPr>
      </w:pPr>
      <w:r>
        <w:rPr>
          <w:sz w:val="28"/>
          <w:lang w:val="uk-UA"/>
        </w:rPr>
        <w:t xml:space="preserve">- частка громадянки </w:t>
      </w:r>
      <w:r w:rsidRPr="009B4C07">
        <w:rPr>
          <w:bCs/>
          <w:color w:val="000000"/>
          <w:sz w:val="28"/>
          <w:szCs w:val="28"/>
          <w:lang w:bidi="uk-UA"/>
        </w:rPr>
        <w:t>Мірошніченко Оксан</w:t>
      </w:r>
      <w:r w:rsidR="00A457AA">
        <w:rPr>
          <w:bCs/>
          <w:color w:val="000000"/>
          <w:sz w:val="28"/>
          <w:szCs w:val="28"/>
          <w:lang w:val="uk-UA" w:bidi="uk-UA"/>
        </w:rPr>
        <w:t>и</w:t>
      </w:r>
      <w:r w:rsidRPr="009B4C07">
        <w:rPr>
          <w:bCs/>
          <w:color w:val="000000"/>
          <w:sz w:val="28"/>
          <w:szCs w:val="28"/>
          <w:lang w:bidi="uk-UA"/>
        </w:rPr>
        <w:t xml:space="preserve"> Володимирівн</w:t>
      </w:r>
      <w:r w:rsidR="00A457AA">
        <w:rPr>
          <w:bCs/>
          <w:color w:val="000000"/>
          <w:sz w:val="28"/>
          <w:szCs w:val="28"/>
          <w:lang w:val="uk-UA" w:bidi="uk-UA"/>
        </w:rPr>
        <w:t>и</w:t>
      </w:r>
      <w:r w:rsidRPr="009B4C07">
        <w:rPr>
          <w:bCs/>
          <w:color w:val="000000"/>
          <w:sz w:val="28"/>
          <w:szCs w:val="28"/>
          <w:lang w:bidi="uk-UA"/>
        </w:rPr>
        <w:t xml:space="preserve"> </w:t>
      </w:r>
      <w:r>
        <w:rPr>
          <w:sz w:val="28"/>
          <w:lang w:val="uk-UA"/>
        </w:rPr>
        <w:t xml:space="preserve">– 1/2 від </w:t>
      </w:r>
      <w:r>
        <w:rPr>
          <w:iCs/>
          <w:sz w:val="28"/>
          <w:szCs w:val="28"/>
          <w:lang w:val="uk-UA" w:eastAsia="uk-UA"/>
        </w:rPr>
        <w:t>0,0221</w:t>
      </w:r>
      <w:r>
        <w:rPr>
          <w:sz w:val="28"/>
          <w:lang w:val="uk-UA"/>
        </w:rPr>
        <w:t xml:space="preserve"> га.</w:t>
      </w:r>
    </w:p>
    <w:p w14:paraId="3D58B0D4" w14:textId="046BE51B" w:rsidR="00975F16" w:rsidRPr="00905C04" w:rsidRDefault="00975F16" w:rsidP="008F6A43">
      <w:pPr>
        <w:pStyle w:val="15"/>
        <w:shd w:val="clear" w:color="auto" w:fill="auto"/>
        <w:spacing w:after="0"/>
        <w:ind w:firstLine="426"/>
        <w:jc w:val="both"/>
        <w:rPr>
          <w:sz w:val="28"/>
          <w:szCs w:val="28"/>
        </w:rPr>
      </w:pPr>
      <w:r w:rsidRPr="00905C04">
        <w:rPr>
          <w:color w:val="000000"/>
          <w:sz w:val="28"/>
          <w:szCs w:val="28"/>
          <w:lang w:eastAsia="ru-RU" w:bidi="ru-RU"/>
        </w:rPr>
        <w:t xml:space="preserve">3. </w:t>
      </w:r>
      <w:r w:rsidR="009B4C07" w:rsidRPr="009B4C07">
        <w:rPr>
          <w:color w:val="000000" w:themeColor="text1"/>
          <w:sz w:val="28"/>
          <w:szCs w:val="28"/>
        </w:rPr>
        <w:t>Г</w:t>
      </w:r>
      <w:r w:rsidR="004A620F" w:rsidRPr="009B4C07">
        <w:rPr>
          <w:color w:val="000000" w:themeColor="text1"/>
          <w:sz w:val="28"/>
          <w:szCs w:val="28"/>
        </w:rPr>
        <w:t>ромадян</w:t>
      </w:r>
      <w:r w:rsidR="009B4C07" w:rsidRPr="009B4C07">
        <w:rPr>
          <w:color w:val="000000" w:themeColor="text1"/>
          <w:sz w:val="28"/>
          <w:szCs w:val="28"/>
        </w:rPr>
        <w:t>ам</w:t>
      </w:r>
      <w:r w:rsidR="004A620F" w:rsidRPr="009B4C07">
        <w:rPr>
          <w:color w:val="000000" w:themeColor="text1"/>
          <w:sz w:val="28"/>
          <w:szCs w:val="28"/>
        </w:rPr>
        <w:t xml:space="preserve"> Мірошніченко Оксані Володимирівні</w:t>
      </w:r>
      <w:r w:rsidR="009B4C07" w:rsidRPr="009B4C07">
        <w:rPr>
          <w:color w:val="000000" w:themeColor="text1"/>
          <w:sz w:val="28"/>
          <w:szCs w:val="28"/>
        </w:rPr>
        <w:t xml:space="preserve"> та </w:t>
      </w:r>
      <w:r w:rsidR="004A620F" w:rsidRPr="009B4C07">
        <w:rPr>
          <w:color w:val="000000" w:themeColor="text1"/>
          <w:sz w:val="28"/>
          <w:szCs w:val="28"/>
        </w:rPr>
        <w:t>Пріхн</w:t>
      </w:r>
      <w:r w:rsidR="00A928C1">
        <w:rPr>
          <w:color w:val="000000" w:themeColor="text1"/>
          <w:sz w:val="28"/>
          <w:szCs w:val="28"/>
        </w:rPr>
        <w:t>у</w:t>
      </w:r>
      <w:r w:rsidR="004A620F" w:rsidRPr="009B4C07">
        <w:rPr>
          <w:color w:val="000000" w:themeColor="text1"/>
          <w:sz w:val="28"/>
          <w:szCs w:val="28"/>
        </w:rPr>
        <w:t xml:space="preserve"> Олександру Ігоровичу</w:t>
      </w:r>
      <w:r w:rsidRPr="009B4C07">
        <w:rPr>
          <w:color w:val="000000"/>
          <w:sz w:val="28"/>
          <w:szCs w:val="28"/>
          <w:lang w:bidi="uk-UA"/>
        </w:rPr>
        <w:t>:</w:t>
      </w:r>
    </w:p>
    <w:p w14:paraId="2CED03DB" w14:textId="77777777" w:rsidR="009B4C07" w:rsidRDefault="009B4C07" w:rsidP="009B4C07">
      <w:pPr>
        <w:ind w:firstLine="454"/>
        <w:jc w:val="both"/>
        <w:rPr>
          <w:color w:val="000000"/>
          <w:sz w:val="28"/>
          <w:szCs w:val="28"/>
          <w:lang w:val="uk-UA" w:eastAsia="uk-UA" w:bidi="uk-UA"/>
        </w:rPr>
      </w:pPr>
      <w:r w:rsidRPr="004D2F5A">
        <w:rPr>
          <w:color w:val="000000"/>
          <w:sz w:val="28"/>
          <w:szCs w:val="28"/>
          <w:lang w:val="uk-UA" w:eastAsia="uk-UA" w:bidi="uk-UA"/>
        </w:rPr>
        <w:t>3.1. Виконувати обов'язки власників земельної ділянки відповідно до вимог статті 91 Земельного кодексу України</w:t>
      </w:r>
      <w:r>
        <w:rPr>
          <w:color w:val="000000"/>
          <w:sz w:val="28"/>
          <w:szCs w:val="28"/>
          <w:lang w:val="uk-UA" w:eastAsia="uk-UA" w:bidi="uk-UA"/>
        </w:rPr>
        <w:t>.</w:t>
      </w:r>
    </w:p>
    <w:p w14:paraId="1BB9C65F" w14:textId="77777777" w:rsidR="009B4C07" w:rsidRDefault="009B4C07" w:rsidP="009B4C07">
      <w:pPr>
        <w:ind w:firstLine="454"/>
        <w:jc w:val="both"/>
        <w:rPr>
          <w:color w:val="000000"/>
          <w:sz w:val="28"/>
          <w:szCs w:val="28"/>
          <w:lang w:val="uk-UA" w:eastAsia="uk-UA" w:bidi="uk-UA"/>
        </w:rPr>
      </w:pPr>
      <w:r>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0FBEDDF" w14:textId="77777777" w:rsidR="009B4C07" w:rsidRDefault="009B4C07" w:rsidP="009B4C07">
      <w:pPr>
        <w:ind w:firstLine="454"/>
        <w:jc w:val="both"/>
        <w:rPr>
          <w:color w:val="000000"/>
          <w:sz w:val="28"/>
          <w:szCs w:val="28"/>
          <w:lang w:val="uk-UA" w:eastAsia="uk-UA" w:bidi="uk-UA"/>
        </w:rPr>
      </w:pPr>
      <w:r>
        <w:rPr>
          <w:color w:val="000000"/>
          <w:sz w:val="28"/>
          <w:szCs w:val="28"/>
          <w:lang w:val="uk-UA" w:eastAsia="uk-UA" w:bidi="uk-UA"/>
        </w:rPr>
        <w:t xml:space="preserve">3.3.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w:t>
      </w:r>
      <w:r>
        <w:rPr>
          <w:snapToGrid w:val="0"/>
          <w:sz w:val="28"/>
          <w:lang w:val="uk-UA"/>
        </w:rPr>
        <w:t>України</w:t>
      </w:r>
      <w:r>
        <w:rPr>
          <w:color w:val="000000"/>
          <w:sz w:val="28"/>
          <w:szCs w:val="28"/>
          <w:lang w:val="uk-UA" w:eastAsia="uk-UA" w:bidi="uk-UA"/>
        </w:rPr>
        <w:t xml:space="preserve"> порядку.</w:t>
      </w:r>
    </w:p>
    <w:p w14:paraId="1BE1692B" w14:textId="77777777" w:rsidR="009B4C07" w:rsidRDefault="009B4C07" w:rsidP="009B4C07">
      <w:pPr>
        <w:ind w:firstLine="454"/>
        <w:jc w:val="both"/>
        <w:rPr>
          <w:color w:val="000000"/>
          <w:sz w:val="28"/>
          <w:szCs w:val="28"/>
          <w:lang w:val="uk-UA" w:eastAsia="uk-UA" w:bidi="uk-UA"/>
        </w:rPr>
      </w:pPr>
      <w:r>
        <w:rPr>
          <w:color w:val="000000"/>
          <w:sz w:val="28"/>
          <w:szCs w:val="28"/>
          <w:lang w:val="uk-UA" w:eastAsia="uk-UA" w:bidi="uk-UA"/>
        </w:rPr>
        <w:t>3.4.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318C5257" w14:textId="77777777" w:rsidR="009B4C07" w:rsidRDefault="009B4C07" w:rsidP="009B4C07">
      <w:pPr>
        <w:ind w:firstLine="454"/>
        <w:jc w:val="both"/>
        <w:rPr>
          <w:color w:val="000000"/>
          <w:sz w:val="28"/>
          <w:szCs w:val="28"/>
          <w:lang w:val="uk-UA" w:eastAsia="uk-UA" w:bidi="uk-UA"/>
        </w:rPr>
      </w:pPr>
      <w:r>
        <w:rPr>
          <w:color w:val="000000"/>
          <w:sz w:val="28"/>
          <w:szCs w:val="28"/>
          <w:lang w:val="uk-UA" w:eastAsia="uk-UA" w:bidi="uk-UA"/>
        </w:rPr>
        <w:t>3.5. Питання майнових відносин вирішувати в установленому порядку.</w:t>
      </w:r>
    </w:p>
    <w:p w14:paraId="6F3FA487" w14:textId="77777777" w:rsidR="009B4C07" w:rsidRDefault="009B4C07" w:rsidP="009B4C07">
      <w:pPr>
        <w:ind w:firstLine="454"/>
        <w:jc w:val="both"/>
        <w:rPr>
          <w:color w:val="000000"/>
          <w:sz w:val="28"/>
          <w:szCs w:val="28"/>
          <w:lang w:val="uk-UA" w:eastAsia="uk-UA" w:bidi="uk-UA"/>
        </w:rPr>
      </w:pPr>
      <w:r>
        <w:rPr>
          <w:color w:val="000000"/>
          <w:sz w:val="28"/>
          <w:szCs w:val="28"/>
          <w:lang w:val="uk-UA" w:eastAsia="uk-UA" w:bidi="uk-UA"/>
        </w:rPr>
        <w:t>3.6. Під час використання земельної ділянки дотримуватись обмежень у її використанні, зареєстрованих у Державному земельному кадастрі.</w:t>
      </w:r>
    </w:p>
    <w:p w14:paraId="7797AF79" w14:textId="4819F3E4" w:rsidR="009B4C07" w:rsidRDefault="009B4C07" w:rsidP="009B4C07">
      <w:pPr>
        <w:ind w:firstLine="454"/>
        <w:jc w:val="both"/>
        <w:rPr>
          <w:color w:val="000000"/>
          <w:sz w:val="28"/>
          <w:szCs w:val="28"/>
          <w:lang w:val="uk-UA" w:eastAsia="uk-UA" w:bidi="uk-UA"/>
        </w:rPr>
      </w:pPr>
      <w:r>
        <w:rPr>
          <w:color w:val="000000"/>
          <w:sz w:val="28"/>
          <w:szCs w:val="28"/>
          <w:lang w:val="uk-UA" w:eastAsia="uk-UA" w:bidi="uk-UA"/>
        </w:rPr>
        <w:t xml:space="preserve">3.7. Питання сплати відновної вартості зелених насаджень (у разі їх наявності на земельній ділянці) вирішити відповідно до рішення Київської міської ради </w:t>
      </w:r>
      <w:r>
        <w:rPr>
          <w:color w:val="000000"/>
          <w:sz w:val="28"/>
          <w:szCs w:val="28"/>
          <w:lang w:val="uk-UA" w:eastAsia="uk-UA" w:bidi="uk-UA"/>
        </w:rPr>
        <w:br/>
        <w:t>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1133AC79" w14:textId="77777777" w:rsidR="009B4C07" w:rsidRDefault="009B4C07" w:rsidP="009B4C07">
      <w:pPr>
        <w:ind w:firstLine="454"/>
        <w:jc w:val="both"/>
        <w:rPr>
          <w:color w:val="000000"/>
          <w:sz w:val="28"/>
          <w:szCs w:val="28"/>
          <w:lang w:val="uk-UA" w:eastAsia="uk-UA" w:bidi="uk-UA"/>
        </w:rPr>
      </w:pPr>
      <w:r>
        <w:rPr>
          <w:color w:val="000000"/>
          <w:sz w:val="28"/>
          <w:szCs w:val="28"/>
          <w:lang w:val="uk-UA" w:eastAsia="uk-UA" w:bidi="uk-UA"/>
        </w:rPr>
        <w:t xml:space="preserve"> 4. Попередити власників, що право власності на земельну ділянку може бути припинено у випадках, передбачених статтями 140, 143 Земельного кодексу України.</w:t>
      </w:r>
    </w:p>
    <w:p w14:paraId="066C46A6" w14:textId="77777777" w:rsidR="009B4C07" w:rsidRDefault="009B4C07" w:rsidP="009B4C07">
      <w:pPr>
        <w:ind w:firstLine="567"/>
        <w:jc w:val="both"/>
        <w:rPr>
          <w:color w:val="000000"/>
          <w:sz w:val="28"/>
          <w:szCs w:val="28"/>
          <w:lang w:val="uk-UA" w:eastAsia="uk-UA" w:bidi="uk-UA"/>
        </w:rPr>
      </w:pPr>
      <w:r>
        <w:rPr>
          <w:color w:val="000000"/>
          <w:sz w:val="28"/>
          <w:szCs w:val="28"/>
          <w:lang w:val="uk-UA" w:eastAsia="uk-UA" w:bidi="uk-UA"/>
        </w:rPr>
        <w:t xml:space="preserve">5. Дане рішення набирає чинності </w:t>
      </w:r>
      <w:r>
        <w:rPr>
          <w:sz w:val="28"/>
          <w:szCs w:val="28"/>
          <w:lang w:val="uk-UA"/>
        </w:rPr>
        <w:t>і</w:t>
      </w:r>
      <w:r>
        <w:rPr>
          <w:color w:val="000000"/>
          <w:sz w:val="28"/>
          <w:szCs w:val="28"/>
          <w:lang w:val="uk-UA" w:eastAsia="uk-UA" w:bidi="uk-UA"/>
        </w:rPr>
        <w:t xml:space="preserve"> вважається доведеним до відома заявників з дня його оприлюднення на офіційному вебсайті Київської міської ради.</w:t>
      </w:r>
    </w:p>
    <w:p w14:paraId="02DEF39F" w14:textId="77777777" w:rsidR="009B4C07" w:rsidRDefault="009B4C07" w:rsidP="009B4C07">
      <w:pPr>
        <w:ind w:firstLine="454"/>
        <w:jc w:val="both"/>
        <w:rPr>
          <w:color w:val="000000"/>
          <w:sz w:val="28"/>
          <w:szCs w:val="28"/>
          <w:lang w:val="uk-UA" w:eastAsia="uk-UA" w:bidi="uk-UA"/>
        </w:rPr>
      </w:pPr>
      <w:r>
        <w:rPr>
          <w:color w:val="000000"/>
          <w:sz w:val="28"/>
          <w:szCs w:val="28"/>
          <w:lang w:val="uk-UA" w:eastAsia="uk-UA" w:bidi="uk-UA"/>
        </w:rPr>
        <w:t xml:space="preserve"> 6. Контроль за виконанням цього рішення покласти на постійну комісію Київської міської ради з питань </w:t>
      </w:r>
      <w:r>
        <w:rPr>
          <w:sz w:val="28"/>
          <w:szCs w:val="28"/>
          <w:lang w:val="uk-UA"/>
        </w:rPr>
        <w:t>архітектури, містопланування та земельних відносин</w:t>
      </w:r>
      <w:r>
        <w:rPr>
          <w:color w:val="000000"/>
          <w:sz w:val="28"/>
          <w:szCs w:val="28"/>
          <w:lang w:val="uk-UA" w:eastAsia="uk-UA" w:bidi="uk-UA"/>
        </w:rPr>
        <w:t>.</w:t>
      </w:r>
    </w:p>
    <w:p w14:paraId="65B3B663" w14:textId="77777777" w:rsidR="007D615F" w:rsidRDefault="007D615F"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46174D14" w:rsidR="00825FBB" w:rsidRPr="002D3979" w:rsidRDefault="002D3979" w:rsidP="00EF78CE">
      <w:pPr>
        <w:rPr>
          <w:sz w:val="28"/>
          <w:szCs w:val="28"/>
          <w:lang w:val="en-US" w:eastAsia="uk-UA"/>
        </w:rPr>
      </w:pPr>
      <w:r>
        <w:rPr>
          <w:sz w:val="28"/>
          <w:szCs w:val="28"/>
          <w:lang w:val="en-US" w:eastAsia="uk-UA"/>
        </w:rPr>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CC3364" w14:textId="77777777" w:rsidR="00B233C4" w:rsidRDefault="00B233C4">
      <w:r>
        <w:separator/>
      </w:r>
    </w:p>
  </w:endnote>
  <w:endnote w:type="continuationSeparator" w:id="0">
    <w:p w14:paraId="43961BD0" w14:textId="77777777" w:rsidR="00B233C4" w:rsidRDefault="00B23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9E21E9" w14:textId="77777777" w:rsidR="00B233C4" w:rsidRDefault="00B233C4">
      <w:r>
        <w:separator/>
      </w:r>
    </w:p>
  </w:footnote>
  <w:footnote w:type="continuationSeparator" w:id="0">
    <w:p w14:paraId="06CCA0A3" w14:textId="77777777" w:rsidR="00B233C4" w:rsidRDefault="00B233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95286037">
    <w:abstractNumId w:val="8"/>
  </w:num>
  <w:num w:numId="2" w16cid:durableId="2022976156">
    <w:abstractNumId w:val="5"/>
  </w:num>
  <w:num w:numId="3" w16cid:durableId="1390106967">
    <w:abstractNumId w:val="7"/>
  </w:num>
  <w:num w:numId="4" w16cid:durableId="617878106">
    <w:abstractNumId w:val="1"/>
  </w:num>
  <w:num w:numId="5" w16cid:durableId="1115322191">
    <w:abstractNumId w:val="6"/>
  </w:num>
  <w:num w:numId="6" w16cid:durableId="1744836384">
    <w:abstractNumId w:val="4"/>
  </w:num>
  <w:num w:numId="7" w16cid:durableId="139538058">
    <w:abstractNumId w:val="3"/>
  </w:num>
  <w:num w:numId="8" w16cid:durableId="1817138794">
    <w:abstractNumId w:val="0"/>
  </w:num>
  <w:num w:numId="9" w16cid:durableId="2093427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384"/>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14CD"/>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153C"/>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0FAB"/>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7F2FC5"/>
    <w:rsid w:val="007F3371"/>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969F2"/>
    <w:rsid w:val="008A4355"/>
    <w:rsid w:val="008B1EA1"/>
    <w:rsid w:val="008B5EB0"/>
    <w:rsid w:val="008D215A"/>
    <w:rsid w:val="008D268E"/>
    <w:rsid w:val="008D6C8E"/>
    <w:rsid w:val="008D75E7"/>
    <w:rsid w:val="008D7861"/>
    <w:rsid w:val="008E2C7B"/>
    <w:rsid w:val="008E552D"/>
    <w:rsid w:val="008F5CD9"/>
    <w:rsid w:val="008F6A43"/>
    <w:rsid w:val="008F6EA4"/>
    <w:rsid w:val="008F6FFE"/>
    <w:rsid w:val="008F76F5"/>
    <w:rsid w:val="00903BB7"/>
    <w:rsid w:val="00905C04"/>
    <w:rsid w:val="00906A5B"/>
    <w:rsid w:val="00920461"/>
    <w:rsid w:val="00930315"/>
    <w:rsid w:val="00931C94"/>
    <w:rsid w:val="00970F0B"/>
    <w:rsid w:val="00975F16"/>
    <w:rsid w:val="0099012E"/>
    <w:rsid w:val="009A0084"/>
    <w:rsid w:val="009B4C07"/>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7AA"/>
    <w:rsid w:val="00A45BCA"/>
    <w:rsid w:val="00A47285"/>
    <w:rsid w:val="00A5136C"/>
    <w:rsid w:val="00A5292E"/>
    <w:rsid w:val="00A55D83"/>
    <w:rsid w:val="00A64B8E"/>
    <w:rsid w:val="00A67195"/>
    <w:rsid w:val="00A82A42"/>
    <w:rsid w:val="00A91E62"/>
    <w:rsid w:val="00A928C1"/>
    <w:rsid w:val="00A93448"/>
    <w:rsid w:val="00AA3D2D"/>
    <w:rsid w:val="00AA523A"/>
    <w:rsid w:val="00AA5A19"/>
    <w:rsid w:val="00AB2671"/>
    <w:rsid w:val="00AB6C41"/>
    <w:rsid w:val="00AC2E48"/>
    <w:rsid w:val="00AC6C39"/>
    <w:rsid w:val="00AD58AF"/>
    <w:rsid w:val="00AE2C61"/>
    <w:rsid w:val="00AF0269"/>
    <w:rsid w:val="00AF0E16"/>
    <w:rsid w:val="00AF4BD1"/>
    <w:rsid w:val="00B04947"/>
    <w:rsid w:val="00B05F3F"/>
    <w:rsid w:val="00B07F38"/>
    <w:rsid w:val="00B138A0"/>
    <w:rsid w:val="00B215AF"/>
    <w:rsid w:val="00B233C4"/>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06589"/>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77FFD"/>
    <w:rsid w:val="00E8780C"/>
    <w:rsid w:val="00E932B0"/>
    <w:rsid w:val="00E93B06"/>
    <w:rsid w:val="00E941ED"/>
    <w:rsid w:val="00E95E37"/>
    <w:rsid w:val="00EA1859"/>
    <w:rsid w:val="00EA6A34"/>
    <w:rsid w:val="00EA7668"/>
    <w:rsid w:val="00EB0900"/>
    <w:rsid w:val="00EB44B6"/>
    <w:rsid w:val="00ED062F"/>
    <w:rsid w:val="00EE25FA"/>
    <w:rsid w:val="00EF78CE"/>
    <w:rsid w:val="00F067A5"/>
    <w:rsid w:val="00F105EB"/>
    <w:rsid w:val="00F12AFA"/>
    <w:rsid w:val="00F14557"/>
    <w:rsid w:val="00F14B78"/>
    <w:rsid w:val="00F1651F"/>
    <w:rsid w:val="00F2014A"/>
    <w:rsid w:val="00F23C1B"/>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eronika.shabelny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749</Words>
  <Characters>4273</Characters>
  <Application>Microsoft Office Word</Application>
  <DocSecurity>0</DocSecurity>
  <Lines>35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5012</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{"doc_type_id":130,"doc_type_name":"Затвердження КМР (Фіз)","doc_type_file":"TD_Type_27_погодження_фіз.docx"}</cp:keywords>
  <cp:lastModifiedBy>Абреу Олена Миколаївна</cp:lastModifiedBy>
  <cp:revision>11</cp:revision>
  <cp:lastPrinted>2024-07-05T08:19:00Z</cp:lastPrinted>
  <dcterms:created xsi:type="dcterms:W3CDTF">2024-07-05T07:31:00Z</dcterms:created>
  <dcterms:modified xsi:type="dcterms:W3CDTF">2024-07-24T07:40:00Z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2024-07-24T07:40:16Z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f0900e7e-a9fa-42af-b7a3-8ff988b48185</vt:lpwstr>
  </property>
  <property fmtid="{D5CDD505-2E9C-101B-9397-08002B2CF9AE}" pid="8" name="MSIP_Label_defa4170-0d19-0005-0004-bc88714345d2_ContentBits">
    <vt:lpwstr>0</vt:lpwstr>
  </property>
</Properties>
</file>