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394320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364497727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364497727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394320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394320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394320">
        <w:rPr>
          <w:b/>
          <w:bCs/>
          <w:sz w:val="24"/>
          <w:szCs w:val="24"/>
          <w:lang w:val="ru-RU"/>
        </w:rPr>
        <w:t xml:space="preserve">№ </w:t>
      </w:r>
      <w:r w:rsidR="004D1119" w:rsidRPr="00394320">
        <w:rPr>
          <w:b/>
          <w:bCs/>
          <w:sz w:val="24"/>
          <w:szCs w:val="24"/>
          <w:lang w:val="ru-RU"/>
        </w:rPr>
        <w:t xml:space="preserve">ПЗН-68339 </w:t>
      </w:r>
      <w:proofErr w:type="spellStart"/>
      <w:r w:rsidR="004D1119" w:rsidRPr="00394320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394320">
        <w:rPr>
          <w:b/>
          <w:bCs/>
          <w:sz w:val="24"/>
          <w:szCs w:val="24"/>
          <w:lang w:val="ru-RU"/>
        </w:rPr>
        <w:t xml:space="preserve"> 09.07.2024</w:t>
      </w:r>
    </w:p>
    <w:p w14:paraId="781D03CD" w14:textId="77777777" w:rsidR="004D1119" w:rsidRPr="00394320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394320">
        <w:rPr>
          <w:sz w:val="24"/>
          <w:szCs w:val="24"/>
          <w:lang w:val="ru-RU"/>
        </w:rPr>
        <w:t xml:space="preserve">до проєкту </w:t>
      </w:r>
      <w:proofErr w:type="spellStart"/>
      <w:r w:rsidRPr="00394320">
        <w:rPr>
          <w:sz w:val="24"/>
          <w:szCs w:val="24"/>
          <w:lang w:val="ru-RU"/>
        </w:rPr>
        <w:t>рішення</w:t>
      </w:r>
      <w:proofErr w:type="spellEnd"/>
      <w:r w:rsidRPr="00394320">
        <w:rPr>
          <w:sz w:val="24"/>
          <w:szCs w:val="24"/>
          <w:lang w:val="ru-RU"/>
        </w:rPr>
        <w:t xml:space="preserve"> </w:t>
      </w:r>
      <w:proofErr w:type="spellStart"/>
      <w:r w:rsidRPr="00394320">
        <w:rPr>
          <w:sz w:val="24"/>
          <w:szCs w:val="24"/>
          <w:lang w:val="ru-RU"/>
        </w:rPr>
        <w:t>Київської</w:t>
      </w:r>
      <w:proofErr w:type="spellEnd"/>
      <w:r w:rsidRPr="00394320">
        <w:rPr>
          <w:sz w:val="24"/>
          <w:szCs w:val="24"/>
          <w:lang w:val="ru-RU"/>
        </w:rPr>
        <w:t xml:space="preserve"> </w:t>
      </w:r>
      <w:proofErr w:type="spellStart"/>
      <w:r w:rsidRPr="00394320">
        <w:rPr>
          <w:sz w:val="24"/>
          <w:szCs w:val="24"/>
          <w:lang w:val="ru-RU"/>
        </w:rPr>
        <w:t>міської</w:t>
      </w:r>
      <w:proofErr w:type="spellEnd"/>
      <w:r w:rsidRPr="00394320">
        <w:rPr>
          <w:sz w:val="24"/>
          <w:szCs w:val="24"/>
          <w:lang w:val="ru-RU"/>
        </w:rPr>
        <w:t xml:space="preserve"> ради:</w:t>
      </w:r>
    </w:p>
    <w:p w14:paraId="6A7A1E15" w14:textId="7B434236" w:rsidR="004D1119" w:rsidRPr="004D1119" w:rsidRDefault="004D1119" w:rsidP="007E486D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7E486D" w:rsidRPr="007E486D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7E486D" w:rsidRPr="007E486D">
        <w:rPr>
          <w:b/>
          <w:i/>
          <w:color w:val="000000" w:themeColor="text1"/>
          <w:sz w:val="24"/>
          <w:szCs w:val="24"/>
          <w:lang w:val="ru-RU"/>
        </w:rPr>
        <w:t xml:space="preserve"> КИЇВСЬКОМУ КОМУНАЛЬНОМУ ОБ'ЄДНАННЮ ЗЕЛЕНОГО БУДІВНИЦТВА ТА ЕКСПЛУАТАЦІЇ ЗЕЛЕНИХ НАСАДЖЕНЬ МІСТА «КИЇВЗЕЛЕНБУД» </w:t>
      </w:r>
      <w:proofErr w:type="spellStart"/>
      <w:r w:rsidR="007E486D" w:rsidRPr="007E486D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7E486D" w:rsidRPr="007E486D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7E486D" w:rsidRPr="007E486D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7E486D" w:rsidRPr="007E486D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7E486D" w:rsidRPr="007E486D">
        <w:rPr>
          <w:rStyle w:val="a9"/>
          <w:b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7E486D" w:rsidRPr="007E486D">
        <w:rPr>
          <w:rStyle w:val="a9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7E486D" w:rsidRPr="007E486D">
        <w:rPr>
          <w:rStyle w:val="a9"/>
          <w:b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7E486D" w:rsidRPr="007E486D">
        <w:rPr>
          <w:i/>
          <w:color w:val="000000" w:themeColor="text1"/>
          <w:sz w:val="24"/>
          <w:szCs w:val="24"/>
          <w:lang w:val="ru-RU"/>
        </w:rPr>
        <w:t xml:space="preserve"> </w:t>
      </w:r>
      <w:r w:rsidR="007E486D" w:rsidRPr="007E486D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="007E486D" w:rsidRPr="007E486D">
        <w:rPr>
          <w:b/>
          <w:i/>
          <w:iCs/>
          <w:color w:val="000000" w:themeColor="text1"/>
          <w:sz w:val="24"/>
          <w:szCs w:val="24"/>
          <w:lang w:val="ru-RU"/>
        </w:rPr>
        <w:t>утримання</w:t>
      </w:r>
      <w:proofErr w:type="spellEnd"/>
      <w:r w:rsidR="007E486D" w:rsidRPr="007E486D">
        <w:rPr>
          <w:b/>
          <w:i/>
          <w:iCs/>
          <w:color w:val="000000" w:themeColor="text1"/>
          <w:sz w:val="24"/>
          <w:szCs w:val="24"/>
          <w:lang w:val="ru-RU"/>
        </w:rPr>
        <w:t xml:space="preserve"> та благоустрою </w:t>
      </w:r>
      <w:proofErr w:type="spellStart"/>
      <w:r w:rsidR="007E486D" w:rsidRPr="007E486D">
        <w:rPr>
          <w:b/>
          <w:i/>
          <w:iCs/>
          <w:color w:val="000000" w:themeColor="text1"/>
          <w:sz w:val="24"/>
          <w:szCs w:val="24"/>
          <w:lang w:val="ru-RU"/>
        </w:rPr>
        <w:t>зелених</w:t>
      </w:r>
      <w:proofErr w:type="spellEnd"/>
      <w:r w:rsidR="007E486D" w:rsidRPr="007E486D">
        <w:rPr>
          <w:b/>
          <w:i/>
          <w:iCs/>
          <w:color w:val="000000" w:themeColor="text1"/>
          <w:sz w:val="24"/>
          <w:szCs w:val="24"/>
          <w:lang w:val="ru-RU"/>
        </w:rPr>
        <w:t xml:space="preserve"> зон і </w:t>
      </w:r>
      <w:proofErr w:type="spellStart"/>
      <w:r w:rsidR="007E486D" w:rsidRPr="007E486D">
        <w:rPr>
          <w:b/>
          <w:i/>
          <w:iCs/>
          <w:color w:val="000000" w:themeColor="text1"/>
          <w:sz w:val="24"/>
          <w:szCs w:val="24"/>
          <w:lang w:val="ru-RU"/>
        </w:rPr>
        <w:t>зелених</w:t>
      </w:r>
      <w:proofErr w:type="spellEnd"/>
      <w:r w:rsidR="007E486D" w:rsidRPr="007E486D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7E486D" w:rsidRPr="007E486D">
        <w:rPr>
          <w:b/>
          <w:i/>
          <w:iCs/>
          <w:color w:val="000000" w:themeColor="text1"/>
          <w:sz w:val="24"/>
          <w:szCs w:val="24"/>
          <w:lang w:val="ru-RU"/>
        </w:rPr>
        <w:t>насаджень</w:t>
      </w:r>
      <w:proofErr w:type="spellEnd"/>
      <w:r w:rsidR="007E486D" w:rsidRPr="007E486D">
        <w:rPr>
          <w:b/>
          <w:i/>
          <w:iCs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="007E486D" w:rsidRPr="007E486D">
        <w:rPr>
          <w:b/>
          <w:i/>
          <w:iCs/>
          <w:color w:val="000000" w:themeColor="text1"/>
          <w:sz w:val="24"/>
          <w:szCs w:val="24"/>
          <w:lang w:val="ru-RU"/>
        </w:rPr>
        <w:t>обслуговування</w:t>
      </w:r>
      <w:proofErr w:type="spellEnd"/>
      <w:r w:rsidR="007E486D" w:rsidRPr="007E486D">
        <w:rPr>
          <w:b/>
          <w:i/>
          <w:iCs/>
          <w:color w:val="000000" w:themeColor="text1"/>
          <w:sz w:val="24"/>
          <w:szCs w:val="24"/>
          <w:lang w:val="ru-RU"/>
        </w:rPr>
        <w:t xml:space="preserve"> скверу </w:t>
      </w:r>
      <w:r w:rsidR="007E486D" w:rsidRPr="007E486D">
        <w:rPr>
          <w:b/>
          <w:i/>
          <w:color w:val="000000" w:themeColor="text1"/>
          <w:sz w:val="24"/>
          <w:szCs w:val="24"/>
          <w:lang w:val="ru-RU"/>
        </w:rPr>
        <w:t xml:space="preserve">на </w:t>
      </w:r>
      <w:proofErr w:type="spellStart"/>
      <w:r w:rsidR="007E486D" w:rsidRPr="007E486D">
        <w:rPr>
          <w:b/>
          <w:i/>
          <w:iCs/>
          <w:color w:val="000000" w:themeColor="text1"/>
          <w:sz w:val="24"/>
          <w:szCs w:val="24"/>
          <w:lang w:val="ru-RU"/>
        </w:rPr>
        <w:t>перетині</w:t>
      </w:r>
      <w:proofErr w:type="spellEnd"/>
      <w:r w:rsidR="007E486D" w:rsidRPr="007E486D">
        <w:rPr>
          <w:b/>
          <w:i/>
          <w:iCs/>
          <w:color w:val="000000" w:themeColor="text1"/>
          <w:sz w:val="24"/>
          <w:szCs w:val="24"/>
          <w:lang w:val="ru-RU"/>
        </w:rPr>
        <w:t xml:space="preserve"> просп. </w:t>
      </w:r>
      <w:proofErr w:type="spellStart"/>
      <w:r w:rsidR="007E486D" w:rsidRPr="007E486D">
        <w:rPr>
          <w:b/>
          <w:i/>
          <w:iCs/>
          <w:color w:val="000000" w:themeColor="text1"/>
          <w:sz w:val="24"/>
          <w:szCs w:val="24"/>
        </w:rPr>
        <w:t>Лісового</w:t>
      </w:r>
      <w:proofErr w:type="spellEnd"/>
      <w:r w:rsidR="007E486D" w:rsidRPr="007E486D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7E486D" w:rsidRPr="007E486D">
        <w:rPr>
          <w:b/>
          <w:i/>
          <w:iCs/>
          <w:color w:val="000000" w:themeColor="text1"/>
          <w:sz w:val="24"/>
          <w:szCs w:val="24"/>
        </w:rPr>
        <w:t>та</w:t>
      </w:r>
      <w:proofErr w:type="spellEnd"/>
      <w:r w:rsidR="007E486D" w:rsidRPr="007E486D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7E486D" w:rsidRPr="007E486D">
        <w:rPr>
          <w:b/>
          <w:i/>
          <w:iCs/>
          <w:color w:val="000000" w:themeColor="text1"/>
          <w:sz w:val="24"/>
          <w:szCs w:val="24"/>
        </w:rPr>
        <w:t>вул</w:t>
      </w:r>
      <w:proofErr w:type="spellEnd"/>
      <w:r w:rsidR="007E486D" w:rsidRPr="007E486D">
        <w:rPr>
          <w:b/>
          <w:i/>
          <w:iCs/>
          <w:color w:val="000000" w:themeColor="text1"/>
          <w:sz w:val="24"/>
          <w:szCs w:val="24"/>
        </w:rPr>
        <w:t xml:space="preserve">. </w:t>
      </w:r>
      <w:proofErr w:type="spellStart"/>
      <w:r w:rsidR="007E486D" w:rsidRPr="007E486D">
        <w:rPr>
          <w:b/>
          <w:i/>
          <w:iCs/>
          <w:color w:val="000000" w:themeColor="text1"/>
          <w:sz w:val="24"/>
          <w:szCs w:val="24"/>
        </w:rPr>
        <w:t>Братиславської</w:t>
      </w:r>
      <w:proofErr w:type="spellEnd"/>
      <w:r w:rsidR="007E486D" w:rsidRPr="007E486D">
        <w:rPr>
          <w:b/>
          <w:i/>
          <w:iCs/>
          <w:color w:val="000000" w:themeColor="text1"/>
          <w:sz w:val="24"/>
          <w:szCs w:val="24"/>
        </w:rPr>
        <w:t xml:space="preserve"> </w:t>
      </w:r>
      <w:r w:rsidR="007E486D" w:rsidRPr="007E486D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="007E486D" w:rsidRPr="007E486D">
        <w:rPr>
          <w:b/>
          <w:i/>
          <w:iCs/>
          <w:color w:val="000000" w:themeColor="text1"/>
          <w:sz w:val="24"/>
          <w:szCs w:val="24"/>
        </w:rPr>
        <w:t>Деснянському</w:t>
      </w:r>
      <w:proofErr w:type="spellEnd"/>
      <w:r w:rsidR="007E486D" w:rsidRPr="007E486D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7E486D" w:rsidRPr="007E486D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="007E486D" w:rsidRPr="007E486D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7E486D" w:rsidRPr="007E486D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="007E486D" w:rsidRPr="007E486D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7E486D" w:rsidRPr="007E486D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7E486D">
        <w:trPr>
          <w:cantSplit/>
          <w:trHeight w:hRule="exact" w:val="906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43048" w:rsidRDefault="004D1119" w:rsidP="007E486D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4D1119" w:rsidRPr="004A5DBD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D0E9667" w14:textId="1E09EDC6" w:rsidR="004D1119" w:rsidRPr="004D1119" w:rsidRDefault="006E10B3" w:rsidP="007E486D">
            <w:pPr>
              <w:pStyle w:val="a5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</w:tc>
        <w:tc>
          <w:tcPr>
            <w:tcW w:w="6762" w:type="dxa"/>
            <w:shd w:val="clear" w:color="auto" w:fill="FFFFFF"/>
          </w:tcPr>
          <w:p w14:paraId="540F0629" w14:textId="77777777" w:rsidR="007E486D" w:rsidRPr="001065B1" w:rsidRDefault="007E486D" w:rsidP="007E486D">
            <w:pPr>
              <w:pStyle w:val="a5"/>
              <w:shd w:val="clear" w:color="auto" w:fill="auto"/>
              <w:ind w:left="173"/>
              <w:rPr>
                <w:b/>
                <w:i/>
                <w:iCs/>
                <w:sz w:val="24"/>
                <w:szCs w:val="24"/>
                <w:lang w:val="uk-UA" w:bidi="uk-UA"/>
              </w:rPr>
            </w:pPr>
            <w:r w:rsidRPr="001065B1">
              <w:rPr>
                <w:i/>
                <w:iCs/>
                <w:sz w:val="24"/>
                <w:szCs w:val="24"/>
                <w:lang w:val="uk-UA" w:bidi="uk-UA"/>
              </w:rPr>
              <w:t xml:space="preserve">КИЇВСЬКА МІСЬКА ДЕРЖАВНА АДМІНІСТРАЦІЯ, </w:t>
            </w:r>
          </w:p>
          <w:p w14:paraId="5F6C27B6" w14:textId="77777777" w:rsidR="007E486D" w:rsidRPr="001065B1" w:rsidRDefault="007E486D" w:rsidP="007E486D">
            <w:pPr>
              <w:pStyle w:val="a5"/>
              <w:shd w:val="clear" w:color="auto" w:fill="auto"/>
              <w:ind w:left="173"/>
              <w:rPr>
                <w:b/>
                <w:i/>
                <w:iCs/>
                <w:sz w:val="24"/>
                <w:szCs w:val="24"/>
                <w:lang w:val="uk-UA" w:bidi="uk-UA"/>
              </w:rPr>
            </w:pPr>
            <w:r w:rsidRPr="001065B1">
              <w:rPr>
                <w:i/>
                <w:iCs/>
                <w:sz w:val="24"/>
                <w:szCs w:val="24"/>
                <w:lang w:val="uk-UA" w:bidi="uk-UA"/>
              </w:rPr>
              <w:t>Код ЄДРПОУ:00022527, Україна, 01044, місто Київ,</w:t>
            </w:r>
          </w:p>
          <w:p w14:paraId="13ACE229" w14:textId="533C62A2" w:rsidR="004D1119" w:rsidRPr="00A43048" w:rsidRDefault="007E486D" w:rsidP="007E486D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1065B1">
              <w:rPr>
                <w:i/>
                <w:iCs/>
                <w:sz w:val="24"/>
                <w:szCs w:val="24"/>
                <w:lang w:val="uk-UA" w:bidi="uk-UA"/>
              </w:rPr>
              <w:t>вул. Хрещатик, 36</w:t>
            </w:r>
          </w:p>
        </w:tc>
      </w:tr>
      <w:tr w:rsidR="004D1119" w:rsidRPr="00854FAD" w14:paraId="2EEB9864" w14:textId="77777777" w:rsidTr="007E486D">
        <w:trPr>
          <w:cantSplit/>
          <w:trHeight w:hRule="exact" w:val="551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141D7C2F" w:rsidR="004D1119" w:rsidRPr="004D1119" w:rsidRDefault="006E10B3" w:rsidP="007E486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04.07.2024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364497727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394320">
        <w:rPr>
          <w:b/>
          <w:bCs/>
          <w:sz w:val="24"/>
          <w:szCs w:val="24"/>
          <w:lang w:val="ru-RU"/>
        </w:rPr>
        <w:t>8000000000:62:028:0061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49638" w14:textId="77777777" w:rsidR="007E486D" w:rsidRDefault="004D1119" w:rsidP="00DC406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Деснянський, перетині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. Лісового та </w:t>
            </w:r>
          </w:p>
          <w:p w14:paraId="3B2FA24E" w14:textId="6A34022E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вул. Братиславської 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0,1054 га</w:t>
            </w:r>
          </w:p>
        </w:tc>
      </w:tr>
      <w:tr w:rsidR="004D1119" w:rsidRPr="000B0551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7E486D">
            <w:pPr>
              <w:pStyle w:val="30"/>
              <w:shd w:val="clear" w:color="auto" w:fill="auto"/>
              <w:spacing w:line="240" w:lineRule="auto"/>
              <w:ind w:left="-119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7E486D">
            <w:pPr>
              <w:pStyle w:val="30"/>
              <w:shd w:val="clear" w:color="auto" w:fill="auto"/>
              <w:spacing w:line="240" w:lineRule="auto"/>
              <w:ind w:left="-119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5D859A76" w:rsidR="004D1119" w:rsidRPr="00A43048" w:rsidRDefault="007E486D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7E486D">
        <w:trPr>
          <w:trHeight w:val="376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7766B37C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3D11B8F9" w:rsidR="00A21758" w:rsidRPr="00A43048" w:rsidRDefault="00C675D8" w:rsidP="007E486D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для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утримання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благоустрою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зелених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зон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і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зелених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насаджень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обслуговування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скверу</w:t>
            </w:r>
            <w:proofErr w:type="spellEnd"/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5BB42E83" w:rsidR="00E93A88" w:rsidRPr="00A43048" w:rsidRDefault="000D3254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1 273 123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83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0B0551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BD3D04E" w14:textId="045A3107" w:rsidR="004D1119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</w:rPr>
      </w:pPr>
      <w:proofErr w:type="spellStart"/>
      <w:r w:rsidRPr="00456FAA">
        <w:rPr>
          <w:sz w:val="24"/>
          <w:szCs w:val="24"/>
        </w:rPr>
        <w:t>Відповідно</w:t>
      </w:r>
      <w:proofErr w:type="spellEnd"/>
      <w:r w:rsidRPr="00456FAA">
        <w:rPr>
          <w:sz w:val="24"/>
          <w:szCs w:val="24"/>
        </w:rPr>
        <w:t xml:space="preserve"> </w:t>
      </w:r>
      <w:r w:rsidR="007E486D" w:rsidRPr="001120B7">
        <w:rPr>
          <w:sz w:val="24"/>
          <w:szCs w:val="24"/>
          <w:lang w:val="uk-UA"/>
        </w:rPr>
        <w:t>до стат</w:t>
      </w:r>
      <w:r w:rsidR="007E486D">
        <w:rPr>
          <w:sz w:val="24"/>
          <w:szCs w:val="24"/>
          <w:lang w:val="uk-UA"/>
        </w:rPr>
        <w:t>ей</w:t>
      </w:r>
      <w:r w:rsidR="007E486D" w:rsidRPr="001120B7">
        <w:rPr>
          <w:sz w:val="24"/>
          <w:szCs w:val="24"/>
          <w:lang w:val="uk-UA"/>
        </w:rPr>
        <w:t xml:space="preserve"> </w:t>
      </w:r>
      <w:r w:rsidR="007E486D">
        <w:rPr>
          <w:sz w:val="24"/>
          <w:szCs w:val="24"/>
          <w:lang w:val="uk-UA"/>
        </w:rPr>
        <w:t xml:space="preserve">9, </w:t>
      </w:r>
      <w:r w:rsidR="007E486D" w:rsidRPr="00A76F27">
        <w:rPr>
          <w:sz w:val="24"/>
          <w:szCs w:val="24"/>
          <w:lang w:val="uk-UA"/>
        </w:rPr>
        <w:t>123 Земельного кодексу України, враховуючи, що земельн</w:t>
      </w:r>
      <w:r w:rsidR="007E486D">
        <w:rPr>
          <w:sz w:val="24"/>
          <w:szCs w:val="24"/>
          <w:lang w:val="uk-UA"/>
        </w:rPr>
        <w:t>а</w:t>
      </w:r>
      <w:r w:rsidR="007E486D" w:rsidRPr="00A76F27">
        <w:rPr>
          <w:sz w:val="24"/>
          <w:szCs w:val="24"/>
          <w:lang w:val="uk-UA"/>
        </w:rPr>
        <w:t xml:space="preserve"> ділянк</w:t>
      </w:r>
      <w:r w:rsidR="007E486D">
        <w:rPr>
          <w:sz w:val="24"/>
          <w:szCs w:val="24"/>
          <w:lang w:val="uk-UA"/>
        </w:rPr>
        <w:t>а</w:t>
      </w:r>
      <w:r w:rsidR="007E486D" w:rsidRPr="00A76F27">
        <w:rPr>
          <w:sz w:val="24"/>
          <w:szCs w:val="24"/>
          <w:lang w:val="uk-UA"/>
        </w:rPr>
        <w:t xml:space="preserve"> зареєстрован</w:t>
      </w:r>
      <w:r w:rsidR="007E486D">
        <w:rPr>
          <w:sz w:val="24"/>
          <w:szCs w:val="24"/>
          <w:lang w:val="uk-UA"/>
        </w:rPr>
        <w:t>а</w:t>
      </w:r>
      <w:r w:rsidR="007E486D" w:rsidRPr="00A76F27">
        <w:rPr>
          <w:sz w:val="24"/>
          <w:szCs w:val="24"/>
          <w:lang w:val="uk-UA"/>
        </w:rPr>
        <w:t xml:space="preserve"> в Державному земельному кадастрі (витяг з Державного земельного кадастру про земельн</w:t>
      </w:r>
      <w:r w:rsidR="007E486D">
        <w:rPr>
          <w:sz w:val="24"/>
          <w:szCs w:val="24"/>
          <w:lang w:val="uk-UA"/>
        </w:rPr>
        <w:t>у</w:t>
      </w:r>
      <w:r w:rsidR="007E486D" w:rsidRPr="00A76F27">
        <w:rPr>
          <w:sz w:val="24"/>
          <w:szCs w:val="24"/>
          <w:lang w:val="uk-UA"/>
        </w:rPr>
        <w:t xml:space="preserve"> ділянк</w:t>
      </w:r>
      <w:r w:rsidR="007E486D">
        <w:rPr>
          <w:sz w:val="24"/>
          <w:szCs w:val="24"/>
          <w:lang w:val="uk-UA"/>
        </w:rPr>
        <w:t>у</w:t>
      </w:r>
      <w:r w:rsidR="007E486D" w:rsidRPr="00A76F27">
        <w:rPr>
          <w:sz w:val="24"/>
          <w:szCs w:val="24"/>
          <w:lang w:val="uk-UA"/>
        </w:rPr>
        <w:t xml:space="preserve"> від </w:t>
      </w:r>
      <w:r w:rsidR="007E486D">
        <w:rPr>
          <w:sz w:val="24"/>
          <w:szCs w:val="24"/>
          <w:lang w:val="uk-UA"/>
        </w:rPr>
        <w:t>08</w:t>
      </w:r>
      <w:r w:rsidR="007E486D" w:rsidRPr="00A76F27">
        <w:rPr>
          <w:sz w:val="24"/>
          <w:szCs w:val="24"/>
          <w:lang w:val="uk-UA"/>
        </w:rPr>
        <w:t>.0</w:t>
      </w:r>
      <w:r w:rsidR="007E486D">
        <w:rPr>
          <w:sz w:val="24"/>
          <w:szCs w:val="24"/>
          <w:lang w:val="uk-UA"/>
        </w:rPr>
        <w:t>7</w:t>
      </w:r>
      <w:r w:rsidR="007E486D" w:rsidRPr="00A76F27">
        <w:rPr>
          <w:sz w:val="24"/>
          <w:szCs w:val="24"/>
          <w:lang w:val="uk-UA"/>
        </w:rPr>
        <w:t>.2024 №</w:t>
      </w:r>
      <w:r w:rsidR="007E486D">
        <w:rPr>
          <w:sz w:val="24"/>
          <w:szCs w:val="24"/>
          <w:lang w:val="uk-UA"/>
        </w:rPr>
        <w:t>№</w:t>
      </w:r>
      <w:r w:rsidR="007E486D" w:rsidRPr="00A76F27">
        <w:rPr>
          <w:sz w:val="24"/>
          <w:szCs w:val="24"/>
          <w:lang w:val="uk-UA"/>
        </w:rPr>
        <w:t xml:space="preserve"> </w:t>
      </w:r>
      <w:r w:rsidR="007E486D" w:rsidRPr="00105BC9">
        <w:rPr>
          <w:sz w:val="24"/>
          <w:szCs w:val="24"/>
          <w:lang w:val="ru-RU"/>
        </w:rPr>
        <w:t>НВ</w:t>
      </w:r>
      <w:r w:rsidR="007E486D" w:rsidRPr="001C7DBD">
        <w:rPr>
          <w:sz w:val="24"/>
          <w:szCs w:val="24"/>
        </w:rPr>
        <w:t>-</w:t>
      </w:r>
      <w:r w:rsidR="007E486D">
        <w:rPr>
          <w:sz w:val="24"/>
          <w:szCs w:val="24"/>
          <w:lang w:val="uk-UA"/>
        </w:rPr>
        <w:t>0001638922024</w:t>
      </w:r>
      <w:r w:rsidR="007E486D" w:rsidRPr="00A76F27">
        <w:rPr>
          <w:sz w:val="24"/>
          <w:szCs w:val="24"/>
          <w:lang w:val="uk-UA"/>
        </w:rPr>
        <w:t>) право комунальної власності територіальної громади міста Києва на як</w:t>
      </w:r>
      <w:r w:rsidR="007E486D">
        <w:rPr>
          <w:sz w:val="24"/>
          <w:szCs w:val="24"/>
          <w:lang w:val="uk-UA"/>
        </w:rPr>
        <w:t>у</w:t>
      </w:r>
      <w:r w:rsidR="007E486D" w:rsidRPr="00A76F27">
        <w:rPr>
          <w:sz w:val="24"/>
          <w:szCs w:val="24"/>
          <w:lang w:val="uk-UA"/>
        </w:rPr>
        <w:t xml:space="preserve"> зареєстрован</w:t>
      </w:r>
      <w:r w:rsidR="007E486D">
        <w:rPr>
          <w:sz w:val="24"/>
          <w:szCs w:val="24"/>
          <w:lang w:val="uk-UA"/>
        </w:rPr>
        <w:t>о</w:t>
      </w:r>
      <w:r w:rsidR="007E486D" w:rsidRPr="00A76F27">
        <w:rPr>
          <w:sz w:val="24"/>
          <w:szCs w:val="24"/>
          <w:lang w:val="uk-UA"/>
        </w:rPr>
        <w:t xml:space="preserve"> в установленому порядку (</w:t>
      </w:r>
      <w:r w:rsidR="007E486D" w:rsidRPr="00A76F27">
        <w:rPr>
          <w:color w:val="000000" w:themeColor="text1"/>
          <w:sz w:val="24"/>
          <w:szCs w:val="24"/>
          <w:lang w:val="uk-UA"/>
        </w:rPr>
        <w:t>прав</w:t>
      </w:r>
      <w:r w:rsidR="007E486D">
        <w:rPr>
          <w:color w:val="000000" w:themeColor="text1"/>
          <w:sz w:val="24"/>
          <w:szCs w:val="24"/>
          <w:lang w:val="uk-UA"/>
        </w:rPr>
        <w:t>а</w:t>
      </w:r>
      <w:r w:rsidR="007E486D" w:rsidRPr="00A76F27">
        <w:rPr>
          <w:color w:val="000000" w:themeColor="text1"/>
          <w:sz w:val="24"/>
          <w:szCs w:val="24"/>
          <w:lang w:val="uk-UA"/>
        </w:rPr>
        <w:t xml:space="preserve"> власності зареєстровано в Державному реєстрі речових прав на нерухоме майно </w:t>
      </w:r>
      <w:r w:rsidR="007E486D">
        <w:rPr>
          <w:color w:val="000000" w:themeColor="text1"/>
          <w:sz w:val="24"/>
          <w:szCs w:val="24"/>
          <w:lang w:val="uk-UA"/>
        </w:rPr>
        <w:t>22</w:t>
      </w:r>
      <w:r w:rsidR="007E486D" w:rsidRPr="00A76F27">
        <w:rPr>
          <w:color w:val="000000" w:themeColor="text1"/>
          <w:sz w:val="24"/>
          <w:szCs w:val="24"/>
          <w:lang w:val="uk-UA"/>
        </w:rPr>
        <w:t>.</w:t>
      </w:r>
      <w:r w:rsidR="007E486D">
        <w:rPr>
          <w:color w:val="000000" w:themeColor="text1"/>
          <w:sz w:val="24"/>
          <w:szCs w:val="24"/>
          <w:lang w:val="uk-UA"/>
        </w:rPr>
        <w:t>02</w:t>
      </w:r>
      <w:r w:rsidR="007E486D" w:rsidRPr="00A76F27">
        <w:rPr>
          <w:color w:val="000000" w:themeColor="text1"/>
          <w:sz w:val="24"/>
          <w:szCs w:val="24"/>
          <w:lang w:val="uk-UA"/>
        </w:rPr>
        <w:t>.202</w:t>
      </w:r>
      <w:r w:rsidR="007E486D">
        <w:rPr>
          <w:color w:val="000000" w:themeColor="text1"/>
          <w:sz w:val="24"/>
          <w:szCs w:val="24"/>
          <w:lang w:val="uk-UA"/>
        </w:rPr>
        <w:t>3</w:t>
      </w:r>
      <w:r w:rsidR="007E486D" w:rsidRPr="00A76F27">
        <w:rPr>
          <w:color w:val="000000" w:themeColor="text1"/>
          <w:sz w:val="24"/>
          <w:szCs w:val="24"/>
          <w:lang w:val="uk-UA"/>
        </w:rPr>
        <w:t>, номер відомостей про речове право</w:t>
      </w:r>
      <w:r w:rsidR="007E486D">
        <w:rPr>
          <w:color w:val="000000" w:themeColor="text1"/>
          <w:sz w:val="24"/>
          <w:szCs w:val="24"/>
          <w:lang w:val="uk-UA"/>
        </w:rPr>
        <w:t xml:space="preserve"> 49382996</w:t>
      </w:r>
      <w:r w:rsidR="007E486D" w:rsidRPr="00A76F27">
        <w:rPr>
          <w:sz w:val="24"/>
          <w:szCs w:val="24"/>
          <w:lang w:val="uk-UA"/>
        </w:rPr>
        <w:t>), Департаментом земельних ресурсів виконавчого органу Київської</w:t>
      </w:r>
      <w:r w:rsidR="007E486D" w:rsidRPr="00B057FB">
        <w:rPr>
          <w:sz w:val="24"/>
          <w:szCs w:val="24"/>
          <w:lang w:val="uk-UA"/>
        </w:rPr>
        <w:t xml:space="preserve"> міської ради (Київської міської державної адміністрації) розроблено проєкт рішення Київської міської ради щодо передачі земельн</w:t>
      </w:r>
      <w:r w:rsidR="007E486D">
        <w:rPr>
          <w:sz w:val="24"/>
          <w:szCs w:val="24"/>
          <w:lang w:val="uk-UA"/>
        </w:rPr>
        <w:t>ої</w:t>
      </w:r>
      <w:r w:rsidR="007E486D" w:rsidRPr="00B057FB">
        <w:rPr>
          <w:sz w:val="24"/>
          <w:szCs w:val="24"/>
          <w:lang w:val="uk-UA"/>
        </w:rPr>
        <w:t xml:space="preserve"> </w:t>
      </w:r>
      <w:r w:rsidR="007E486D" w:rsidRPr="00B057FB">
        <w:rPr>
          <w:sz w:val="24"/>
          <w:szCs w:val="24"/>
          <w:lang w:val="uk-UA"/>
        </w:rPr>
        <w:lastRenderedPageBreak/>
        <w:t>ділян</w:t>
      </w:r>
      <w:r w:rsidR="007E486D">
        <w:rPr>
          <w:sz w:val="24"/>
          <w:szCs w:val="24"/>
          <w:lang w:val="uk-UA"/>
        </w:rPr>
        <w:t xml:space="preserve">ки у постійне користування </w:t>
      </w:r>
      <w:r w:rsidR="007E486D" w:rsidRPr="00B057FB">
        <w:rPr>
          <w:sz w:val="24"/>
          <w:szCs w:val="24"/>
          <w:lang w:val="uk-UA"/>
        </w:rPr>
        <w:t>без зміни ї</w:t>
      </w:r>
      <w:r w:rsidR="007E486D">
        <w:rPr>
          <w:sz w:val="24"/>
          <w:szCs w:val="24"/>
          <w:lang w:val="uk-UA"/>
        </w:rPr>
        <w:t>ї</w:t>
      </w:r>
      <w:r w:rsidR="007E486D" w:rsidRPr="00B057FB">
        <w:rPr>
          <w:sz w:val="24"/>
          <w:szCs w:val="24"/>
          <w:lang w:val="uk-UA"/>
        </w:rPr>
        <w:t xml:space="preserve"> меж та цільового </w:t>
      </w:r>
      <w:r w:rsidR="007E486D" w:rsidRPr="00B057FB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</w:t>
      </w:r>
      <w:r w:rsidRPr="00456FAA">
        <w:rPr>
          <w:color w:val="3B010F"/>
          <w:sz w:val="24"/>
          <w:szCs w:val="24"/>
        </w:rPr>
        <w:t>.</w:t>
      </w:r>
    </w:p>
    <w:p w14:paraId="77EB12C1" w14:textId="77777777" w:rsidR="005639F6" w:rsidRPr="00456FAA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542A196F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на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4D1119" w:rsidRPr="000B0551" w14:paraId="713ABCEB" w14:textId="77777777" w:rsidTr="009E7A9E">
        <w:trPr>
          <w:cantSplit/>
          <w:trHeight w:val="690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62F044C3" w:rsidR="004D1119" w:rsidRPr="005639F6" w:rsidRDefault="005639F6" w:rsidP="006E09F4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Земельна ділянка вільна від забудови.</w:t>
            </w:r>
          </w:p>
        </w:tc>
      </w:tr>
      <w:tr w:rsidR="004D1119" w:rsidRPr="000B0551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0871240A" w:rsidR="004D1119" w:rsidRPr="00110AF6" w:rsidRDefault="00110AF6" w:rsidP="00110AF6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10AF6">
              <w:rPr>
                <w:i/>
                <w:sz w:val="24"/>
                <w:szCs w:val="24"/>
              </w:rPr>
              <w:t>Рішенням Київської міської ради від 28.</w:t>
            </w:r>
            <w:r>
              <w:rPr>
                <w:i/>
                <w:sz w:val="24"/>
                <w:szCs w:val="24"/>
              </w:rPr>
              <w:t>07</w:t>
            </w:r>
            <w:r w:rsidRPr="00110AF6">
              <w:rPr>
                <w:i/>
                <w:sz w:val="24"/>
                <w:szCs w:val="24"/>
              </w:rPr>
              <w:t>.201</w:t>
            </w:r>
            <w:r>
              <w:rPr>
                <w:i/>
                <w:sz w:val="24"/>
                <w:szCs w:val="24"/>
              </w:rPr>
              <w:t>6</w:t>
            </w:r>
            <w:r w:rsidRPr="00110AF6">
              <w:rPr>
                <w:i/>
                <w:sz w:val="24"/>
                <w:szCs w:val="24"/>
              </w:rPr>
              <w:t xml:space="preserve"> № </w:t>
            </w:r>
            <w:r>
              <w:rPr>
                <w:i/>
                <w:sz w:val="24"/>
                <w:szCs w:val="24"/>
              </w:rPr>
              <w:t>910/910</w:t>
            </w:r>
            <w:r w:rsidRPr="00110AF6">
              <w:rPr>
                <w:i/>
                <w:sz w:val="24"/>
                <w:szCs w:val="24"/>
              </w:rPr>
              <w:t xml:space="preserve"> затверджено детальний план території в межах                             </w:t>
            </w:r>
            <w:r>
              <w:rPr>
                <w:i/>
                <w:sz w:val="24"/>
                <w:szCs w:val="24"/>
              </w:rPr>
              <w:t xml:space="preserve">вулиць </w:t>
            </w:r>
            <w:proofErr w:type="spellStart"/>
            <w:r>
              <w:rPr>
                <w:i/>
                <w:sz w:val="24"/>
                <w:szCs w:val="24"/>
              </w:rPr>
              <w:t>Мілютенка</w:t>
            </w:r>
            <w:proofErr w:type="spellEnd"/>
            <w:r>
              <w:rPr>
                <w:i/>
                <w:sz w:val="24"/>
                <w:szCs w:val="24"/>
              </w:rPr>
              <w:t>, Шолом-</w:t>
            </w:r>
            <w:proofErr w:type="spellStart"/>
            <w:r>
              <w:rPr>
                <w:i/>
                <w:sz w:val="24"/>
                <w:szCs w:val="24"/>
              </w:rPr>
              <w:t>Алейхема</w:t>
            </w:r>
            <w:proofErr w:type="spellEnd"/>
            <w:r>
              <w:rPr>
                <w:i/>
                <w:sz w:val="24"/>
                <w:szCs w:val="24"/>
              </w:rPr>
              <w:t>, Братиславської та Лісового проспекту у Деснянському</w:t>
            </w:r>
            <w:r w:rsidRPr="00110AF6">
              <w:rPr>
                <w:i/>
                <w:sz w:val="24"/>
                <w:szCs w:val="24"/>
              </w:rPr>
              <w:t xml:space="preserve"> районі м. Києва.</w:t>
            </w:r>
          </w:p>
        </w:tc>
      </w:tr>
      <w:tr w:rsidR="004D1119" w:rsidRPr="000B0551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110AF6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088D6C10" w:rsidR="004D1119" w:rsidRPr="005639F6" w:rsidRDefault="006E09F4" w:rsidP="006E09F4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409AF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</w:t>
            </w:r>
            <w:r>
              <w:rPr>
                <w:i/>
                <w:sz w:val="24"/>
                <w:szCs w:val="24"/>
              </w:rPr>
              <w:t xml:space="preserve"> ради від 28.03.2002 № 370/1804 земельна ділянка за функціональним призначенням належить переважно до території зелених насаджень загального користування (існуючі), частково до території житлової забудови багатоповерхової (існуючі) та частково до території вулиць і доріг.</w:t>
            </w:r>
          </w:p>
        </w:tc>
      </w:tr>
      <w:tr w:rsidR="004D1119" w:rsidRPr="000B0551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D3F4FFC" w:rsidR="004D1119" w:rsidRDefault="006E09F4" w:rsidP="006E09F4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297653">
              <w:rPr>
                <w:i/>
                <w:sz w:val="24"/>
                <w:szCs w:val="24"/>
              </w:rPr>
              <w:t>Земельн</w:t>
            </w:r>
            <w:r>
              <w:rPr>
                <w:i/>
                <w:sz w:val="24"/>
                <w:szCs w:val="24"/>
              </w:rPr>
              <w:t xml:space="preserve">а </w:t>
            </w:r>
            <w:r w:rsidRPr="00297653">
              <w:rPr>
                <w:i/>
                <w:sz w:val="24"/>
                <w:szCs w:val="24"/>
              </w:rPr>
              <w:t>ділянк</w:t>
            </w:r>
            <w:r>
              <w:rPr>
                <w:i/>
                <w:sz w:val="24"/>
                <w:szCs w:val="24"/>
              </w:rPr>
              <w:t>а</w:t>
            </w:r>
            <w:r w:rsidRPr="00297653">
              <w:rPr>
                <w:i/>
                <w:sz w:val="24"/>
                <w:szCs w:val="24"/>
              </w:rPr>
              <w:t xml:space="preserve"> належ</w:t>
            </w:r>
            <w:r>
              <w:rPr>
                <w:i/>
                <w:sz w:val="24"/>
                <w:szCs w:val="24"/>
              </w:rPr>
              <w:t>а</w:t>
            </w:r>
            <w:r w:rsidRPr="00297653">
              <w:rPr>
                <w:i/>
                <w:sz w:val="24"/>
                <w:szCs w:val="24"/>
              </w:rPr>
              <w:t xml:space="preserve">ть до земель комунальної власності територіальної громади міста Києва, право власності зареєстровано у Державному реєстрі речових прав на нерухоме майно </w:t>
            </w:r>
            <w:r>
              <w:rPr>
                <w:i/>
                <w:sz w:val="24"/>
                <w:szCs w:val="24"/>
              </w:rPr>
              <w:t>22</w:t>
            </w:r>
            <w:r w:rsidRPr="00297653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2</w:t>
            </w:r>
            <w:r w:rsidRPr="00297653">
              <w:rPr>
                <w:i/>
                <w:sz w:val="24"/>
                <w:szCs w:val="24"/>
              </w:rPr>
              <w:t>.202</w:t>
            </w:r>
            <w:r>
              <w:rPr>
                <w:i/>
                <w:sz w:val="24"/>
                <w:szCs w:val="24"/>
              </w:rPr>
              <w:t>3</w:t>
            </w:r>
            <w:r w:rsidRPr="00297653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>
              <w:rPr>
                <w:i/>
                <w:color w:val="000000" w:themeColor="text1"/>
                <w:sz w:val="24"/>
                <w:szCs w:val="24"/>
              </w:rPr>
              <w:t>49382996</w:t>
            </w:r>
            <w:r w:rsidRPr="00297653">
              <w:rPr>
                <w:i/>
                <w:sz w:val="24"/>
                <w:szCs w:val="24"/>
              </w:rPr>
              <w:t xml:space="preserve"> (інформація з Державного реєстру речових прав на нерухоме майно від </w:t>
            </w:r>
            <w:r>
              <w:rPr>
                <w:i/>
                <w:sz w:val="24"/>
                <w:szCs w:val="24"/>
              </w:rPr>
              <w:t>05</w:t>
            </w:r>
            <w:r w:rsidRPr="00297653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7</w:t>
            </w:r>
            <w:r w:rsidRPr="00297653">
              <w:rPr>
                <w:i/>
                <w:sz w:val="24"/>
                <w:szCs w:val="24"/>
              </w:rPr>
              <w:t xml:space="preserve">.2024 № </w:t>
            </w:r>
            <w:r>
              <w:rPr>
                <w:i/>
                <w:sz w:val="24"/>
                <w:szCs w:val="24"/>
              </w:rPr>
              <w:t>385755802</w:t>
            </w:r>
            <w:r w:rsidRPr="00297653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0B0551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5DD750C5" w:rsidR="00DC31BC" w:rsidRDefault="00261AE5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409AF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</w:t>
            </w:r>
            <w:r>
              <w:rPr>
                <w:i/>
                <w:sz w:val="24"/>
                <w:szCs w:val="24"/>
              </w:rPr>
              <w:t xml:space="preserve"> ради від 28.03.2002 № 370/1804 земельна ділянка за функціональним призначенням належить переважно до території зелених насаджень загального користування (існуючі)</w:t>
            </w:r>
          </w:p>
        </w:tc>
      </w:tr>
      <w:tr w:rsidR="00260FFE" w:rsidRPr="000B0551" w14:paraId="5CF65BDB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C77AE" w14:textId="254096EF" w:rsidR="00260FFE" w:rsidRPr="00B9251E" w:rsidRDefault="00260FFE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14032" w14:textId="77777777" w:rsidR="00260FFE" w:rsidRDefault="00260FFE" w:rsidP="00260FF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C73B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Частина земельної ділянки розташована в межах червоних ліній.</w:t>
            </w:r>
          </w:p>
          <w:p w14:paraId="07A87AC9" w14:textId="77777777" w:rsidR="00260FFE" w:rsidRDefault="00260FFE" w:rsidP="00260FFE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BA5FE9">
              <w:rPr>
                <w:i/>
                <w:color w:val="000000" w:themeColor="text1"/>
                <w:sz w:val="24"/>
                <w:szCs w:val="24"/>
              </w:rPr>
              <w:t>Земельн</w:t>
            </w:r>
            <w:r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ділянк</w:t>
            </w:r>
            <w:r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3D3D66">
              <w:rPr>
                <w:i/>
                <w:iCs/>
                <w:color w:val="000000" w:themeColor="text1"/>
                <w:sz w:val="24"/>
                <w:szCs w:val="24"/>
              </w:rPr>
              <w:t>з кадастровим номер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о</w:t>
            </w:r>
            <w:r w:rsidRPr="003D3D66">
              <w:rPr>
                <w:i/>
                <w:iCs/>
                <w:color w:val="000000" w:themeColor="text1"/>
                <w:sz w:val="24"/>
                <w:szCs w:val="24"/>
              </w:rPr>
              <w:t xml:space="preserve">м </w:t>
            </w:r>
            <w:r>
              <w:rPr>
                <w:rFonts w:eastAsiaTheme="minorHAnsi"/>
                <w:i/>
                <w:sz w:val="24"/>
                <w:szCs w:val="24"/>
                <w:highlight w:val="white"/>
              </w:rPr>
              <w:t>8000000000:</w:t>
            </w:r>
            <w:r w:rsidRPr="00931D99">
              <w:rPr>
                <w:rFonts w:eastAsiaTheme="minorHAnsi"/>
                <w:i/>
                <w:sz w:val="24"/>
                <w:szCs w:val="24"/>
                <w:highlight w:val="white"/>
              </w:rPr>
              <w:t>6</w:t>
            </w:r>
            <w:r>
              <w:rPr>
                <w:rFonts w:eastAsiaTheme="minorHAnsi"/>
                <w:i/>
                <w:sz w:val="24"/>
                <w:szCs w:val="24"/>
                <w:highlight w:val="white"/>
              </w:rPr>
              <w:t>2:028:00</w:t>
            </w:r>
            <w:r>
              <w:rPr>
                <w:rFonts w:eastAsiaTheme="minorHAnsi"/>
                <w:i/>
                <w:sz w:val="24"/>
                <w:szCs w:val="24"/>
              </w:rPr>
              <w:t>61</w:t>
            </w:r>
            <w:r w:rsidRPr="00931D99">
              <w:rPr>
                <w:rFonts w:eastAsiaTheme="minorHAnsi"/>
                <w:i/>
                <w:sz w:val="24"/>
                <w:szCs w:val="24"/>
              </w:rPr>
              <w:t xml:space="preserve"> 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>сформован</w:t>
            </w:r>
            <w:r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>на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виконання Міської цільової програми використання та охорони земель міста Києва</w:t>
            </w:r>
            <w:r w:rsidRPr="003E2889">
              <w:rPr>
                <w:i/>
                <w:color w:val="000000" w:themeColor="text1"/>
                <w:sz w:val="24"/>
                <w:szCs w:val="24"/>
              </w:rPr>
              <w:t xml:space="preserve"> на 20</w:t>
            </w:r>
            <w:r>
              <w:rPr>
                <w:i/>
                <w:color w:val="000000" w:themeColor="text1"/>
                <w:sz w:val="24"/>
                <w:szCs w:val="24"/>
              </w:rPr>
              <w:t>19</w:t>
            </w:r>
            <w:r w:rsidRPr="003E2889">
              <w:rPr>
                <w:i/>
                <w:color w:val="000000" w:themeColor="text1"/>
                <w:sz w:val="24"/>
                <w:szCs w:val="24"/>
              </w:rPr>
              <w:t>-202</w:t>
            </w:r>
            <w:r>
              <w:rPr>
                <w:i/>
                <w:color w:val="000000" w:themeColor="text1"/>
                <w:sz w:val="24"/>
                <w:szCs w:val="24"/>
              </w:rPr>
              <w:t>1</w:t>
            </w:r>
            <w:r w:rsidRPr="003E2889">
              <w:rPr>
                <w:i/>
                <w:color w:val="000000" w:themeColor="text1"/>
                <w:sz w:val="24"/>
                <w:szCs w:val="24"/>
              </w:rPr>
              <w:t xml:space="preserve"> роки, </w:t>
            </w:r>
            <w:r w:rsidRPr="003E2889">
              <w:rPr>
                <w:i/>
                <w:sz w:val="24"/>
                <w:szCs w:val="24"/>
              </w:rPr>
              <w:t>затвердженої рішенням Київської міської ради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>від 0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>4</w:t>
            </w:r>
            <w:r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>.1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>2</w:t>
            </w:r>
            <w:r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>.20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>18</w:t>
            </w:r>
            <w:r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>229</w:t>
            </w:r>
            <w:r w:rsidRPr="003E2889">
              <w:rPr>
                <w:i/>
                <w:color w:val="000000"/>
                <w:sz w:val="24"/>
                <w:szCs w:val="24"/>
                <w:shd w:val="clear" w:color="auto" w:fill="FFFFFF"/>
              </w:rPr>
              <w:t>/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>6280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та зареєстрован</w:t>
            </w:r>
            <w:r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у Державному земельному кадастрі на підставі технічної документації із землеустрою щодо інвентаризації земель на території кадастрового кварталу </w:t>
            </w:r>
            <w:r>
              <w:rPr>
                <w:i/>
                <w:color w:val="000000" w:themeColor="text1"/>
                <w:sz w:val="24"/>
                <w:szCs w:val="24"/>
              </w:rPr>
              <w:t>62:028.</w:t>
            </w:r>
          </w:p>
          <w:p w14:paraId="2FA80C8D" w14:textId="77777777" w:rsidR="00260FFE" w:rsidRPr="001409AF" w:rsidRDefault="00260FFE" w:rsidP="00DC31BC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</w:p>
        </w:tc>
      </w:tr>
      <w:tr w:rsidR="004D1119" w:rsidRPr="000B0551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3CEE816A" w:rsidR="004D1119" w:rsidRDefault="006E10B3" w:rsidP="00260FFE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28C8" w14:textId="2E26A34A" w:rsidR="00261AE5" w:rsidRDefault="00261AE5" w:rsidP="00261AE5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1120B7">
              <w:rPr>
                <w:i/>
                <w:sz w:val="24"/>
                <w:szCs w:val="24"/>
              </w:rPr>
              <w:t xml:space="preserve">Рішенням </w:t>
            </w:r>
            <w:r w:rsidRPr="003D3D66">
              <w:rPr>
                <w:i/>
                <w:sz w:val="24"/>
                <w:szCs w:val="24"/>
              </w:rPr>
              <w:t xml:space="preserve">Київської міської ради від </w:t>
            </w:r>
            <w:r>
              <w:rPr>
                <w:i/>
                <w:sz w:val="24"/>
                <w:szCs w:val="24"/>
              </w:rPr>
              <w:t>23</w:t>
            </w:r>
            <w:r w:rsidRPr="003D3D66">
              <w:rPr>
                <w:i/>
                <w:sz w:val="24"/>
                <w:szCs w:val="24"/>
              </w:rPr>
              <w:t>.</w:t>
            </w:r>
            <w:r>
              <w:rPr>
                <w:i/>
                <w:sz w:val="24"/>
                <w:szCs w:val="24"/>
              </w:rPr>
              <w:t>06</w:t>
            </w:r>
            <w:r w:rsidRPr="003D3D66">
              <w:rPr>
                <w:i/>
                <w:sz w:val="24"/>
                <w:szCs w:val="24"/>
              </w:rPr>
              <w:t>.202</w:t>
            </w:r>
            <w:r>
              <w:rPr>
                <w:i/>
                <w:sz w:val="24"/>
                <w:szCs w:val="24"/>
              </w:rPr>
              <w:t>2</w:t>
            </w:r>
            <w:r w:rsidRPr="003D3D66">
              <w:rPr>
                <w:i/>
                <w:sz w:val="24"/>
                <w:szCs w:val="24"/>
              </w:rPr>
              <w:t xml:space="preserve"> № </w:t>
            </w:r>
            <w:r>
              <w:rPr>
                <w:i/>
                <w:sz w:val="24"/>
                <w:szCs w:val="24"/>
              </w:rPr>
              <w:t>47</w:t>
            </w:r>
            <w:r w:rsidR="000455F4">
              <w:rPr>
                <w:i/>
                <w:sz w:val="24"/>
                <w:szCs w:val="24"/>
              </w:rPr>
              <w:t>96</w:t>
            </w:r>
            <w:r>
              <w:rPr>
                <w:i/>
                <w:sz w:val="24"/>
                <w:szCs w:val="24"/>
              </w:rPr>
              <w:t>/48</w:t>
            </w:r>
            <w:r w:rsidR="000455F4">
              <w:rPr>
                <w:i/>
                <w:sz w:val="24"/>
                <w:szCs w:val="24"/>
              </w:rPr>
              <w:t>37</w:t>
            </w:r>
            <w:r w:rsidRPr="003D3D66">
              <w:rPr>
                <w:i/>
                <w:sz w:val="24"/>
                <w:szCs w:val="24"/>
              </w:rPr>
              <w:t xml:space="preserve"> </w:t>
            </w:r>
            <w:r w:rsidRPr="00584341">
              <w:rPr>
                <w:i/>
                <w:sz w:val="24"/>
                <w:szCs w:val="24"/>
              </w:rPr>
              <w:t xml:space="preserve">«Про затвердження технічних </w:t>
            </w:r>
            <w:r w:rsidRPr="00584341">
              <w:rPr>
                <w:i/>
                <w:color w:val="000000" w:themeColor="text1"/>
                <w:sz w:val="24"/>
                <w:szCs w:val="24"/>
              </w:rPr>
              <w:t>документацій із землеустрою щодо інвентаризації земель</w:t>
            </w:r>
            <w:r w:rsidRPr="00584341">
              <w:rPr>
                <w:i/>
                <w:sz w:val="24"/>
                <w:szCs w:val="24"/>
              </w:rPr>
              <w:t xml:space="preserve">» </w:t>
            </w:r>
            <w:r w:rsidRPr="003D3D66">
              <w:rPr>
                <w:i/>
                <w:sz w:val="24"/>
                <w:szCs w:val="24"/>
              </w:rPr>
              <w:t xml:space="preserve">затверджено </w:t>
            </w:r>
            <w:r w:rsidRPr="003D3D66">
              <w:rPr>
                <w:i/>
                <w:color w:val="000000" w:themeColor="text1"/>
                <w:sz w:val="24"/>
                <w:szCs w:val="24"/>
              </w:rPr>
              <w:t xml:space="preserve">технічну документацію із землеустрою щодо інвентаризації земель на території кадастрового кварталу </w:t>
            </w:r>
            <w:r>
              <w:rPr>
                <w:i/>
                <w:color w:val="000000" w:themeColor="text1"/>
                <w:sz w:val="24"/>
                <w:szCs w:val="24"/>
              </w:rPr>
              <w:t>62:</w:t>
            </w:r>
            <w:r w:rsidR="000455F4">
              <w:rPr>
                <w:i/>
                <w:color w:val="000000" w:themeColor="text1"/>
                <w:sz w:val="24"/>
                <w:szCs w:val="24"/>
              </w:rPr>
              <w:t>028, обмеженого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="00260FFE">
              <w:rPr>
                <w:i/>
                <w:color w:val="000000" w:themeColor="text1"/>
                <w:sz w:val="24"/>
                <w:szCs w:val="24"/>
              </w:rPr>
              <w:t xml:space="preserve">           </w:t>
            </w:r>
            <w:proofErr w:type="spellStart"/>
            <w:r w:rsidR="000455F4">
              <w:rPr>
                <w:i/>
                <w:color w:val="000000" w:themeColor="text1"/>
                <w:sz w:val="24"/>
                <w:szCs w:val="24"/>
              </w:rPr>
              <w:t>просп</w:t>
            </w:r>
            <w:proofErr w:type="spellEnd"/>
            <w:r w:rsidR="000455F4">
              <w:rPr>
                <w:i/>
                <w:color w:val="000000" w:themeColor="text1"/>
                <w:sz w:val="24"/>
                <w:szCs w:val="24"/>
              </w:rPr>
              <w:t xml:space="preserve">. Лісовим, вул. </w:t>
            </w:r>
            <w:proofErr w:type="spellStart"/>
            <w:r w:rsidR="000455F4">
              <w:rPr>
                <w:i/>
                <w:color w:val="000000" w:themeColor="text1"/>
                <w:sz w:val="24"/>
                <w:szCs w:val="24"/>
              </w:rPr>
              <w:t>Мілютенка</w:t>
            </w:r>
            <w:proofErr w:type="spellEnd"/>
            <w:r w:rsidR="000455F4">
              <w:rPr>
                <w:i/>
                <w:color w:val="000000" w:themeColor="text1"/>
                <w:sz w:val="24"/>
                <w:szCs w:val="24"/>
              </w:rPr>
              <w:t xml:space="preserve">, вул. </w:t>
            </w:r>
            <w:proofErr w:type="spellStart"/>
            <w:r w:rsidR="000455F4">
              <w:rPr>
                <w:i/>
                <w:color w:val="000000" w:themeColor="text1"/>
                <w:sz w:val="24"/>
                <w:szCs w:val="24"/>
              </w:rPr>
              <w:t>Курчатова</w:t>
            </w:r>
            <w:proofErr w:type="spellEnd"/>
            <w:r w:rsidR="000455F4">
              <w:rPr>
                <w:i/>
                <w:color w:val="000000" w:themeColor="text1"/>
                <w:sz w:val="24"/>
                <w:szCs w:val="24"/>
              </w:rPr>
              <w:t xml:space="preserve"> академіка та                  вул. Братиславською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у Деснянському районі м. Києва</w:t>
            </w:r>
            <w:r w:rsidRPr="003D3D66">
              <w:rPr>
                <w:i/>
                <w:iCs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що включає</w:t>
            </w:r>
            <w:r w:rsidRPr="003D3D66">
              <w:rPr>
                <w:i/>
                <w:iCs/>
                <w:color w:val="000000" w:themeColor="text1"/>
                <w:sz w:val="24"/>
                <w:szCs w:val="24"/>
              </w:rPr>
              <w:t xml:space="preserve"> земельн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у</w:t>
            </w:r>
            <w:r w:rsidRPr="003D3D66">
              <w:rPr>
                <w:i/>
                <w:iCs/>
                <w:color w:val="000000" w:themeColor="text1"/>
                <w:sz w:val="24"/>
                <w:szCs w:val="24"/>
              </w:rPr>
              <w:t xml:space="preserve"> ділянк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у</w:t>
            </w:r>
            <w:r w:rsidRPr="003D3D66">
              <w:rPr>
                <w:i/>
                <w:iCs/>
                <w:color w:val="000000" w:themeColor="text1"/>
                <w:sz w:val="24"/>
                <w:szCs w:val="24"/>
              </w:rPr>
              <w:t xml:space="preserve"> з кадастровим номер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о</w:t>
            </w:r>
            <w:r w:rsidRPr="003D3D66">
              <w:rPr>
                <w:i/>
                <w:iCs/>
                <w:color w:val="000000" w:themeColor="text1"/>
                <w:sz w:val="24"/>
                <w:szCs w:val="24"/>
              </w:rPr>
              <w:t xml:space="preserve">м </w:t>
            </w:r>
            <w:r>
              <w:rPr>
                <w:rFonts w:eastAsiaTheme="minorHAnsi"/>
                <w:i/>
                <w:sz w:val="24"/>
                <w:szCs w:val="24"/>
                <w:highlight w:val="white"/>
              </w:rPr>
              <w:t>8000000000:</w:t>
            </w:r>
            <w:r w:rsidRPr="00931D99">
              <w:rPr>
                <w:rFonts w:eastAsiaTheme="minorHAnsi"/>
                <w:i/>
                <w:sz w:val="24"/>
                <w:szCs w:val="24"/>
                <w:highlight w:val="white"/>
              </w:rPr>
              <w:t>6</w:t>
            </w:r>
            <w:r>
              <w:rPr>
                <w:rFonts w:eastAsiaTheme="minorHAnsi"/>
                <w:i/>
                <w:sz w:val="24"/>
                <w:szCs w:val="24"/>
                <w:highlight w:val="white"/>
              </w:rPr>
              <w:t>2:</w:t>
            </w:r>
            <w:r w:rsidR="000455F4">
              <w:rPr>
                <w:rFonts w:eastAsiaTheme="minorHAnsi"/>
                <w:i/>
                <w:sz w:val="24"/>
                <w:szCs w:val="24"/>
                <w:highlight w:val="white"/>
              </w:rPr>
              <w:t>028</w:t>
            </w:r>
            <w:r>
              <w:rPr>
                <w:rFonts w:eastAsiaTheme="minorHAnsi"/>
                <w:i/>
                <w:sz w:val="24"/>
                <w:szCs w:val="24"/>
                <w:highlight w:val="white"/>
              </w:rPr>
              <w:t>:00</w:t>
            </w:r>
            <w:r w:rsidR="000455F4">
              <w:rPr>
                <w:rFonts w:eastAsiaTheme="minorHAnsi"/>
                <w:i/>
                <w:sz w:val="24"/>
                <w:szCs w:val="24"/>
              </w:rPr>
              <w:t>61</w:t>
            </w:r>
            <w:r w:rsidRPr="003D3D66">
              <w:rPr>
                <w:i/>
                <w:iCs/>
                <w:color w:val="000000" w:themeColor="text1"/>
                <w:sz w:val="24"/>
                <w:szCs w:val="24"/>
              </w:rPr>
              <w:t xml:space="preserve"> (</w:t>
            </w:r>
            <w:r w:rsidRPr="003D3D66">
              <w:rPr>
                <w:i/>
                <w:color w:val="000000" w:themeColor="text1"/>
                <w:sz w:val="24"/>
                <w:szCs w:val="24"/>
              </w:rPr>
              <w:t xml:space="preserve">код виду цільового призначення − </w:t>
            </w: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E553C7">
              <w:rPr>
                <w:rStyle w:val="a9"/>
                <w:sz w:val="24"/>
                <w:szCs w:val="24"/>
              </w:rPr>
              <w:t xml:space="preserve"> </w:t>
            </w:r>
            <w:r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>
              <w:rPr>
                <w:rStyle w:val="a9"/>
                <w:sz w:val="24"/>
                <w:szCs w:val="24"/>
              </w:rPr>
              <w:t xml:space="preserve">, категорія земель - </w:t>
            </w:r>
            <w:r w:rsidRPr="00CD0A63">
              <w:rPr>
                <w:i/>
                <w:iCs/>
                <w:sz w:val="24"/>
                <w:szCs w:val="24"/>
              </w:rPr>
              <w:t xml:space="preserve">землі </w:t>
            </w:r>
            <w:r>
              <w:rPr>
                <w:i/>
                <w:iCs/>
                <w:sz w:val="24"/>
                <w:szCs w:val="24"/>
              </w:rPr>
              <w:t>рекреаційного</w:t>
            </w:r>
            <w:r w:rsidRPr="00CD0A63">
              <w:rPr>
                <w:i/>
                <w:iCs/>
                <w:sz w:val="24"/>
                <w:szCs w:val="24"/>
              </w:rPr>
              <w:t xml:space="preserve"> призначення</w:t>
            </w:r>
            <w:r>
              <w:rPr>
                <w:i/>
                <w:iCs/>
                <w:sz w:val="24"/>
                <w:szCs w:val="24"/>
              </w:rPr>
              <w:t>)</w:t>
            </w:r>
            <w:r w:rsidRPr="003D3D66"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25413DB6" w14:textId="521AD02A" w:rsidR="0077243B" w:rsidRPr="00D83F97" w:rsidRDefault="0077243B" w:rsidP="0077243B">
            <w:pPr>
              <w:pStyle w:val="a5"/>
              <w:spacing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BA5FE9">
              <w:rPr>
                <w:i/>
                <w:color w:val="000000" w:themeColor="text1"/>
                <w:sz w:val="24"/>
                <w:szCs w:val="24"/>
              </w:rPr>
              <w:t>Земельн</w:t>
            </w:r>
            <w:r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ділянк</w:t>
            </w:r>
            <w:r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3D3D66">
              <w:rPr>
                <w:i/>
                <w:iCs/>
                <w:color w:val="000000" w:themeColor="text1"/>
                <w:sz w:val="24"/>
                <w:szCs w:val="24"/>
              </w:rPr>
              <w:t>з кадастровим номер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о</w:t>
            </w:r>
            <w:r w:rsidRPr="003D3D66">
              <w:rPr>
                <w:i/>
                <w:iCs/>
                <w:color w:val="000000" w:themeColor="text1"/>
                <w:sz w:val="24"/>
                <w:szCs w:val="24"/>
              </w:rPr>
              <w:t xml:space="preserve">м </w:t>
            </w:r>
            <w:r>
              <w:rPr>
                <w:rFonts w:eastAsiaTheme="minorHAnsi"/>
                <w:i/>
                <w:sz w:val="24"/>
                <w:szCs w:val="24"/>
                <w:highlight w:val="white"/>
              </w:rPr>
              <w:t>8000000000:</w:t>
            </w:r>
            <w:r w:rsidRPr="00931D99">
              <w:rPr>
                <w:rFonts w:eastAsiaTheme="minorHAnsi"/>
                <w:i/>
                <w:sz w:val="24"/>
                <w:szCs w:val="24"/>
                <w:highlight w:val="white"/>
              </w:rPr>
              <w:t>6</w:t>
            </w:r>
            <w:r>
              <w:rPr>
                <w:rFonts w:eastAsiaTheme="minorHAnsi"/>
                <w:i/>
                <w:sz w:val="24"/>
                <w:szCs w:val="24"/>
                <w:highlight w:val="white"/>
              </w:rPr>
              <w:t>2:028:00</w:t>
            </w:r>
            <w:r>
              <w:rPr>
                <w:rFonts w:eastAsiaTheme="minorHAnsi"/>
                <w:i/>
                <w:sz w:val="24"/>
                <w:szCs w:val="24"/>
              </w:rPr>
              <w:t>61</w:t>
            </w:r>
            <w:r w:rsidRPr="00931D99">
              <w:rPr>
                <w:rFonts w:eastAsiaTheme="minorHAnsi"/>
                <w:i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  <w:shd w:val="clear" w:color="auto" w:fill="FFFFFF"/>
              </w:rPr>
              <w:t xml:space="preserve">потрапляє в межі території, якій </w:t>
            </w:r>
            <w:r w:rsidRPr="00D83F97">
              <w:rPr>
                <w:i/>
                <w:color w:val="000000" w:themeColor="text1"/>
                <w:sz w:val="24"/>
                <w:szCs w:val="24"/>
              </w:rPr>
              <w:t>рішення</w:t>
            </w:r>
            <w:r>
              <w:rPr>
                <w:i/>
                <w:color w:val="000000" w:themeColor="text1"/>
                <w:sz w:val="24"/>
                <w:szCs w:val="24"/>
              </w:rPr>
              <w:t>м</w:t>
            </w:r>
            <w:r w:rsidRPr="00D83F97">
              <w:rPr>
                <w:i/>
                <w:color w:val="000000" w:themeColor="text1"/>
                <w:sz w:val="24"/>
                <w:szCs w:val="24"/>
              </w:rPr>
              <w:t xml:space="preserve"> Київської міської ради від </w:t>
            </w:r>
            <w:r>
              <w:rPr>
                <w:i/>
                <w:color w:val="000000" w:themeColor="text1"/>
                <w:sz w:val="24"/>
                <w:szCs w:val="24"/>
              </w:rPr>
              <w:t>31.01.</w:t>
            </w:r>
            <w:r w:rsidRPr="00D83F97">
              <w:rPr>
                <w:i/>
                <w:color w:val="000000" w:themeColor="text1"/>
                <w:sz w:val="24"/>
                <w:szCs w:val="24"/>
              </w:rPr>
              <w:t>201</w:t>
            </w:r>
            <w:r>
              <w:rPr>
                <w:i/>
                <w:color w:val="000000" w:themeColor="text1"/>
                <w:sz w:val="24"/>
                <w:szCs w:val="24"/>
              </w:rPr>
              <w:t>9</w:t>
            </w:r>
            <w:r w:rsidRPr="00D83F97">
              <w:rPr>
                <w:i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i/>
                <w:color w:val="000000" w:themeColor="text1"/>
                <w:sz w:val="24"/>
                <w:szCs w:val="24"/>
              </w:rPr>
              <w:t>17/6673 надано статус скверу.</w:t>
            </w:r>
          </w:p>
          <w:p w14:paraId="4081630C" w14:textId="77777777" w:rsidR="00261AE5" w:rsidRDefault="00261AE5" w:rsidP="00261AE5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</w:pPr>
            <w:r w:rsidRPr="002C621D">
              <w:rPr>
                <w:i/>
                <w:iCs/>
                <w:sz w:val="24"/>
                <w:szCs w:val="24"/>
                <w:shd w:val="clear" w:color="auto" w:fill="FFFFFF"/>
              </w:rPr>
              <w:t>Згідно з частиною першою статті 123 Земельного кодексу України надання у користування земельної ділянки, зареєстрованої в Державному земельному кадастрі відповідно до Закону України «Про Державний земельний кадастр» право власності на як</w:t>
            </w:r>
            <w:r w:rsidRPr="0007216C">
              <w:rPr>
                <w:i/>
                <w:iCs/>
                <w:sz w:val="24"/>
                <w:szCs w:val="24"/>
                <w:shd w:val="clear" w:color="auto" w:fill="FFFFFF"/>
              </w:rPr>
              <w:t xml:space="preserve">у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зареєстровано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у Державному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реєстрі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речових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прав на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нерухоме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майно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, без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зміни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її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меж та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цільового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призначення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здійснюється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без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складення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документації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із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землеустрою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.</w:t>
            </w:r>
          </w:p>
          <w:p w14:paraId="3EC19D6C" w14:textId="77777777" w:rsidR="00261AE5" w:rsidRPr="003503DB" w:rsidRDefault="00261AE5" w:rsidP="00261AE5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Відтак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,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враховуючи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те,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що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земельн</w:t>
            </w:r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а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ділянк</w:t>
            </w:r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а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зареєстрован</w:t>
            </w:r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а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в Державному земельному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кадастрі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, а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також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те,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що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право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комунальної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власності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на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вказан</w:t>
            </w:r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у</w:t>
            </w:r>
            <w:proofErr w:type="spellEnd"/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земельн</w:t>
            </w:r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у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ділянк</w:t>
            </w:r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у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зареєстровано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в Державному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реєстрі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речових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прав на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нерухоме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майно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,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зазначеним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проєктом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рішення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передбачається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надати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земельн</w:t>
            </w:r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у</w:t>
            </w:r>
            <w:proofErr w:type="spellEnd"/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ділянк</w:t>
            </w:r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у</w:t>
            </w:r>
            <w:proofErr w:type="spellEnd"/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в </w:t>
            </w:r>
            <w:proofErr w:type="spellStart"/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постійне</w:t>
            </w:r>
            <w:proofErr w:type="spellEnd"/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користування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без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зміни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ї</w:t>
            </w:r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ї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меж та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цільового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призначення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.</w:t>
            </w:r>
          </w:p>
          <w:p w14:paraId="24C11ED0" w14:textId="77777777" w:rsidR="00261AE5" w:rsidRDefault="00261AE5" w:rsidP="00261AE5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FC7DE97" w14:textId="77777777" w:rsidR="00261AE5" w:rsidRDefault="00261AE5" w:rsidP="00261AE5">
            <w:pPr>
              <w:pStyle w:val="af1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27FA0786" w14:textId="51B31634" w:rsidR="004D1119" w:rsidRPr="00072A72" w:rsidRDefault="00261AE5" w:rsidP="00261AE5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9D3F21">
              <w:rPr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7E2B03EA" w14:textId="42401805" w:rsidR="004D1119" w:rsidRDefault="004D1119" w:rsidP="00A43048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Загальні</w:t>
      </w:r>
      <w:proofErr w:type="spellEnd"/>
      <w:r w:rsidRPr="004D1119">
        <w:rPr>
          <w:sz w:val="24"/>
          <w:szCs w:val="24"/>
          <w:lang w:val="ru-RU"/>
        </w:rPr>
        <w:t xml:space="preserve"> засади та порядок </w:t>
      </w:r>
      <w:proofErr w:type="spellStart"/>
      <w:r w:rsidRPr="004D1119">
        <w:rPr>
          <w:sz w:val="24"/>
          <w:szCs w:val="24"/>
          <w:lang w:val="ru-RU"/>
        </w:rPr>
        <w:t>передачі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ділянок</w:t>
      </w:r>
      <w:proofErr w:type="spellEnd"/>
      <w:r w:rsidRPr="004D1119">
        <w:rPr>
          <w:sz w:val="24"/>
          <w:szCs w:val="24"/>
          <w:lang w:val="ru-RU"/>
        </w:rPr>
        <w:t xml:space="preserve"> у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зацікавленим</w:t>
      </w:r>
      <w:proofErr w:type="spellEnd"/>
      <w:r w:rsidRPr="004D1119">
        <w:rPr>
          <w:sz w:val="24"/>
          <w:szCs w:val="24"/>
          <w:lang w:val="ru-RU"/>
        </w:rPr>
        <w:t xml:space="preserve"> особам </w:t>
      </w:r>
      <w:proofErr w:type="spellStart"/>
      <w:r w:rsidRPr="004D1119">
        <w:rPr>
          <w:sz w:val="24"/>
          <w:szCs w:val="24"/>
          <w:lang w:val="ru-RU"/>
        </w:rPr>
        <w:t>визначено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та Порядком </w:t>
      </w:r>
      <w:proofErr w:type="spellStart"/>
      <w:r w:rsidRPr="004D1119">
        <w:rPr>
          <w:sz w:val="24"/>
          <w:szCs w:val="24"/>
          <w:lang w:val="ru-RU"/>
        </w:rPr>
        <w:t>набуття</w:t>
      </w:r>
      <w:proofErr w:type="spellEnd"/>
      <w:r w:rsidRPr="004D1119">
        <w:rPr>
          <w:sz w:val="24"/>
          <w:szCs w:val="24"/>
          <w:lang w:val="ru-RU"/>
        </w:rPr>
        <w:t xml:space="preserve"> прав на землю </w:t>
      </w:r>
      <w:proofErr w:type="spellStart"/>
      <w:r w:rsidRPr="004D1119">
        <w:rPr>
          <w:sz w:val="24"/>
          <w:szCs w:val="24"/>
          <w:lang w:val="ru-RU"/>
        </w:rPr>
        <w:t>із</w:t>
      </w:r>
      <w:proofErr w:type="spellEnd"/>
      <w:r w:rsidRPr="004D1119">
        <w:rPr>
          <w:sz w:val="24"/>
          <w:szCs w:val="24"/>
          <w:lang w:val="ru-RU"/>
        </w:rPr>
        <w:t xml:space="preserve"> земель </w:t>
      </w:r>
      <w:proofErr w:type="spellStart"/>
      <w:r w:rsidRPr="004D1119">
        <w:rPr>
          <w:sz w:val="24"/>
          <w:szCs w:val="24"/>
          <w:lang w:val="ru-RU"/>
        </w:rPr>
        <w:t>комунальної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власності</w:t>
      </w:r>
      <w:proofErr w:type="spellEnd"/>
      <w:r w:rsidRPr="004D1119">
        <w:rPr>
          <w:sz w:val="24"/>
          <w:szCs w:val="24"/>
          <w:lang w:val="ru-RU"/>
        </w:rPr>
        <w:t xml:space="preserve"> у </w:t>
      </w:r>
      <w:proofErr w:type="spellStart"/>
      <w:r w:rsidRPr="004D1119">
        <w:rPr>
          <w:sz w:val="24"/>
          <w:szCs w:val="24"/>
          <w:lang w:val="ru-RU"/>
        </w:rPr>
        <w:t>місті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Києві</w:t>
      </w:r>
      <w:proofErr w:type="spellEnd"/>
      <w:r w:rsidRPr="004D1119">
        <w:rPr>
          <w:sz w:val="24"/>
          <w:szCs w:val="24"/>
          <w:lang w:val="ru-RU"/>
        </w:rPr>
        <w:t xml:space="preserve">, </w:t>
      </w:r>
      <w:proofErr w:type="spellStart"/>
      <w:r w:rsidRPr="004D1119">
        <w:rPr>
          <w:sz w:val="24"/>
          <w:szCs w:val="24"/>
          <w:lang w:val="ru-RU"/>
        </w:rPr>
        <w:t>затвердженим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рішенням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="00A21758" w:rsidRPr="00A21758">
        <w:rPr>
          <w:sz w:val="24"/>
          <w:szCs w:val="24"/>
          <w:lang w:val="ru-RU"/>
        </w:rPr>
        <w:t>Київської</w:t>
      </w:r>
      <w:proofErr w:type="spellEnd"/>
      <w:r w:rsidR="00A21758" w:rsidRPr="00A21758">
        <w:rPr>
          <w:sz w:val="24"/>
          <w:szCs w:val="24"/>
          <w:lang w:val="ru-RU"/>
        </w:rPr>
        <w:t xml:space="preserve"> </w:t>
      </w:r>
      <w:proofErr w:type="spellStart"/>
      <w:r w:rsidR="00A21758" w:rsidRPr="00A21758">
        <w:rPr>
          <w:sz w:val="24"/>
          <w:szCs w:val="24"/>
          <w:lang w:val="ru-RU"/>
        </w:rPr>
        <w:t>міської</w:t>
      </w:r>
      <w:proofErr w:type="spellEnd"/>
      <w:r w:rsidR="00A21758" w:rsidRPr="00A21758">
        <w:rPr>
          <w:sz w:val="24"/>
          <w:szCs w:val="24"/>
          <w:lang w:val="ru-RU"/>
        </w:rPr>
        <w:t xml:space="preserve"> </w:t>
      </w:r>
      <w:r w:rsidR="00A21758" w:rsidRPr="00CD3A7D">
        <w:rPr>
          <w:sz w:val="24"/>
          <w:szCs w:val="24"/>
          <w:lang w:val="ru-RU"/>
        </w:rPr>
        <w:t>ради</w:t>
      </w:r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від</w:t>
      </w:r>
      <w:proofErr w:type="spellEnd"/>
      <w:r w:rsidRPr="004D1119">
        <w:rPr>
          <w:sz w:val="24"/>
          <w:szCs w:val="24"/>
          <w:lang w:val="ru-RU"/>
        </w:rPr>
        <w:t xml:space="preserve"> 20</w:t>
      </w:r>
      <w:r w:rsidR="0078503B">
        <w:rPr>
          <w:sz w:val="24"/>
          <w:szCs w:val="24"/>
          <w:lang w:val="ru-RU"/>
        </w:rPr>
        <w:t>.04.</w:t>
      </w:r>
      <w:r w:rsidRPr="004D1119">
        <w:rPr>
          <w:sz w:val="24"/>
          <w:szCs w:val="24"/>
          <w:lang w:val="ru-RU"/>
        </w:rPr>
        <w:t>2017 № 241/2463.</w:t>
      </w:r>
    </w:p>
    <w:p w14:paraId="2FE65DA5" w14:textId="77777777" w:rsidR="005D0B63" w:rsidRDefault="005D0B63" w:rsidP="00A43048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</w:p>
    <w:p w14:paraId="7152928E" w14:textId="77777777" w:rsidR="000B0551" w:rsidRPr="000B0551" w:rsidRDefault="000B0551" w:rsidP="000B0551">
      <w:pPr>
        <w:pStyle w:val="1"/>
        <w:spacing w:after="0"/>
        <w:ind w:firstLine="403"/>
        <w:jc w:val="both"/>
        <w:rPr>
          <w:sz w:val="24"/>
          <w:szCs w:val="24"/>
          <w:lang w:val="ru-RU"/>
        </w:rPr>
      </w:pPr>
      <w:r w:rsidRPr="000B0551">
        <w:rPr>
          <w:sz w:val="24"/>
          <w:szCs w:val="24"/>
          <w:lang w:val="ru-RU"/>
        </w:rPr>
        <w:lastRenderedPageBreak/>
        <w:t xml:space="preserve">Проєкт </w:t>
      </w:r>
      <w:proofErr w:type="spellStart"/>
      <w:r w:rsidRPr="000B0551">
        <w:rPr>
          <w:sz w:val="24"/>
          <w:szCs w:val="24"/>
          <w:lang w:val="ru-RU"/>
        </w:rPr>
        <w:t>рішення</w:t>
      </w:r>
      <w:proofErr w:type="spellEnd"/>
      <w:r w:rsidRPr="000B0551">
        <w:rPr>
          <w:sz w:val="24"/>
          <w:szCs w:val="24"/>
          <w:lang w:val="ru-RU"/>
        </w:rPr>
        <w:t xml:space="preserve"> не </w:t>
      </w:r>
      <w:proofErr w:type="spellStart"/>
      <w:r w:rsidRPr="000B0551">
        <w:rPr>
          <w:sz w:val="24"/>
          <w:szCs w:val="24"/>
          <w:lang w:val="ru-RU"/>
        </w:rPr>
        <w:t>стосується</w:t>
      </w:r>
      <w:proofErr w:type="spellEnd"/>
      <w:r w:rsidRPr="000B0551">
        <w:rPr>
          <w:sz w:val="24"/>
          <w:szCs w:val="24"/>
          <w:lang w:val="ru-RU"/>
        </w:rPr>
        <w:t xml:space="preserve"> прав і </w:t>
      </w:r>
      <w:proofErr w:type="spellStart"/>
      <w:r w:rsidRPr="000B0551">
        <w:rPr>
          <w:sz w:val="24"/>
          <w:szCs w:val="24"/>
          <w:lang w:val="ru-RU"/>
        </w:rPr>
        <w:t>соціальної</w:t>
      </w:r>
      <w:proofErr w:type="spellEnd"/>
      <w:r w:rsidRPr="000B0551">
        <w:rPr>
          <w:sz w:val="24"/>
          <w:szCs w:val="24"/>
          <w:lang w:val="ru-RU"/>
        </w:rPr>
        <w:t xml:space="preserve"> </w:t>
      </w:r>
      <w:proofErr w:type="spellStart"/>
      <w:r w:rsidRPr="000B0551">
        <w:rPr>
          <w:sz w:val="24"/>
          <w:szCs w:val="24"/>
          <w:lang w:val="ru-RU"/>
        </w:rPr>
        <w:t>захищеності</w:t>
      </w:r>
      <w:proofErr w:type="spellEnd"/>
      <w:r w:rsidRPr="000B0551">
        <w:rPr>
          <w:sz w:val="24"/>
          <w:szCs w:val="24"/>
          <w:lang w:val="ru-RU"/>
        </w:rPr>
        <w:t xml:space="preserve"> </w:t>
      </w:r>
      <w:proofErr w:type="spellStart"/>
      <w:r w:rsidRPr="000B0551">
        <w:rPr>
          <w:sz w:val="24"/>
          <w:szCs w:val="24"/>
          <w:lang w:val="ru-RU"/>
        </w:rPr>
        <w:t>осіб</w:t>
      </w:r>
      <w:proofErr w:type="spellEnd"/>
      <w:r w:rsidRPr="000B0551">
        <w:rPr>
          <w:sz w:val="24"/>
          <w:szCs w:val="24"/>
          <w:lang w:val="ru-RU"/>
        </w:rPr>
        <w:t xml:space="preserve"> з </w:t>
      </w:r>
      <w:proofErr w:type="spellStart"/>
      <w:r w:rsidRPr="000B0551">
        <w:rPr>
          <w:sz w:val="24"/>
          <w:szCs w:val="24"/>
          <w:lang w:val="ru-RU"/>
        </w:rPr>
        <w:t>інвалідністю</w:t>
      </w:r>
      <w:proofErr w:type="spellEnd"/>
      <w:r w:rsidRPr="000B0551">
        <w:rPr>
          <w:sz w:val="24"/>
          <w:szCs w:val="24"/>
          <w:lang w:val="ru-RU"/>
        </w:rPr>
        <w:t xml:space="preserve"> та не </w:t>
      </w:r>
      <w:proofErr w:type="spellStart"/>
      <w:r w:rsidRPr="000B0551">
        <w:rPr>
          <w:sz w:val="24"/>
          <w:szCs w:val="24"/>
          <w:lang w:val="ru-RU"/>
        </w:rPr>
        <w:t>матиме</w:t>
      </w:r>
      <w:proofErr w:type="spellEnd"/>
      <w:r w:rsidRPr="000B0551">
        <w:rPr>
          <w:sz w:val="24"/>
          <w:szCs w:val="24"/>
          <w:lang w:val="ru-RU"/>
        </w:rPr>
        <w:t xml:space="preserve"> </w:t>
      </w:r>
      <w:proofErr w:type="spellStart"/>
      <w:r w:rsidRPr="000B0551">
        <w:rPr>
          <w:sz w:val="24"/>
          <w:szCs w:val="24"/>
          <w:lang w:val="ru-RU"/>
        </w:rPr>
        <w:t>впливу</w:t>
      </w:r>
      <w:proofErr w:type="spellEnd"/>
      <w:r w:rsidRPr="000B0551">
        <w:rPr>
          <w:sz w:val="24"/>
          <w:szCs w:val="24"/>
          <w:lang w:val="ru-RU"/>
        </w:rPr>
        <w:t xml:space="preserve"> на </w:t>
      </w:r>
      <w:proofErr w:type="spellStart"/>
      <w:r w:rsidRPr="000B0551">
        <w:rPr>
          <w:sz w:val="24"/>
          <w:szCs w:val="24"/>
          <w:lang w:val="ru-RU"/>
        </w:rPr>
        <w:t>життєдіяльність</w:t>
      </w:r>
      <w:proofErr w:type="spellEnd"/>
      <w:r w:rsidRPr="000B0551">
        <w:rPr>
          <w:sz w:val="24"/>
          <w:szCs w:val="24"/>
          <w:lang w:val="ru-RU"/>
        </w:rPr>
        <w:t xml:space="preserve"> </w:t>
      </w:r>
      <w:proofErr w:type="spellStart"/>
      <w:r w:rsidRPr="000B0551">
        <w:rPr>
          <w:sz w:val="24"/>
          <w:szCs w:val="24"/>
          <w:lang w:val="ru-RU"/>
        </w:rPr>
        <w:t>цієї</w:t>
      </w:r>
      <w:proofErr w:type="spellEnd"/>
      <w:r w:rsidRPr="000B0551">
        <w:rPr>
          <w:sz w:val="24"/>
          <w:szCs w:val="24"/>
          <w:lang w:val="ru-RU"/>
        </w:rPr>
        <w:t xml:space="preserve"> </w:t>
      </w:r>
      <w:proofErr w:type="spellStart"/>
      <w:r w:rsidRPr="000B0551">
        <w:rPr>
          <w:sz w:val="24"/>
          <w:szCs w:val="24"/>
          <w:lang w:val="ru-RU"/>
        </w:rPr>
        <w:t>категорії</w:t>
      </w:r>
      <w:proofErr w:type="spellEnd"/>
      <w:r w:rsidRPr="000B0551">
        <w:rPr>
          <w:sz w:val="24"/>
          <w:szCs w:val="24"/>
          <w:lang w:val="ru-RU"/>
        </w:rPr>
        <w:t>.</w:t>
      </w:r>
    </w:p>
    <w:p w14:paraId="07CD346C" w14:textId="77777777" w:rsidR="000B0551" w:rsidRPr="000B0551" w:rsidRDefault="000B0551" w:rsidP="000B0551">
      <w:pPr>
        <w:pStyle w:val="1"/>
        <w:spacing w:after="0"/>
        <w:ind w:firstLine="426"/>
        <w:jc w:val="both"/>
        <w:rPr>
          <w:sz w:val="24"/>
          <w:szCs w:val="24"/>
          <w:lang w:val="ru-RU"/>
        </w:rPr>
      </w:pPr>
      <w:r w:rsidRPr="000B0551">
        <w:rPr>
          <w:sz w:val="24"/>
          <w:szCs w:val="24"/>
          <w:shd w:val="clear" w:color="auto" w:fill="FFFFFF"/>
          <w:lang w:val="ru-RU"/>
        </w:rPr>
        <w:t xml:space="preserve">Проєкт </w:t>
      </w:r>
      <w:proofErr w:type="spellStart"/>
      <w:r w:rsidRPr="000B0551"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 w:rsidRPr="000B0551"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 w:rsidRPr="000B0551"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 w:rsidRPr="000B0551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0B0551"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 w:rsidRPr="000B0551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0B0551"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0B0551"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 w:rsidRPr="000B0551"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0B0551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0B0551"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0B0551"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 w:rsidRPr="000B0551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0B0551"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 w:rsidRPr="000B0551"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 w:rsidRPr="000B0551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0B0551"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0B0551">
        <w:rPr>
          <w:sz w:val="24"/>
          <w:szCs w:val="24"/>
          <w:shd w:val="clear" w:color="auto" w:fill="FFFFFF"/>
          <w:lang w:val="ru-RU"/>
        </w:rPr>
        <w:t>».</w:t>
      </w:r>
    </w:p>
    <w:p w14:paraId="6660B6D3" w14:textId="787E938C" w:rsidR="000B0551" w:rsidRPr="000B0551" w:rsidRDefault="000B0551" w:rsidP="000B0551">
      <w:pPr>
        <w:pStyle w:val="1"/>
        <w:shd w:val="clear" w:color="auto" w:fill="auto"/>
        <w:spacing w:after="0"/>
        <w:jc w:val="both"/>
        <w:rPr>
          <w:sz w:val="24"/>
          <w:szCs w:val="24"/>
          <w:shd w:val="clear" w:color="auto" w:fill="FFFFFF"/>
          <w:lang w:val="ru-RU"/>
        </w:rPr>
      </w:pPr>
      <w:r w:rsidRPr="000B0551">
        <w:rPr>
          <w:sz w:val="24"/>
          <w:szCs w:val="24"/>
          <w:lang w:val="ru-RU"/>
        </w:rPr>
        <w:t xml:space="preserve">Проєкт </w:t>
      </w:r>
      <w:proofErr w:type="spellStart"/>
      <w:r w:rsidRPr="000B0551">
        <w:rPr>
          <w:sz w:val="24"/>
          <w:szCs w:val="24"/>
          <w:lang w:val="ru-RU"/>
        </w:rPr>
        <w:t>рішення</w:t>
      </w:r>
      <w:proofErr w:type="spellEnd"/>
      <w:r w:rsidRPr="000B0551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не </w:t>
      </w:r>
      <w:proofErr w:type="spellStart"/>
      <w:r w:rsidRPr="000B0551">
        <w:rPr>
          <w:sz w:val="24"/>
          <w:szCs w:val="24"/>
          <w:lang w:val="ru-RU"/>
        </w:rPr>
        <w:t>містить</w:t>
      </w:r>
      <w:proofErr w:type="spellEnd"/>
      <w:r w:rsidRPr="000B0551">
        <w:rPr>
          <w:sz w:val="24"/>
          <w:szCs w:val="24"/>
          <w:lang w:val="ru-RU"/>
        </w:rPr>
        <w:t xml:space="preserve"> </w:t>
      </w:r>
      <w:proofErr w:type="spellStart"/>
      <w:r w:rsidRPr="000B0551">
        <w:rPr>
          <w:sz w:val="24"/>
          <w:szCs w:val="24"/>
          <w:shd w:val="clear" w:color="auto" w:fill="FFFFFF"/>
          <w:lang w:val="ru-RU"/>
        </w:rPr>
        <w:t>інформаці</w:t>
      </w:r>
      <w:r>
        <w:rPr>
          <w:sz w:val="24"/>
          <w:szCs w:val="24"/>
          <w:shd w:val="clear" w:color="auto" w:fill="FFFFFF"/>
          <w:lang w:val="ru-RU"/>
        </w:rPr>
        <w:t>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bookmarkStart w:id="0" w:name="_GoBack"/>
      <w:bookmarkEnd w:id="0"/>
      <w:r w:rsidRPr="000B0551">
        <w:rPr>
          <w:sz w:val="24"/>
          <w:szCs w:val="24"/>
          <w:shd w:val="clear" w:color="auto" w:fill="FFFFFF"/>
          <w:lang w:val="ru-RU"/>
        </w:rPr>
        <w:t xml:space="preserve">про </w:t>
      </w:r>
      <w:proofErr w:type="spellStart"/>
      <w:r w:rsidRPr="000B0551">
        <w:rPr>
          <w:sz w:val="24"/>
          <w:szCs w:val="24"/>
          <w:shd w:val="clear" w:color="auto" w:fill="FFFFFF"/>
          <w:lang w:val="ru-RU"/>
        </w:rPr>
        <w:t>фізичну</w:t>
      </w:r>
      <w:proofErr w:type="spellEnd"/>
      <w:r w:rsidRPr="000B0551">
        <w:rPr>
          <w:sz w:val="24"/>
          <w:szCs w:val="24"/>
          <w:shd w:val="clear" w:color="auto" w:fill="FFFFFF"/>
          <w:lang w:val="ru-RU"/>
        </w:rPr>
        <w:t xml:space="preserve"> особу (</w:t>
      </w:r>
      <w:proofErr w:type="spellStart"/>
      <w:r w:rsidRPr="000B0551"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 w:rsidRPr="000B0551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0B0551"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 w:rsidRPr="000B0551"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 w:rsidRPr="000B0551"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0B0551"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 w:rsidRPr="000B0551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0B0551"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0B0551"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 w:rsidRPr="000B0551"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 w:rsidRPr="000B0551"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0B0551"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 w:rsidRPr="000B0551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0B0551"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0B0551"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 w:rsidRPr="000B0551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0B0551"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 w:rsidRPr="000B0551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0B0551"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 w:rsidRPr="000B0551">
        <w:rPr>
          <w:sz w:val="24"/>
          <w:szCs w:val="24"/>
          <w:shd w:val="clear" w:color="auto" w:fill="FFFFFF"/>
          <w:lang w:val="ru-RU"/>
        </w:rPr>
        <w:t>».</w:t>
      </w:r>
    </w:p>
    <w:p w14:paraId="53421614" w14:textId="77777777" w:rsidR="005639F6" w:rsidRPr="000B0551" w:rsidRDefault="005639F6" w:rsidP="00260FFE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ru-RU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C32C39A" w14:textId="77777777" w:rsidR="004D111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0FF5C56E" w14:textId="333CC8EF" w:rsidR="000D3254" w:rsidRDefault="000D3254" w:rsidP="000D3254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Відповідно</w:t>
      </w:r>
      <w:proofErr w:type="spellEnd"/>
      <w:r>
        <w:rPr>
          <w:sz w:val="24"/>
          <w:szCs w:val="24"/>
          <w:lang w:val="ru-RU"/>
        </w:rPr>
        <w:t xml:space="preserve"> до </w:t>
      </w:r>
      <w:proofErr w:type="spellStart"/>
      <w:r>
        <w:rPr>
          <w:sz w:val="24"/>
          <w:szCs w:val="24"/>
          <w:lang w:val="ru-RU"/>
        </w:rPr>
        <w:t>Податкового</w:t>
      </w:r>
      <w:proofErr w:type="spellEnd"/>
      <w:r>
        <w:rPr>
          <w:sz w:val="24"/>
          <w:szCs w:val="24"/>
          <w:lang w:val="ru-RU"/>
        </w:rPr>
        <w:t xml:space="preserve"> кодексу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Положення</w:t>
      </w:r>
      <w:proofErr w:type="spellEnd"/>
      <w:r>
        <w:rPr>
          <w:sz w:val="24"/>
          <w:szCs w:val="24"/>
          <w:lang w:val="ru-RU"/>
        </w:rPr>
        <w:t xml:space="preserve"> про плату за землю в </w:t>
      </w:r>
      <w:proofErr w:type="spellStart"/>
      <w:r>
        <w:rPr>
          <w:sz w:val="24"/>
          <w:szCs w:val="24"/>
          <w:lang w:val="ru-RU"/>
        </w:rPr>
        <w:t>місті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затвердженого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рішенням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Київської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міської</w:t>
      </w:r>
      <w:proofErr w:type="spellEnd"/>
      <w:r>
        <w:rPr>
          <w:sz w:val="24"/>
          <w:szCs w:val="24"/>
          <w:lang w:val="ru-RU"/>
        </w:rPr>
        <w:t xml:space="preserve"> ради </w:t>
      </w:r>
      <w:proofErr w:type="spellStart"/>
      <w:r>
        <w:rPr>
          <w:sz w:val="24"/>
          <w:szCs w:val="24"/>
          <w:lang w:val="ru-RU"/>
        </w:rPr>
        <w:t>від</w:t>
      </w:r>
      <w:proofErr w:type="spellEnd"/>
      <w:r>
        <w:rPr>
          <w:sz w:val="24"/>
          <w:szCs w:val="24"/>
          <w:lang w:val="ru-RU"/>
        </w:rPr>
        <w:t xml:space="preserve"> 23.06.2011 № 242/5629 «Про </w:t>
      </w:r>
      <w:proofErr w:type="spellStart"/>
      <w:r>
        <w:rPr>
          <w:sz w:val="24"/>
          <w:szCs w:val="24"/>
          <w:lang w:val="ru-RU"/>
        </w:rPr>
        <w:t>встановлення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місцевих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податків</w:t>
      </w:r>
      <w:proofErr w:type="spellEnd"/>
      <w:r>
        <w:rPr>
          <w:sz w:val="24"/>
          <w:szCs w:val="24"/>
          <w:lang w:val="ru-RU"/>
        </w:rPr>
        <w:t xml:space="preserve"> і </w:t>
      </w:r>
      <w:proofErr w:type="spellStart"/>
      <w:r>
        <w:rPr>
          <w:sz w:val="24"/>
          <w:szCs w:val="24"/>
          <w:lang w:val="ru-RU"/>
        </w:rPr>
        <w:t>зборів</w:t>
      </w:r>
      <w:proofErr w:type="spellEnd"/>
      <w:r>
        <w:rPr>
          <w:sz w:val="24"/>
          <w:szCs w:val="24"/>
          <w:lang w:val="ru-RU"/>
        </w:rPr>
        <w:t xml:space="preserve"> у м.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>» (</w:t>
      </w:r>
      <w:proofErr w:type="spellStart"/>
      <w:r>
        <w:rPr>
          <w:sz w:val="24"/>
          <w:szCs w:val="24"/>
          <w:lang w:val="ru-RU"/>
        </w:rPr>
        <w:t>зі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змінами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доповненнями</w:t>
      </w:r>
      <w:proofErr w:type="spellEnd"/>
      <w:r>
        <w:rPr>
          <w:sz w:val="24"/>
          <w:szCs w:val="24"/>
          <w:lang w:val="ru-RU"/>
        </w:rPr>
        <w:t xml:space="preserve">) </w:t>
      </w:r>
      <w:proofErr w:type="spellStart"/>
      <w:r>
        <w:rPr>
          <w:sz w:val="24"/>
          <w:szCs w:val="24"/>
          <w:lang w:val="ru-RU"/>
        </w:rPr>
        <w:t>розрахунковий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розмір</w:t>
      </w:r>
      <w:proofErr w:type="spellEnd"/>
      <w:r>
        <w:rPr>
          <w:sz w:val="24"/>
          <w:szCs w:val="24"/>
          <w:lang w:val="ru-RU"/>
        </w:rPr>
        <w:t xml:space="preserve"> земельного </w:t>
      </w:r>
      <w:proofErr w:type="spellStart"/>
      <w:r>
        <w:rPr>
          <w:sz w:val="24"/>
          <w:szCs w:val="24"/>
          <w:lang w:val="ru-RU"/>
        </w:rPr>
        <w:t>податку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складатиме</w:t>
      </w:r>
      <w:proofErr w:type="spellEnd"/>
      <w:r>
        <w:rPr>
          <w:sz w:val="24"/>
          <w:szCs w:val="24"/>
          <w:lang w:val="ru-RU"/>
        </w:rPr>
        <w:t xml:space="preserve">: 12 731 </w:t>
      </w:r>
      <w:proofErr w:type="spellStart"/>
      <w:r>
        <w:rPr>
          <w:sz w:val="24"/>
          <w:szCs w:val="24"/>
          <w:lang w:val="ru-RU"/>
        </w:rPr>
        <w:t>грн</w:t>
      </w:r>
      <w:proofErr w:type="spellEnd"/>
      <w:r>
        <w:rPr>
          <w:sz w:val="24"/>
          <w:szCs w:val="24"/>
          <w:lang w:val="ru-RU"/>
        </w:rPr>
        <w:t xml:space="preserve"> 24 коп (0,1%).</w:t>
      </w:r>
    </w:p>
    <w:p w14:paraId="60096C99" w14:textId="77777777" w:rsidR="00582A2E" w:rsidRPr="004D1119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2DBA838F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проєкту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корист</w:t>
      </w:r>
      <w:r w:rsidR="00260FFE">
        <w:rPr>
          <w:sz w:val="24"/>
          <w:szCs w:val="24"/>
          <w:lang w:val="ru-RU"/>
        </w:rPr>
        <w:t>ув</w:t>
      </w:r>
      <w:r w:rsidR="000C7B40">
        <w:rPr>
          <w:sz w:val="24"/>
          <w:szCs w:val="24"/>
          <w:lang w:val="ru-RU"/>
        </w:rPr>
        <w:t>ання</w:t>
      </w:r>
      <w:proofErr w:type="spellEnd"/>
      <w:r w:rsidR="000C7B40">
        <w:rPr>
          <w:sz w:val="24"/>
          <w:szCs w:val="24"/>
          <w:lang w:val="ru-RU"/>
        </w:rPr>
        <w:t xml:space="preserve"> земельно</w:t>
      </w:r>
      <w:r w:rsidR="00260FFE">
        <w:rPr>
          <w:sz w:val="24"/>
          <w:szCs w:val="24"/>
          <w:lang w:val="ru-RU"/>
        </w:rPr>
        <w:t>ю</w:t>
      </w:r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ділянк</w:t>
      </w:r>
      <w:r w:rsidR="00260FFE">
        <w:rPr>
          <w:sz w:val="24"/>
          <w:szCs w:val="24"/>
          <w:lang w:val="ru-RU"/>
        </w:rPr>
        <w:t>ою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7E486D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261AE5">
      <w:headerReference w:type="default" r:id="rId11"/>
      <w:pgSz w:w="11906" w:h="16838" w:code="9"/>
      <w:pgMar w:top="993" w:right="758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2401CF19">
              <wp:simplePos x="0" y="0"/>
              <wp:positionH relativeFrom="column">
                <wp:posOffset>701040</wp:posOffset>
              </wp:positionH>
              <wp:positionV relativeFrom="paragraph">
                <wp:posOffset>-335280</wp:posOffset>
              </wp:positionV>
              <wp:extent cx="5848350" cy="3714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8350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35984D80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7E486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ПЗН-68339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09.07.2024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55042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55042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№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7E486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364497727</w:t>
                              </w:r>
                            </w:p>
                            <w:p w14:paraId="46F472CC" w14:textId="4B6D53EF" w:rsidR="00854FAD" w:rsidRPr="00854FAD" w:rsidRDefault="00550429" w:rsidP="00550429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B055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ab/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0B0551" w:rsidRPr="000B0551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55.2pt;margin-top:-26.4pt;width:460.5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35984D80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7E486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ПЗН-68339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09.07.2024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55042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55042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№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7E486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364497727</w:t>
                        </w:r>
                      </w:p>
                      <w:p w14:paraId="46F472CC" w14:textId="4B6D53EF" w:rsidR="00854FAD" w:rsidRPr="00854FAD" w:rsidRDefault="00550429" w:rsidP="00550429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B0551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ab/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0B0551" w:rsidRPr="000B0551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455F4"/>
    <w:rsid w:val="00065154"/>
    <w:rsid w:val="00067FBC"/>
    <w:rsid w:val="00072A72"/>
    <w:rsid w:val="000B0551"/>
    <w:rsid w:val="000C7B40"/>
    <w:rsid w:val="000D3254"/>
    <w:rsid w:val="000E32C6"/>
    <w:rsid w:val="00110AF6"/>
    <w:rsid w:val="00124E84"/>
    <w:rsid w:val="001C3C63"/>
    <w:rsid w:val="002050D1"/>
    <w:rsid w:val="00221619"/>
    <w:rsid w:val="00225E17"/>
    <w:rsid w:val="00256BA4"/>
    <w:rsid w:val="00260FFE"/>
    <w:rsid w:val="00261AE5"/>
    <w:rsid w:val="002620EA"/>
    <w:rsid w:val="00271BF9"/>
    <w:rsid w:val="00297849"/>
    <w:rsid w:val="002C67E9"/>
    <w:rsid w:val="0032082A"/>
    <w:rsid w:val="003756E5"/>
    <w:rsid w:val="00394320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50429"/>
    <w:rsid w:val="005639F6"/>
    <w:rsid w:val="005644E3"/>
    <w:rsid w:val="005659FB"/>
    <w:rsid w:val="00582A2E"/>
    <w:rsid w:val="005D0B63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09F4"/>
    <w:rsid w:val="006E106A"/>
    <w:rsid w:val="006E10B3"/>
    <w:rsid w:val="006F2E3B"/>
    <w:rsid w:val="00756E4A"/>
    <w:rsid w:val="0077243B"/>
    <w:rsid w:val="007778A0"/>
    <w:rsid w:val="0078503B"/>
    <w:rsid w:val="007C400B"/>
    <w:rsid w:val="007E486D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9E7A9E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71112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 Spacing"/>
    <w:uiPriority w:val="1"/>
    <w:qFormat/>
    <w:rsid w:val="00261AE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D318FB-5E95-4F1A-A3AA-E65317690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1284</Words>
  <Characters>7321</Characters>
  <Application>Microsoft Office Word</Application>
  <DocSecurity>0</DocSecurity>
  <Lines>61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8588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Зайчук Максим Володимирович</cp:lastModifiedBy>
  <cp:revision>12</cp:revision>
  <cp:lastPrinted>2021-11-24T14:31:00Z</cp:lastPrinted>
  <dcterms:created xsi:type="dcterms:W3CDTF">2024-07-09T11:50:00Z</dcterms:created>
  <dcterms:modified xsi:type="dcterms:W3CDTF">2024-07-18T05:46:00Z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