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374405585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374405585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CD35B0" w14:paraId="39883B9B" w14:textId="77777777" w:rsidTr="001045CD">
        <w:trPr>
          <w:trHeight w:val="2500"/>
        </w:trPr>
        <w:tc>
          <w:tcPr>
            <w:tcW w:w="5812" w:type="dxa"/>
            <w:hideMark/>
          </w:tcPr>
          <w:p w14:paraId="0B182D23" w14:textId="4105489A" w:rsidR="00F6318B" w:rsidRPr="00DE4A20" w:rsidRDefault="0009503E" w:rsidP="001045C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045CD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1045CD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1045CD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1045CD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1045C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1045C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утримання скверу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1045CD">
              <w:rPr>
                <w:b/>
                <w:iCs/>
                <w:color w:val="000000" w:themeColor="text1"/>
                <w:sz w:val="28"/>
                <w:szCs w:val="28"/>
              </w:rPr>
              <w:t xml:space="preserve">вул. Флоренції (біля будинків 5, 12-а і будинків на </w:t>
            </w:r>
            <w:r w:rsidR="001045CD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         </w:t>
            </w:r>
            <w:r w:rsidR="0001227E" w:rsidRPr="001045CD">
              <w:rPr>
                <w:b/>
                <w:iCs/>
                <w:color w:val="000000" w:themeColor="text1"/>
                <w:sz w:val="28"/>
                <w:szCs w:val="28"/>
              </w:rPr>
              <w:t>вул. Окіпної Раїси, 5-б, 5-а, 7-а)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D04471B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31ED1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17 квітня 2025 року                  № 64119-009583842-031-03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12 грудня 2016 року № 556/1560 «Про надання статусу скверу земельній ділянці на вулиці Флоренції, біля будинків 5, 12-а і будинків на вулиці Раїси Окіпної 5-б, 5-а, 7-а у Дніпровському районі м.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AE1B6AC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7658A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31ED1">
        <w:rPr>
          <w:color w:val="000000" w:themeColor="text1"/>
          <w:sz w:val="28"/>
          <w:szCs w:val="28"/>
          <w:lang w:val="uk-UA"/>
        </w:rPr>
        <w:t>КИЇВСЬК</w:t>
      </w:r>
      <w:r w:rsidR="0097658A">
        <w:rPr>
          <w:color w:val="000000" w:themeColor="text1"/>
          <w:sz w:val="28"/>
          <w:szCs w:val="28"/>
          <w:lang w:val="uk-UA"/>
        </w:rPr>
        <w:t>ОМУ</w:t>
      </w:r>
      <w:r w:rsidR="00A264FD" w:rsidRPr="00D31ED1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97658A">
        <w:rPr>
          <w:color w:val="000000" w:themeColor="text1"/>
          <w:sz w:val="28"/>
          <w:szCs w:val="28"/>
          <w:lang w:val="uk-UA"/>
        </w:rPr>
        <w:t>ОМУ</w:t>
      </w:r>
      <w:r w:rsidR="00A264FD" w:rsidRPr="00D31ED1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97658A">
        <w:rPr>
          <w:color w:val="000000" w:themeColor="text1"/>
          <w:sz w:val="28"/>
          <w:szCs w:val="28"/>
          <w:lang w:val="uk-UA"/>
        </w:rPr>
        <w:t>Ю</w:t>
      </w:r>
      <w:r w:rsidR="00A264FD" w:rsidRPr="00D31ED1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31ED1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0,3604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</w:t>
      </w:r>
      <w:r w:rsidR="00B4699A">
        <w:rPr>
          <w:color w:val="000000" w:themeColor="text1"/>
          <w:sz w:val="28"/>
          <w:szCs w:val="28"/>
          <w:lang w:val="uk-UA"/>
        </w:rPr>
        <w:t xml:space="preserve">                 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8000000000:63:021:0072</w:t>
      </w:r>
      <w:r w:rsidR="00F837D8" w:rsidRPr="00AF790C">
        <w:rPr>
          <w:sz w:val="28"/>
          <w:szCs w:val="28"/>
          <w:lang w:val="uk-UA"/>
        </w:rPr>
        <w:t>) для утримання скверу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B4699A">
        <w:rPr>
          <w:sz w:val="28"/>
          <w:lang w:val="uk-UA"/>
        </w:rPr>
        <w:t xml:space="preserve">                            </w:t>
      </w:r>
      <w:r w:rsidR="00F837D8" w:rsidRPr="0097658A">
        <w:rPr>
          <w:iCs/>
          <w:sz w:val="28"/>
          <w:szCs w:val="28"/>
        </w:rPr>
        <w:t xml:space="preserve">вул. Флоренції (біля будинків 5, 12-а і будинків на вул. Окіпної Раїси, 5-б, 5-а, </w:t>
      </w:r>
      <w:r w:rsidR="00B4699A">
        <w:rPr>
          <w:iCs/>
          <w:sz w:val="28"/>
          <w:szCs w:val="28"/>
          <w:lang w:val="uk-UA"/>
        </w:rPr>
        <w:t xml:space="preserve">             </w:t>
      </w:r>
      <w:r w:rsidR="00F837D8" w:rsidRPr="0097658A">
        <w:rPr>
          <w:iCs/>
          <w:sz w:val="28"/>
          <w:szCs w:val="28"/>
        </w:rPr>
        <w:t>7-а)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квітня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64119-009583842-031-03,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374405585</w:t>
      </w:r>
      <w:r w:rsidR="0097658A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0CB18F8" w14:textId="77777777" w:rsidR="0097658A" w:rsidRPr="00DE4A20" w:rsidRDefault="00F86F74" w:rsidP="0097658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7658A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97658A" w:rsidRPr="00DE4A20">
        <w:rPr>
          <w:color w:val="000000" w:themeColor="text1"/>
          <w:sz w:val="28"/>
          <w:szCs w:val="28"/>
          <w:lang w:val="uk-UA"/>
        </w:rPr>
        <w:t>:</w:t>
      </w:r>
    </w:p>
    <w:p w14:paraId="6A89DBC6" w14:textId="77777777" w:rsidR="0097658A" w:rsidRPr="000F751E" w:rsidRDefault="0097658A" w:rsidP="0097658A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5C13A88" w14:textId="77777777" w:rsidR="0097658A" w:rsidRPr="000F751E" w:rsidRDefault="0097658A" w:rsidP="0097658A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20EF5A0F" w14:textId="77777777" w:rsidR="0097658A" w:rsidRPr="000F751E" w:rsidRDefault="0097658A" w:rsidP="0097658A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95EC572" w14:textId="77777777" w:rsidR="0097658A" w:rsidRPr="000F751E" w:rsidRDefault="0097658A" w:rsidP="0097658A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3C971A4" w14:textId="77777777" w:rsidR="0097658A" w:rsidRPr="000F751E" w:rsidRDefault="0097658A" w:rsidP="0097658A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2198881" w14:textId="77777777" w:rsidR="0097658A" w:rsidRPr="00991C5B" w:rsidRDefault="0097658A" w:rsidP="0097658A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3C16D54" w:rsidR="00C30241" w:rsidRDefault="0097658A" w:rsidP="0097658A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5E8C1DCF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060766D" w14:textId="77777777" w:rsidR="0097658A" w:rsidRDefault="0097658A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8"/>
        <w:gridCol w:w="3850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D31ED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D31ED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D31ED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38118F62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4B67A58" w14:textId="37805058" w:rsidR="00B4699A" w:rsidRDefault="00B4699A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FC02C21" w14:textId="77777777" w:rsidR="00B4699A" w:rsidRDefault="00B4699A" w:rsidP="00B4699A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1A69CF9F" w14:textId="77777777" w:rsidR="00B4699A" w:rsidRDefault="00B4699A" w:rsidP="00B4699A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684ED43C" w14:textId="77777777" w:rsidR="00B4699A" w:rsidRDefault="00B4699A" w:rsidP="00B4699A">
      <w:pPr>
        <w:ind w:left="142"/>
        <w:jc w:val="both"/>
        <w:rPr>
          <w:bCs/>
          <w:sz w:val="28"/>
          <w:szCs w:val="28"/>
          <w:lang w:val="uk-UA"/>
        </w:rPr>
      </w:pPr>
    </w:p>
    <w:p w14:paraId="3330FAF5" w14:textId="77777777" w:rsidR="00B4699A" w:rsidRDefault="00B4699A" w:rsidP="00B4699A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509719A8" w14:textId="77777777" w:rsidR="00B4699A" w:rsidRDefault="00B4699A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559E8DE" w:rsidR="00E75718" w:rsidRPr="008119F4" w:rsidRDefault="00C657EF" w:rsidP="00C657EF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AF708" w14:textId="77777777" w:rsidR="007D32FC" w:rsidRDefault="007D32FC">
      <w:r>
        <w:separator/>
      </w:r>
    </w:p>
  </w:endnote>
  <w:endnote w:type="continuationSeparator" w:id="0">
    <w:p w14:paraId="17B746FB" w14:textId="77777777" w:rsidR="007D32FC" w:rsidRDefault="007D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A3D92" w14:textId="77777777" w:rsidR="007D32FC" w:rsidRDefault="007D32FC">
      <w:r>
        <w:separator/>
      </w:r>
    </w:p>
  </w:footnote>
  <w:footnote w:type="continuationSeparator" w:id="0">
    <w:p w14:paraId="7704D4D7" w14:textId="77777777" w:rsidR="007D32FC" w:rsidRDefault="007D3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45CD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32FC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7658A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699A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657EF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1ED1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4591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</cp:revision>
  <cp:lastPrinted>2021-11-24T13:25:00Z</cp:lastPrinted>
  <dcterms:created xsi:type="dcterms:W3CDTF">2025-04-24T10:55:00Z</dcterms:created>
  <dcterms:modified xsi:type="dcterms:W3CDTF">2025-05-21T11:14:00Z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