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6183D" w14:textId="77777777" w:rsidR="00706003" w:rsidRPr="004248DE" w:rsidRDefault="00706003" w:rsidP="00706003">
      <w:pPr>
        <w:tabs>
          <w:tab w:val="left" w:pos="4395"/>
        </w:tabs>
        <w:jc w:val="center"/>
        <w:rPr>
          <w:sz w:val="28"/>
          <w:szCs w:val="28"/>
          <w:lang w:val="uk-UA"/>
        </w:rPr>
      </w:pPr>
      <w:r>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5250F2" w:rsidRDefault="00706003" w:rsidP="00706003">
      <w:pPr>
        <w:tabs>
          <w:tab w:val="left" w:pos="4395"/>
        </w:tabs>
        <w:ind w:right="-1"/>
        <w:rPr>
          <w:sz w:val="28"/>
          <w:szCs w:val="28"/>
        </w:rPr>
      </w:pPr>
    </w:p>
    <w:p w14:paraId="23F946A3" w14:textId="77777777" w:rsidR="00706003" w:rsidRDefault="00706003" w:rsidP="00706003">
      <w:pPr>
        <w:tabs>
          <w:tab w:val="left" w:pos="4395"/>
        </w:tabs>
        <w:ind w:right="-1"/>
        <w:jc w:val="center"/>
        <w:rPr>
          <w:b/>
          <w:sz w:val="28"/>
          <w:szCs w:val="24"/>
        </w:rPr>
      </w:pPr>
      <w:r>
        <w:rPr>
          <w:b/>
          <w:sz w:val="28"/>
          <w:szCs w:val="24"/>
        </w:rPr>
        <w:t>КИЇВСЬКА МІСЬКА РАДА</w:t>
      </w:r>
    </w:p>
    <w:p w14:paraId="2D17A758" w14:textId="77777777" w:rsidR="00706003" w:rsidRPr="00C65838" w:rsidRDefault="00706003" w:rsidP="00706003">
      <w:pPr>
        <w:tabs>
          <w:tab w:val="left" w:pos="4395"/>
        </w:tabs>
        <w:ind w:right="-1"/>
        <w:jc w:val="center"/>
        <w:rPr>
          <w:sz w:val="28"/>
          <w:szCs w:val="28"/>
        </w:rPr>
      </w:pPr>
      <w:r w:rsidRPr="00C65838">
        <w:rPr>
          <w:sz w:val="28"/>
          <w:szCs w:val="28"/>
          <w:lang w:val="en-US"/>
        </w:rPr>
        <w:t>V</w:t>
      </w:r>
      <w:r w:rsidRPr="00C65838">
        <w:rPr>
          <w:sz w:val="28"/>
          <w:szCs w:val="28"/>
        </w:rPr>
        <w:t xml:space="preserve"> </w:t>
      </w:r>
      <w:proofErr w:type="spellStart"/>
      <w:r w:rsidRPr="00C65838">
        <w:rPr>
          <w:sz w:val="28"/>
          <w:szCs w:val="28"/>
        </w:rPr>
        <w:t>сесія</w:t>
      </w:r>
      <w:proofErr w:type="spellEnd"/>
      <w:r w:rsidRPr="00C65838">
        <w:rPr>
          <w:sz w:val="28"/>
          <w:szCs w:val="28"/>
        </w:rPr>
        <w:t xml:space="preserve"> </w:t>
      </w:r>
      <w:r w:rsidRPr="00C65838">
        <w:rPr>
          <w:sz w:val="28"/>
          <w:szCs w:val="28"/>
          <w:lang w:val="en-US"/>
        </w:rPr>
        <w:t>IX</w:t>
      </w:r>
      <w:r w:rsidRPr="00C65838">
        <w:rPr>
          <w:sz w:val="28"/>
          <w:szCs w:val="28"/>
        </w:rPr>
        <w:t xml:space="preserve"> </w:t>
      </w:r>
      <w:proofErr w:type="spellStart"/>
      <w:r w:rsidRPr="00C65838">
        <w:rPr>
          <w:sz w:val="28"/>
          <w:szCs w:val="28"/>
        </w:rPr>
        <w:t>скликання</w:t>
      </w:r>
      <w:proofErr w:type="spellEnd"/>
    </w:p>
    <w:p w14:paraId="7F7BA36C" w14:textId="77777777" w:rsidR="00706003" w:rsidRDefault="00706003" w:rsidP="00706003">
      <w:pPr>
        <w:tabs>
          <w:tab w:val="left" w:pos="4395"/>
        </w:tabs>
        <w:ind w:right="-1"/>
        <w:jc w:val="center"/>
        <w:rPr>
          <w:szCs w:val="24"/>
        </w:rPr>
      </w:pPr>
    </w:p>
    <w:p w14:paraId="453958E0" w14:textId="77777777" w:rsidR="00706003" w:rsidRDefault="00706003" w:rsidP="00706003">
      <w:pPr>
        <w:tabs>
          <w:tab w:val="left" w:pos="4395"/>
        </w:tabs>
        <w:ind w:right="-1"/>
        <w:jc w:val="center"/>
        <w:rPr>
          <w:b/>
          <w:sz w:val="32"/>
          <w:szCs w:val="32"/>
        </w:rPr>
      </w:pPr>
      <w:r w:rsidRPr="004B7372">
        <w:rPr>
          <w:b/>
          <w:sz w:val="32"/>
          <w:szCs w:val="32"/>
        </w:rPr>
        <w:t xml:space="preserve">Р І Ш Е Н </w:t>
      </w:r>
      <w:proofErr w:type="spellStart"/>
      <w:r w:rsidRPr="004B7372">
        <w:rPr>
          <w:b/>
          <w:sz w:val="32"/>
          <w:szCs w:val="32"/>
        </w:rPr>
        <w:t>Н</w:t>
      </w:r>
      <w:proofErr w:type="spellEnd"/>
      <w:r w:rsidRPr="004B7372">
        <w:rPr>
          <w:b/>
          <w:sz w:val="32"/>
          <w:szCs w:val="32"/>
        </w:rPr>
        <w:t xml:space="preserve"> Я</w:t>
      </w:r>
    </w:p>
    <w:p w14:paraId="44135FEB" w14:textId="77777777" w:rsidR="00706003" w:rsidRDefault="00706003" w:rsidP="00706003">
      <w:pPr>
        <w:tabs>
          <w:tab w:val="left" w:pos="4395"/>
        </w:tabs>
        <w:ind w:right="-1"/>
        <w:jc w:val="center"/>
        <w:rPr>
          <w:szCs w:val="24"/>
        </w:rPr>
      </w:pPr>
    </w:p>
    <w:p w14:paraId="36538C58" w14:textId="77777777" w:rsidR="00706003" w:rsidRDefault="00706003" w:rsidP="00706003">
      <w:pPr>
        <w:tabs>
          <w:tab w:val="left" w:pos="4395"/>
        </w:tabs>
        <w:ind w:right="-1"/>
        <w:jc w:val="center"/>
        <w:rPr>
          <w:sz w:val="28"/>
          <w:szCs w:val="24"/>
        </w:rPr>
      </w:pPr>
      <w:r w:rsidRPr="004B7372">
        <w:rPr>
          <w:sz w:val="28"/>
          <w:szCs w:val="24"/>
        </w:rPr>
        <w:t xml:space="preserve">_______________                          </w:t>
      </w:r>
      <w:proofErr w:type="spellStart"/>
      <w:r w:rsidRPr="004B7372">
        <w:rPr>
          <w:sz w:val="28"/>
          <w:szCs w:val="24"/>
        </w:rPr>
        <w:t>Київ</w:t>
      </w:r>
      <w:proofErr w:type="spellEnd"/>
      <w:r w:rsidRPr="004B7372">
        <w:rPr>
          <w:sz w:val="28"/>
          <w:szCs w:val="24"/>
        </w:rPr>
        <w:t xml:space="preserve">                      № _______________</w:t>
      </w:r>
    </w:p>
    <w:p w14:paraId="3E3BDADE" w14:textId="5F7AB1DA" w:rsidR="00706003" w:rsidRPr="00C65838" w:rsidRDefault="00706003" w:rsidP="00706003">
      <w:pPr>
        <w:tabs>
          <w:tab w:val="left" w:pos="4395"/>
        </w:tabs>
        <w:ind w:right="-1"/>
        <w:jc w:val="both"/>
        <w:rPr>
          <w:color w:val="000000" w:themeColor="text1"/>
          <w:sz w:val="26"/>
          <w:szCs w:val="26"/>
        </w:rPr>
      </w:pPr>
    </w:p>
    <w:p w14:paraId="78128DB3" w14:textId="0105E8E5" w:rsidR="00F6318B" w:rsidRPr="00706003" w:rsidRDefault="00334A7E" w:rsidP="00F6318B">
      <w:pPr>
        <w:rPr>
          <w:sz w:val="16"/>
          <w:szCs w:val="16"/>
        </w:rPr>
      </w:pPr>
      <w:r>
        <w:rPr>
          <w:noProof/>
        </w:rPr>
        <w:drawing>
          <wp:anchor distT="0" distB="0" distL="114300" distR="114300" simplePos="0" relativeHeight="251657728" behindDoc="0" locked="0" layoutInCell="1" allowOverlap="1" wp14:anchorId="336358CE" wp14:editId="3C670B07">
            <wp:simplePos x="0" y="0"/>
            <wp:positionH relativeFrom="column">
              <wp:posOffset>4442460</wp:posOffset>
            </wp:positionH>
            <wp:positionV relativeFrom="paragraph">
              <wp:posOffset>83820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7108E935" w:rsidR="00F6318B" w:rsidRPr="00F6318B" w:rsidRDefault="00F6318B" w:rsidP="00334A7E">
      <w:pPr>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538D2A3E">
                <wp:simplePos x="0" y="0"/>
                <wp:positionH relativeFrom="column">
                  <wp:posOffset>4333875</wp:posOffset>
                </wp:positionH>
                <wp:positionV relativeFrom="paragraph">
                  <wp:posOffset>1577340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374414363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1.25pt;margin-top:124.2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3YPk5d8AAAALAQAADwAAAGRycy9kb3ducmV2LnhtbEyPwUrEMBCG74LvEEbw5qZb2lJr02Vx8eJB&#10;cBX0mG3SpphMSpLt1rd3POlx/vn455t2tzrLFh3i5FHAdpMB09h7NeEo4P3t6a4GFpNEJa1HLeBb&#10;R9h111etbJS/4KtejmlkVIKxkQJMSnPDeeyNdjJu/KyRdoMPTiYaw8hVkBcqd5bnWVZxJyekC0bO&#10;+tHo/ut4dgI+nJnUIbx8Dsouh+dhX85rmIW4vVn3D8CSXtMfDL/6pA4dOZ38GVVkVkBV5yWhAvKi&#10;LoARcV8VlJwoqcst8K7l/3/ofgAAAP//AwBQSwECLQAUAAYACAAAACEAtoM4kv4AAADhAQAAEwAA&#10;AAAAAAAAAAAAAAAAAAAAW0NvbnRlbnRfVHlwZXNdLnhtbFBLAQItABQABgAIAAAAIQA4/SH/1gAA&#10;AJQBAAALAAAAAAAAAAAAAAAAAC8BAABfcmVscy8ucmVsc1BLAQItABQABgAIAAAAIQAGZoENDAIA&#10;APYDAAAOAAAAAAAAAAAAAAAAAC4CAABkcnMvZTJvRG9jLnhtbFBLAQItABQABgAIAAAAIQDdg+Tl&#10;3wAAAAsBAAAPAAAAAAAAAAAAAAAAAGYEAABkcnMvZG93bnJldi54bWxQSwUGAAAAAAQABADzAAAA&#10;cgUAAAAA&#10;" stroked="f">
                <v:textbox style="mso-fit-shape-to-text:t">
                  <w:txbxContent>
                    <w:p w14:paraId="16B69CE0" w14:textId="77777777" w:rsidR="001A22CE" w:rsidRPr="00273DDF" w:rsidRDefault="001A22CE" w:rsidP="00AF790C">
                      <w:pPr>
                        <w:jc w:val="center"/>
                        <w:rPr>
                          <w:i/>
                        </w:rPr>
                      </w:pPr>
                      <w:r w:rsidRPr="00273DDF">
                        <w:rPr>
                          <w:rStyle w:val="af2"/>
                          <w:i w:val="0"/>
                        </w:rPr>
                        <w:t>374414363</w:t>
                      </w:r>
                    </w:p>
                  </w:txbxContent>
                </v:textbox>
              </v:shape>
            </w:pict>
          </mc:Fallback>
        </mc:AlternateContent>
      </w:r>
    </w:p>
    <w:tbl>
      <w:tblPr>
        <w:tblW w:w="0" w:type="auto"/>
        <w:tblLook w:val="01E0" w:firstRow="1" w:lastRow="1" w:firstColumn="1" w:lastColumn="1" w:noHBand="0" w:noVBand="0"/>
      </w:tblPr>
      <w:tblGrid>
        <w:gridCol w:w="4877"/>
      </w:tblGrid>
      <w:tr w:rsidR="00DE4A20" w:rsidRPr="00CD35B0" w14:paraId="39883B9B" w14:textId="77777777" w:rsidTr="00F6318B">
        <w:trPr>
          <w:trHeight w:val="2500"/>
        </w:trPr>
        <w:tc>
          <w:tcPr>
            <w:tcW w:w="4877" w:type="dxa"/>
            <w:hideMark/>
          </w:tcPr>
          <w:p w14:paraId="0B182D23" w14:textId="7ECAAD32" w:rsidR="00F6318B" w:rsidRPr="00DE4A20" w:rsidRDefault="006C6D56" w:rsidP="00334A7E">
            <w:pPr>
              <w:pStyle w:val="15"/>
              <w:shd w:val="clear" w:color="auto" w:fill="auto"/>
              <w:tabs>
                <w:tab w:val="left" w:pos="2036"/>
              </w:tabs>
              <w:spacing w:after="0" w:line="230" w:lineRule="auto"/>
              <w:ind w:firstLine="0"/>
              <w:jc w:val="both"/>
              <w:rPr>
                <w:b/>
                <w:color w:val="000000" w:themeColor="text1"/>
                <w:sz w:val="28"/>
                <w:szCs w:val="28"/>
              </w:rPr>
            </w:pPr>
            <w:r>
              <w:rPr>
                <w:b/>
                <w:color w:val="000000" w:themeColor="text1"/>
                <w:sz w:val="28"/>
                <w:szCs w:val="28"/>
              </w:rPr>
              <w:t xml:space="preserve">Про надання КИЇВСЬКОМУ ОБЛАСНОМУ ЦЕНТРУ ЗАЙНЯТОСТІ земельної ділянки в </w:t>
            </w:r>
            <w:r w:rsidRPr="006C6D56">
              <w:rPr>
                <w:rStyle w:val="af2"/>
                <w:b/>
                <w:i w:val="0"/>
                <w:color w:val="000000" w:themeColor="text1"/>
                <w:sz w:val="28"/>
                <w:szCs w:val="28"/>
              </w:rPr>
              <w:t>постійне користування</w:t>
            </w:r>
            <w:r>
              <w:rPr>
                <w:rStyle w:val="af2"/>
                <w:b/>
                <w:color w:val="000000" w:themeColor="text1"/>
                <w:sz w:val="28"/>
                <w:szCs w:val="28"/>
              </w:rPr>
              <w:t xml:space="preserve"> </w:t>
            </w:r>
            <w:r>
              <w:rPr>
                <w:b/>
                <w:iCs/>
                <w:color w:val="000000" w:themeColor="text1"/>
                <w:sz w:val="28"/>
                <w:szCs w:val="28"/>
              </w:rPr>
              <w:t xml:space="preserve">для експлуатації та обслуговування нежитлового будинку і </w:t>
            </w:r>
            <w:r w:rsidR="00334A7E">
              <w:rPr>
                <w:b/>
                <w:iCs/>
                <w:color w:val="000000" w:themeColor="text1"/>
                <w:sz w:val="28"/>
                <w:szCs w:val="28"/>
              </w:rPr>
              <w:t>гаражних боксів</w:t>
            </w:r>
            <w:r>
              <w:rPr>
                <w:rStyle w:val="af2"/>
                <w:b/>
                <w:color w:val="000000" w:themeColor="text1"/>
                <w:sz w:val="28"/>
                <w:szCs w:val="28"/>
              </w:rPr>
              <w:t xml:space="preserve"> </w:t>
            </w:r>
            <w:r w:rsidRPr="00334A7E">
              <w:rPr>
                <w:rStyle w:val="af2"/>
                <w:b/>
                <w:i w:val="0"/>
                <w:color w:val="000000" w:themeColor="text1"/>
                <w:sz w:val="28"/>
                <w:szCs w:val="28"/>
              </w:rPr>
              <w:t>у</w:t>
            </w:r>
            <w:r>
              <w:rPr>
                <w:b/>
                <w:color w:val="000000" w:themeColor="text1"/>
                <w:sz w:val="28"/>
                <w:szCs w:val="28"/>
              </w:rPr>
              <w:t xml:space="preserve"> </w:t>
            </w:r>
            <w:proofErr w:type="spellStart"/>
            <w:r>
              <w:rPr>
                <w:b/>
                <w:iCs/>
                <w:color w:val="000000" w:themeColor="text1"/>
                <w:sz w:val="28"/>
                <w:szCs w:val="28"/>
              </w:rPr>
              <w:t>пров</w:t>
            </w:r>
            <w:proofErr w:type="spellEnd"/>
            <w:r>
              <w:rPr>
                <w:b/>
                <w:iCs/>
                <w:color w:val="000000" w:themeColor="text1"/>
                <w:sz w:val="28"/>
                <w:szCs w:val="28"/>
              </w:rPr>
              <w:t xml:space="preserve">. Будівельників, 5-А </w:t>
            </w:r>
            <w:r w:rsidR="00334A7E">
              <w:rPr>
                <w:b/>
                <w:iCs/>
                <w:color w:val="000000" w:themeColor="text1"/>
                <w:sz w:val="28"/>
                <w:szCs w:val="28"/>
              </w:rPr>
              <w:t xml:space="preserve">                </w:t>
            </w:r>
            <w:r>
              <w:rPr>
                <w:b/>
                <w:color w:val="000000" w:themeColor="text1"/>
                <w:sz w:val="28"/>
                <w:szCs w:val="28"/>
              </w:rPr>
              <w:t xml:space="preserve">у </w:t>
            </w:r>
            <w:r>
              <w:rPr>
                <w:b/>
                <w:iCs/>
                <w:color w:val="000000" w:themeColor="text1"/>
                <w:sz w:val="28"/>
                <w:szCs w:val="28"/>
              </w:rPr>
              <w:t>Дніпровському</w:t>
            </w:r>
            <w:r>
              <w:rPr>
                <w:b/>
                <w:color w:val="000000" w:themeColor="text1"/>
                <w:sz w:val="28"/>
              </w:rPr>
              <w:t xml:space="preserve"> </w:t>
            </w:r>
            <w:r>
              <w:rPr>
                <w:b/>
                <w:color w:val="000000" w:themeColor="text1"/>
                <w:sz w:val="28"/>
                <w:szCs w:val="28"/>
              </w:rPr>
              <w:t>районі міста Києва</w:t>
            </w:r>
          </w:p>
        </w:tc>
      </w:tr>
    </w:tbl>
    <w:p w14:paraId="16B3BA17" w14:textId="7469986E" w:rsidR="00F6318B" w:rsidRDefault="00F6318B" w:rsidP="00F6318B">
      <w:pPr>
        <w:pStyle w:val="a9"/>
        <w:ind w:right="3905"/>
        <w:rPr>
          <w:bCs/>
          <w:color w:val="000000" w:themeColor="text1"/>
          <w:lang w:val="uk-UA"/>
        </w:rPr>
      </w:pPr>
    </w:p>
    <w:p w14:paraId="1209AEFF" w14:textId="77777777" w:rsidR="00334A7E" w:rsidRPr="00DE4A20" w:rsidRDefault="00334A7E" w:rsidP="00F6318B">
      <w:pPr>
        <w:pStyle w:val="a9"/>
        <w:ind w:right="3905"/>
        <w:rPr>
          <w:bCs/>
          <w:color w:val="000000" w:themeColor="text1"/>
          <w:lang w:val="uk-UA"/>
        </w:rPr>
      </w:pPr>
    </w:p>
    <w:p w14:paraId="07F6D163" w14:textId="73B9D076" w:rsidR="00F6318B" w:rsidRPr="006C6D56" w:rsidRDefault="00C7069E" w:rsidP="00107D34">
      <w:pPr>
        <w:pStyle w:val="20"/>
        <w:ind w:firstLine="567"/>
        <w:rPr>
          <w:color w:val="000000" w:themeColor="text1"/>
          <w:szCs w:val="28"/>
          <w:lang w:val="uk-UA"/>
        </w:rPr>
      </w:pPr>
      <w:r w:rsidRPr="006C6D56">
        <w:rPr>
          <w:color w:val="000000" w:themeColor="text1"/>
          <w:lang w:val="uk-UA"/>
        </w:rPr>
        <w:t xml:space="preserve">Розглянувши заяву КИЇВСЬКОГО ОБЛАСНОГО ЦЕНТРУ ЗАЙНЯТОСТІ (код ЄДРПОУ: 03491085, місцезнаходження юридичної особи: 02100, м. Київ,  </w:t>
      </w:r>
      <w:proofErr w:type="spellStart"/>
      <w:r w:rsidRPr="006C6D56">
        <w:rPr>
          <w:color w:val="000000" w:themeColor="text1"/>
          <w:lang w:val="uk-UA"/>
        </w:rPr>
        <w:t>пров</w:t>
      </w:r>
      <w:proofErr w:type="spellEnd"/>
      <w:r w:rsidRPr="006C6D56">
        <w:rPr>
          <w:color w:val="000000" w:themeColor="text1"/>
          <w:lang w:val="uk-UA"/>
        </w:rPr>
        <w:t xml:space="preserve">. Будівельників, 5-А) </w:t>
      </w:r>
      <w:r w:rsidR="006C6D56" w:rsidRPr="006C6D56">
        <w:rPr>
          <w:color w:val="000000" w:themeColor="text1"/>
          <w:szCs w:val="28"/>
          <w:lang w:val="uk-UA"/>
        </w:rPr>
        <w:t xml:space="preserve">від 28 жовтня 2025 року № 62081-010173708-031-03 </w:t>
      </w:r>
      <w:r w:rsidRPr="006C6D56">
        <w:rPr>
          <w:color w:val="000000" w:themeColor="text1"/>
          <w:lang w:val="uk-UA"/>
        </w:rPr>
        <w:t>про надання в постійне користування земельної ділянки та додані документи, враховуючи, що земельна ділянка зареєстрована в Державному земельному кадастрі, право комунальної власності територіальної громади міста Києва на яку зареєстровано в установленому порядку (право власності зареєстровано в Державному реєстрі речових прав на нерухоме майно 15 травня 2025 року, номер відомостей про речове право 59981831) та керуючись статтями 9, 83, 92, 116, 117, 122, 123 Земельного кодексу України, пунктом 34 частини першої статті 26 Закону України «Про місцеве самоврядування в Україні», Законом України «Про адміністративну процедуру»,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72965848"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CC5B028" w14:textId="77777777" w:rsidR="00FC5867" w:rsidRPr="00DE4A20" w:rsidRDefault="00FC5867" w:rsidP="00F6318B">
      <w:pPr>
        <w:ind w:firstLine="567"/>
        <w:jc w:val="both"/>
        <w:rPr>
          <w:rFonts w:ascii="Georgia" w:hAnsi="Georgia"/>
          <w:b/>
          <w:snapToGrid w:val="0"/>
          <w:color w:val="000000" w:themeColor="text1"/>
          <w:sz w:val="28"/>
          <w:lang w:val="uk-UA"/>
        </w:rPr>
      </w:pPr>
    </w:p>
    <w:p w14:paraId="1D156EFA" w14:textId="682DF5BC" w:rsidR="008F6F5B" w:rsidRPr="00107D34" w:rsidRDefault="00E1355C" w:rsidP="00107D34">
      <w:pPr>
        <w:ind w:firstLine="567"/>
        <w:jc w:val="both"/>
        <w:rPr>
          <w:color w:val="FF0000"/>
          <w:sz w:val="28"/>
          <w:szCs w:val="28"/>
          <w:lang w:val="uk-UA"/>
        </w:rPr>
      </w:pPr>
      <w:r w:rsidRPr="00107D34">
        <w:rPr>
          <w:color w:val="000000" w:themeColor="text1"/>
          <w:sz w:val="28"/>
          <w:szCs w:val="28"/>
          <w:lang w:val="uk-UA"/>
        </w:rPr>
        <w:t>1</w:t>
      </w:r>
      <w:r w:rsidR="00032E6C" w:rsidRPr="00107D34">
        <w:rPr>
          <w:color w:val="000000" w:themeColor="text1"/>
          <w:sz w:val="28"/>
          <w:szCs w:val="28"/>
          <w:lang w:val="uk-UA"/>
        </w:rPr>
        <w:t>.</w:t>
      </w:r>
      <w:r w:rsidR="00E13205" w:rsidRPr="00107D34">
        <w:rPr>
          <w:lang w:val="uk-UA"/>
        </w:rPr>
        <w:t xml:space="preserve"> </w:t>
      </w:r>
      <w:r w:rsidR="006C6D56" w:rsidRPr="00107D34">
        <w:rPr>
          <w:color w:val="000000" w:themeColor="text1"/>
          <w:sz w:val="28"/>
          <w:szCs w:val="28"/>
          <w:lang w:val="uk-UA"/>
        </w:rPr>
        <w:t xml:space="preserve">Надати КИЇВСЬКОМУ ОБЛАСНОМУ ЦЕНТРУ ЗАЙНЯТОСТІ, </w:t>
      </w:r>
      <w:r w:rsidR="00334A7E">
        <w:rPr>
          <w:color w:val="000000" w:themeColor="text1"/>
          <w:sz w:val="28"/>
          <w:szCs w:val="28"/>
          <w:lang w:val="uk-UA"/>
        </w:rPr>
        <w:t xml:space="preserve">                       </w:t>
      </w:r>
      <w:r w:rsidR="006C6D56" w:rsidRPr="00107D34">
        <w:rPr>
          <w:color w:val="000000" w:themeColor="text1"/>
          <w:sz w:val="28"/>
          <w:szCs w:val="28"/>
          <w:lang w:val="uk-UA"/>
        </w:rPr>
        <w:t xml:space="preserve">за умови виконання пункту 2 цього рішення, в </w:t>
      </w:r>
      <w:r w:rsidR="006C6D56" w:rsidRPr="00107D34">
        <w:rPr>
          <w:iCs/>
          <w:color w:val="000000" w:themeColor="text1"/>
          <w:sz w:val="28"/>
          <w:szCs w:val="28"/>
          <w:lang w:val="uk-UA" w:eastAsia="uk-UA"/>
        </w:rPr>
        <w:t>постійне користування</w:t>
      </w:r>
      <w:r w:rsidR="00334A7E">
        <w:rPr>
          <w:iCs/>
          <w:color w:val="000000" w:themeColor="text1"/>
          <w:sz w:val="28"/>
          <w:szCs w:val="28"/>
          <w:lang w:val="uk-UA" w:eastAsia="uk-UA"/>
        </w:rPr>
        <w:t xml:space="preserve">               </w:t>
      </w:r>
      <w:r w:rsidR="006C6D56" w:rsidRPr="00107D34">
        <w:rPr>
          <w:iCs/>
          <w:color w:val="000000" w:themeColor="text1"/>
          <w:sz w:val="28"/>
          <w:szCs w:val="28"/>
          <w:lang w:val="uk-UA" w:eastAsia="uk-UA"/>
        </w:rPr>
        <w:t xml:space="preserve"> </w:t>
      </w:r>
      <w:r w:rsidR="006C6D56" w:rsidRPr="00107D34">
        <w:rPr>
          <w:color w:val="000000" w:themeColor="text1"/>
          <w:sz w:val="28"/>
          <w:szCs w:val="28"/>
          <w:lang w:val="uk-UA"/>
        </w:rPr>
        <w:t xml:space="preserve">земельну ділянку площею </w:t>
      </w:r>
      <w:r w:rsidR="006C6D56" w:rsidRPr="00107D34">
        <w:rPr>
          <w:iCs/>
          <w:color w:val="000000" w:themeColor="text1"/>
          <w:sz w:val="28"/>
          <w:szCs w:val="28"/>
          <w:lang w:val="uk-UA" w:eastAsia="uk-UA"/>
        </w:rPr>
        <w:t>0,2089</w:t>
      </w:r>
      <w:r w:rsidR="006C6D56" w:rsidRPr="00107D34">
        <w:rPr>
          <w:color w:val="000000" w:themeColor="text1"/>
          <w:sz w:val="28"/>
          <w:szCs w:val="28"/>
          <w:lang w:val="uk-UA"/>
        </w:rPr>
        <w:t xml:space="preserve"> га</w:t>
      </w:r>
      <w:r w:rsidR="006C6D56" w:rsidRPr="00107D34">
        <w:rPr>
          <w:color w:val="000000" w:themeColor="text1"/>
          <w:lang w:val="uk-UA"/>
        </w:rPr>
        <w:t xml:space="preserve"> </w:t>
      </w:r>
      <w:r w:rsidR="006C6D56" w:rsidRPr="00107D34">
        <w:rPr>
          <w:color w:val="000000" w:themeColor="text1"/>
          <w:sz w:val="28"/>
          <w:szCs w:val="28"/>
          <w:lang w:val="uk-UA"/>
        </w:rPr>
        <w:t xml:space="preserve">(кадастровий номер </w:t>
      </w:r>
      <w:r w:rsidR="006C6D56" w:rsidRPr="00107D34">
        <w:rPr>
          <w:iCs/>
          <w:color w:val="000000" w:themeColor="text1"/>
          <w:sz w:val="28"/>
          <w:szCs w:val="28"/>
          <w:lang w:val="uk-UA" w:eastAsia="uk-UA"/>
        </w:rPr>
        <w:t>8000000000:66:195:0014</w:t>
      </w:r>
      <w:r w:rsidR="006C6D56" w:rsidRPr="00107D34">
        <w:rPr>
          <w:sz w:val="28"/>
          <w:szCs w:val="28"/>
          <w:lang w:val="uk-UA"/>
        </w:rPr>
        <w:t>)</w:t>
      </w:r>
      <w:r w:rsidR="00334A7E">
        <w:rPr>
          <w:sz w:val="28"/>
          <w:szCs w:val="28"/>
          <w:lang w:val="uk-UA"/>
        </w:rPr>
        <w:t xml:space="preserve"> </w:t>
      </w:r>
      <w:r w:rsidR="006C6D56" w:rsidRPr="00107D34">
        <w:rPr>
          <w:iCs/>
          <w:color w:val="000000" w:themeColor="text1"/>
          <w:sz w:val="28"/>
          <w:szCs w:val="28"/>
          <w:lang w:val="uk-UA"/>
        </w:rPr>
        <w:t xml:space="preserve">для експлуатації та обслуговування нежитлового будинку і </w:t>
      </w:r>
      <w:r w:rsidR="00334A7E">
        <w:rPr>
          <w:iCs/>
          <w:color w:val="000000" w:themeColor="text1"/>
          <w:sz w:val="28"/>
          <w:szCs w:val="28"/>
          <w:lang w:val="uk-UA"/>
        </w:rPr>
        <w:t>гаражних боксів</w:t>
      </w:r>
      <w:r w:rsidR="006C6D56" w:rsidRPr="00107D34">
        <w:rPr>
          <w:sz w:val="28"/>
          <w:szCs w:val="28"/>
          <w:lang w:val="uk-UA"/>
        </w:rPr>
        <w:t xml:space="preserve"> (</w:t>
      </w:r>
      <w:r w:rsidR="006C6D56" w:rsidRPr="00107D34">
        <w:rPr>
          <w:color w:val="000000" w:themeColor="text1"/>
          <w:sz w:val="28"/>
          <w:szCs w:val="28"/>
          <w:lang w:val="uk-UA"/>
        </w:rPr>
        <w:t xml:space="preserve">код виду цільового призначення </w:t>
      </w:r>
      <w:r w:rsidR="006C6D56" w:rsidRPr="00107D34">
        <w:rPr>
          <w:sz w:val="28"/>
          <w:szCs w:val="28"/>
          <w:lang w:val="uk-UA"/>
        </w:rPr>
        <w:t xml:space="preserve">– </w:t>
      </w:r>
      <w:r w:rsidR="006C6D56" w:rsidRPr="00107D34">
        <w:rPr>
          <w:iCs/>
          <w:sz w:val="28"/>
          <w:szCs w:val="28"/>
          <w:lang w:val="uk-UA"/>
        </w:rPr>
        <w:t xml:space="preserve">03.01 </w:t>
      </w:r>
      <w:r w:rsidR="00334A7E">
        <w:rPr>
          <w:iCs/>
          <w:sz w:val="28"/>
          <w:szCs w:val="28"/>
          <w:lang w:val="uk-UA"/>
        </w:rPr>
        <w:t xml:space="preserve">                           </w:t>
      </w:r>
      <w:r w:rsidR="006C6D56" w:rsidRPr="00107D34">
        <w:rPr>
          <w:iCs/>
          <w:sz w:val="28"/>
          <w:szCs w:val="28"/>
          <w:lang w:val="uk-UA"/>
        </w:rPr>
        <w:t xml:space="preserve">для будівництва та обслуговування будівель органів державної влади та </w:t>
      </w:r>
      <w:r w:rsidR="00334A7E">
        <w:rPr>
          <w:iCs/>
          <w:sz w:val="28"/>
          <w:szCs w:val="28"/>
          <w:lang w:val="uk-UA"/>
        </w:rPr>
        <w:t xml:space="preserve">      </w:t>
      </w:r>
      <w:r w:rsidR="00334A7E" w:rsidRPr="00334A7E">
        <w:rPr>
          <w:sz w:val="28"/>
          <w:szCs w:val="28"/>
          <w:lang w:val="uk-UA"/>
        </w:rPr>
        <w:t xml:space="preserve">органів </w:t>
      </w:r>
      <w:r w:rsidR="006C6D56" w:rsidRPr="00334A7E">
        <w:rPr>
          <w:iCs/>
          <w:sz w:val="28"/>
          <w:szCs w:val="28"/>
          <w:lang w:val="uk-UA"/>
        </w:rPr>
        <w:t>місцевого самоврядування</w:t>
      </w:r>
      <w:r w:rsidR="006C6D56" w:rsidRPr="00334A7E">
        <w:rPr>
          <w:sz w:val="28"/>
          <w:szCs w:val="28"/>
          <w:lang w:val="uk-UA"/>
        </w:rPr>
        <w:t xml:space="preserve">) у </w:t>
      </w:r>
      <w:proofErr w:type="spellStart"/>
      <w:r w:rsidR="006C6D56" w:rsidRPr="00334A7E">
        <w:rPr>
          <w:iCs/>
          <w:sz w:val="28"/>
          <w:szCs w:val="28"/>
          <w:lang w:val="uk-UA"/>
        </w:rPr>
        <w:t>пров</w:t>
      </w:r>
      <w:proofErr w:type="spellEnd"/>
      <w:r w:rsidR="006C6D56" w:rsidRPr="00334A7E">
        <w:rPr>
          <w:iCs/>
          <w:sz w:val="28"/>
          <w:szCs w:val="28"/>
          <w:lang w:val="uk-UA"/>
        </w:rPr>
        <w:t xml:space="preserve">. Будівельників, 5-А </w:t>
      </w:r>
      <w:r w:rsidR="006C6D56" w:rsidRPr="00334A7E">
        <w:rPr>
          <w:sz w:val="28"/>
          <w:szCs w:val="28"/>
          <w:lang w:val="uk-UA"/>
        </w:rPr>
        <w:t xml:space="preserve">у </w:t>
      </w:r>
      <w:r w:rsidR="006C6D56" w:rsidRPr="00334A7E">
        <w:rPr>
          <w:iCs/>
          <w:sz w:val="28"/>
          <w:szCs w:val="28"/>
          <w:lang w:val="uk-UA"/>
        </w:rPr>
        <w:t>Дніпровському</w:t>
      </w:r>
      <w:r w:rsidR="006C6D56" w:rsidRPr="00334A7E">
        <w:rPr>
          <w:sz w:val="28"/>
          <w:szCs w:val="28"/>
          <w:lang w:val="uk-UA"/>
        </w:rPr>
        <w:t xml:space="preserve"> районі міста Києва із земель комунальної власності територіальної </w:t>
      </w:r>
      <w:r w:rsidR="00334A7E">
        <w:rPr>
          <w:sz w:val="28"/>
          <w:szCs w:val="28"/>
          <w:lang w:val="uk-UA"/>
        </w:rPr>
        <w:t xml:space="preserve">                       </w:t>
      </w:r>
      <w:r w:rsidR="006C6D56" w:rsidRPr="00334A7E">
        <w:rPr>
          <w:sz w:val="28"/>
          <w:szCs w:val="28"/>
          <w:lang w:val="uk-UA"/>
        </w:rPr>
        <w:t>громади міста Києва</w:t>
      </w:r>
      <w:r w:rsidR="006C6D56" w:rsidRPr="00107D34">
        <w:rPr>
          <w:sz w:val="28"/>
          <w:szCs w:val="28"/>
          <w:lang w:val="uk-UA"/>
        </w:rPr>
        <w:t xml:space="preserve"> у зв’язку з набуттям права власності на</w:t>
      </w:r>
      <w:r w:rsidR="00334A7E">
        <w:rPr>
          <w:sz w:val="28"/>
          <w:szCs w:val="28"/>
          <w:lang w:val="uk-UA"/>
        </w:rPr>
        <w:t xml:space="preserve">                               </w:t>
      </w:r>
      <w:r w:rsidR="006C6D56" w:rsidRPr="00107D34">
        <w:rPr>
          <w:sz w:val="28"/>
          <w:szCs w:val="28"/>
          <w:lang w:val="uk-UA"/>
        </w:rPr>
        <w:t xml:space="preserve"> </w:t>
      </w:r>
      <w:r w:rsidR="006C6D56" w:rsidRPr="00107D34">
        <w:rPr>
          <w:sz w:val="28"/>
          <w:szCs w:val="28"/>
          <w:lang w:val="uk-UA"/>
        </w:rPr>
        <w:lastRenderedPageBreak/>
        <w:t xml:space="preserve">нерухоме майно (право власності зареєстровано в Державному реєстрі речових прав на нерухоме майно 28.09.2020, номер відомостей про речове право 38562583) </w:t>
      </w:r>
      <w:r w:rsidR="00961B41" w:rsidRPr="00107D34">
        <w:rPr>
          <w:sz w:val="28"/>
          <w:szCs w:val="28"/>
          <w:lang w:val="uk-UA"/>
        </w:rPr>
        <w:t>(категорія земель – землі житлової та громадської забудови</w:t>
      </w:r>
      <w:r w:rsidR="00F86F74" w:rsidRPr="00107D34">
        <w:rPr>
          <w:sz w:val="28"/>
          <w:szCs w:val="28"/>
          <w:lang w:val="uk-UA"/>
        </w:rPr>
        <w:t xml:space="preserve">, </w:t>
      </w:r>
      <w:r w:rsidR="00F86F74" w:rsidRPr="00107D34">
        <w:rPr>
          <w:color w:val="000000" w:themeColor="text1"/>
          <w:sz w:val="28"/>
          <w:szCs w:val="28"/>
          <w:lang w:val="uk-UA"/>
        </w:rPr>
        <w:t xml:space="preserve">заява ДЦ від 28 жовтня  2025 </w:t>
      </w:r>
      <w:r w:rsidR="002561B3" w:rsidRPr="00107D34">
        <w:rPr>
          <w:color w:val="000000" w:themeColor="text1"/>
          <w:sz w:val="28"/>
          <w:szCs w:val="28"/>
          <w:lang w:val="uk-UA"/>
        </w:rPr>
        <w:t xml:space="preserve">року </w:t>
      </w:r>
      <w:r w:rsidR="00F86F74" w:rsidRPr="00107D34">
        <w:rPr>
          <w:color w:val="000000" w:themeColor="text1"/>
          <w:sz w:val="28"/>
          <w:szCs w:val="28"/>
          <w:lang w:val="uk-UA"/>
        </w:rPr>
        <w:t xml:space="preserve">№ 62081-010173708-031-03, справа № </w:t>
      </w:r>
      <w:r w:rsidR="00F86F74" w:rsidRPr="00107D34">
        <w:rPr>
          <w:b/>
          <w:color w:val="000000" w:themeColor="text1"/>
          <w:sz w:val="28"/>
          <w:szCs w:val="28"/>
          <w:lang w:val="uk-UA"/>
        </w:rPr>
        <w:t>374414363</w:t>
      </w:r>
      <w:r w:rsidR="006C6D56" w:rsidRPr="00107D34">
        <w:rPr>
          <w:color w:val="000000" w:themeColor="text1"/>
          <w:sz w:val="28"/>
          <w:szCs w:val="28"/>
          <w:lang w:val="uk-UA"/>
        </w:rPr>
        <w:t>)</w:t>
      </w:r>
      <w:r w:rsidR="00F86F74" w:rsidRPr="00107D34">
        <w:rPr>
          <w:color w:val="000000" w:themeColor="text1"/>
          <w:sz w:val="28"/>
          <w:szCs w:val="28"/>
          <w:lang w:val="uk-UA"/>
        </w:rPr>
        <w:t>.</w:t>
      </w:r>
    </w:p>
    <w:p w14:paraId="72D58365" w14:textId="77777777" w:rsidR="00107D34" w:rsidRDefault="00107D34" w:rsidP="00107D34">
      <w:pPr>
        <w:ind w:firstLine="720"/>
        <w:jc w:val="both"/>
        <w:rPr>
          <w:color w:val="000000" w:themeColor="text1"/>
          <w:sz w:val="28"/>
          <w:szCs w:val="28"/>
          <w:lang w:val="uk-UA"/>
        </w:rPr>
      </w:pPr>
      <w:r>
        <w:rPr>
          <w:color w:val="000000" w:themeColor="text1"/>
          <w:sz w:val="28"/>
          <w:szCs w:val="28"/>
          <w:lang w:val="uk-UA"/>
        </w:rPr>
        <w:t xml:space="preserve">2. </w:t>
      </w:r>
      <w:r>
        <w:rPr>
          <w:color w:val="000000" w:themeColor="text1"/>
          <w:sz w:val="28"/>
          <w:szCs w:val="28"/>
        </w:rPr>
        <w:t>КИЇВСЬК</w:t>
      </w:r>
      <w:r>
        <w:rPr>
          <w:color w:val="000000" w:themeColor="text1"/>
          <w:sz w:val="28"/>
          <w:szCs w:val="28"/>
          <w:lang w:val="uk-UA"/>
        </w:rPr>
        <w:t>ОМУ</w:t>
      </w:r>
      <w:r>
        <w:rPr>
          <w:color w:val="000000" w:themeColor="text1"/>
          <w:sz w:val="28"/>
          <w:szCs w:val="28"/>
        </w:rPr>
        <w:t xml:space="preserve"> ОБЛАСН</w:t>
      </w:r>
      <w:r>
        <w:rPr>
          <w:color w:val="000000" w:themeColor="text1"/>
          <w:sz w:val="28"/>
          <w:szCs w:val="28"/>
          <w:lang w:val="uk-UA"/>
        </w:rPr>
        <w:t>ОМУ</w:t>
      </w:r>
      <w:r>
        <w:rPr>
          <w:color w:val="000000" w:themeColor="text1"/>
          <w:sz w:val="28"/>
          <w:szCs w:val="28"/>
        </w:rPr>
        <w:t xml:space="preserve"> ЦЕНТР</w:t>
      </w:r>
      <w:r>
        <w:rPr>
          <w:color w:val="000000" w:themeColor="text1"/>
          <w:sz w:val="28"/>
          <w:szCs w:val="28"/>
          <w:lang w:val="uk-UA"/>
        </w:rPr>
        <w:t>У</w:t>
      </w:r>
      <w:r>
        <w:rPr>
          <w:color w:val="000000" w:themeColor="text1"/>
          <w:sz w:val="28"/>
          <w:szCs w:val="28"/>
        </w:rPr>
        <w:t xml:space="preserve"> ЗАЙНЯТОСТІ</w:t>
      </w:r>
      <w:r>
        <w:rPr>
          <w:color w:val="000000" w:themeColor="text1"/>
          <w:sz w:val="28"/>
          <w:szCs w:val="28"/>
          <w:lang w:val="uk-UA"/>
        </w:rPr>
        <w:t>:</w:t>
      </w:r>
    </w:p>
    <w:p w14:paraId="041EAFDB" w14:textId="6211D04F" w:rsidR="00107D34" w:rsidRDefault="00107D34" w:rsidP="00107D34">
      <w:pPr>
        <w:tabs>
          <w:tab w:val="left" w:pos="0"/>
        </w:tabs>
        <w:ind w:firstLine="680"/>
        <w:jc w:val="both"/>
        <w:rPr>
          <w:sz w:val="28"/>
          <w:szCs w:val="28"/>
          <w:lang w:val="uk-UA"/>
        </w:rPr>
      </w:pPr>
      <w:r>
        <w:rPr>
          <w:sz w:val="28"/>
          <w:szCs w:val="28"/>
          <w:lang w:val="uk-UA"/>
        </w:rPr>
        <w:t>2.1. Виконувати обов’язки землекористувача відповідно до вимог</w:t>
      </w:r>
      <w:r w:rsidR="00334A7E">
        <w:rPr>
          <w:sz w:val="28"/>
          <w:szCs w:val="28"/>
          <w:lang w:val="uk-UA"/>
        </w:rPr>
        <w:t xml:space="preserve">                  </w:t>
      </w:r>
      <w:r>
        <w:rPr>
          <w:sz w:val="28"/>
          <w:szCs w:val="28"/>
          <w:lang w:val="uk-UA"/>
        </w:rPr>
        <w:t xml:space="preserve"> статті 96 Земельного кодексу України.</w:t>
      </w:r>
    </w:p>
    <w:p w14:paraId="284D2945" w14:textId="77777777" w:rsidR="00107D34" w:rsidRDefault="00107D34" w:rsidP="00107D34">
      <w:pPr>
        <w:tabs>
          <w:tab w:val="left" w:pos="0"/>
        </w:tabs>
        <w:ind w:firstLine="680"/>
        <w:jc w:val="both"/>
        <w:rPr>
          <w:sz w:val="28"/>
          <w:szCs w:val="28"/>
          <w:lang w:val="uk-UA"/>
        </w:rPr>
      </w:pPr>
      <w:r>
        <w:rPr>
          <w:sz w:val="28"/>
          <w:szCs w:val="28"/>
          <w:lang w:val="uk-UA"/>
        </w:rPr>
        <w:t>2.2. 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обтяжень».</w:t>
      </w:r>
    </w:p>
    <w:p w14:paraId="33350533" w14:textId="77777777" w:rsidR="00107D34" w:rsidRDefault="00107D34" w:rsidP="00107D34">
      <w:pPr>
        <w:tabs>
          <w:tab w:val="left" w:pos="0"/>
        </w:tabs>
        <w:ind w:firstLine="680"/>
        <w:jc w:val="both"/>
        <w:rPr>
          <w:sz w:val="28"/>
          <w:szCs w:val="28"/>
          <w:lang w:val="uk-UA"/>
        </w:rPr>
      </w:pPr>
      <w:r>
        <w:rPr>
          <w:sz w:val="28"/>
          <w:szCs w:val="28"/>
          <w:lang w:val="uk-UA"/>
        </w:rPr>
        <w:t>2.3. Питання майнових відносин вирішувати в установленому порядку.</w:t>
      </w:r>
    </w:p>
    <w:p w14:paraId="141533CC" w14:textId="77777777" w:rsidR="00107D34" w:rsidRDefault="00107D34" w:rsidP="00107D34">
      <w:pPr>
        <w:tabs>
          <w:tab w:val="left" w:pos="0"/>
        </w:tabs>
        <w:ind w:firstLine="680"/>
        <w:jc w:val="both"/>
        <w:rPr>
          <w:sz w:val="28"/>
          <w:szCs w:val="28"/>
          <w:lang w:val="uk-UA"/>
        </w:rPr>
      </w:pPr>
      <w:r>
        <w:rPr>
          <w:sz w:val="28"/>
          <w:szCs w:val="28"/>
          <w:lang w:val="uk-UA"/>
        </w:rPr>
        <w:t>2.4.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0C70CA6A" w14:textId="77777777" w:rsidR="00107D34" w:rsidRDefault="00107D34" w:rsidP="00107D34">
      <w:pPr>
        <w:tabs>
          <w:tab w:val="left" w:pos="0"/>
        </w:tabs>
        <w:ind w:firstLine="680"/>
        <w:jc w:val="both"/>
        <w:rPr>
          <w:sz w:val="28"/>
          <w:szCs w:val="28"/>
          <w:lang w:val="uk-UA"/>
        </w:rPr>
      </w:pPr>
      <w:r>
        <w:rPr>
          <w:sz w:val="28"/>
          <w:szCs w:val="28"/>
          <w:lang w:val="uk-UA"/>
        </w:rPr>
        <w:t>2.5. Під час використання земельної ділянки дотримуватися обмежень у її використанні, зареєстрованих у Державному земельному кадастрі.</w:t>
      </w:r>
    </w:p>
    <w:p w14:paraId="5E120BEA" w14:textId="77777777" w:rsidR="00107D34" w:rsidRDefault="00107D34" w:rsidP="00107D34">
      <w:pPr>
        <w:tabs>
          <w:tab w:val="left" w:pos="0"/>
        </w:tabs>
        <w:ind w:firstLine="720"/>
        <w:jc w:val="both"/>
        <w:rPr>
          <w:sz w:val="28"/>
          <w:szCs w:val="28"/>
          <w:lang w:val="uk-UA"/>
        </w:rPr>
      </w:pPr>
      <w:r>
        <w:rPr>
          <w:sz w:val="28"/>
          <w:szCs w:val="28"/>
          <w:lang w:val="uk-UA"/>
        </w:rPr>
        <w:t>2.6. Забезпечити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 обстеження зелених насаджень, укладання охоронного договору на зелені насадження та у випадку, визначеному законодавством, вирішення питання сплати відновної вартості зелених насаджень.</w:t>
      </w:r>
    </w:p>
    <w:p w14:paraId="755FEDD1" w14:textId="77777777" w:rsidR="00107D34" w:rsidRDefault="00107D34" w:rsidP="00107D34">
      <w:pPr>
        <w:tabs>
          <w:tab w:val="left" w:pos="0"/>
        </w:tabs>
        <w:ind w:firstLine="680"/>
        <w:jc w:val="both"/>
        <w:rPr>
          <w:color w:val="000000" w:themeColor="text1"/>
          <w:sz w:val="28"/>
          <w:szCs w:val="28"/>
          <w:lang w:val="uk-UA"/>
        </w:rPr>
      </w:pPr>
      <w:r>
        <w:rPr>
          <w:sz w:val="28"/>
          <w:szCs w:val="28"/>
          <w:lang w:val="uk-UA"/>
        </w:rPr>
        <w:t xml:space="preserve">2.7. У разі необхідності проведення реконструкції питання оформлення дозвільної та проєктно-кошторисної документації вирішувати в порядку, </w:t>
      </w:r>
      <w:r>
        <w:rPr>
          <w:color w:val="000000" w:themeColor="text1"/>
          <w:sz w:val="28"/>
          <w:szCs w:val="28"/>
          <w:lang w:val="uk-UA"/>
        </w:rPr>
        <w:t>визначеному законодавством України.</w:t>
      </w:r>
    </w:p>
    <w:p w14:paraId="7C3354A5" w14:textId="77777777" w:rsidR="00107D34" w:rsidRDefault="00107D34" w:rsidP="00107D34">
      <w:pPr>
        <w:tabs>
          <w:tab w:val="left" w:pos="0"/>
        </w:tabs>
        <w:ind w:firstLine="680"/>
        <w:jc w:val="both"/>
        <w:rPr>
          <w:color w:val="000000" w:themeColor="text1"/>
          <w:sz w:val="28"/>
          <w:szCs w:val="28"/>
          <w:lang w:val="uk-UA"/>
        </w:rPr>
      </w:pPr>
      <w:r>
        <w:rPr>
          <w:color w:val="000000" w:themeColor="text1"/>
          <w:sz w:val="28"/>
          <w:szCs w:val="28"/>
          <w:lang w:val="uk-UA"/>
        </w:rPr>
        <w:t>2.8. Земельну ділянку в межах червоних ліній використовувати з обмеженнями відповідно до вимог</w:t>
      </w:r>
      <w:r>
        <w:rPr>
          <w:color w:val="000000" w:themeColor="text1"/>
          <w:sz w:val="28"/>
          <w:szCs w:val="28"/>
          <w:shd w:val="clear" w:color="auto" w:fill="FFFFFF"/>
          <w:lang w:val="uk-UA"/>
        </w:rPr>
        <w:t xml:space="preserve"> Закону України «Про автомобільні дороги»</w:t>
      </w:r>
      <w:r>
        <w:rPr>
          <w:color w:val="000000" w:themeColor="text1"/>
          <w:sz w:val="28"/>
          <w:szCs w:val="28"/>
          <w:lang w:val="uk-UA"/>
        </w:rPr>
        <w:t>.</w:t>
      </w:r>
    </w:p>
    <w:p w14:paraId="58434988" w14:textId="77777777" w:rsidR="00107D34" w:rsidRDefault="00107D34" w:rsidP="00107D34">
      <w:pPr>
        <w:tabs>
          <w:tab w:val="left" w:pos="1134"/>
        </w:tabs>
        <w:ind w:firstLine="680"/>
        <w:jc w:val="both"/>
        <w:rPr>
          <w:color w:val="000000" w:themeColor="text1"/>
          <w:sz w:val="28"/>
          <w:szCs w:val="28"/>
          <w:lang w:val="uk-UA"/>
        </w:rPr>
      </w:pPr>
      <w:r>
        <w:rPr>
          <w:color w:val="000000" w:themeColor="text1"/>
          <w:sz w:val="28"/>
          <w:szCs w:val="28"/>
          <w:lang w:val="uk-UA"/>
        </w:rPr>
        <w:t xml:space="preserve">3. Земельну ділянку площею </w:t>
      </w:r>
      <w:r>
        <w:rPr>
          <w:iCs/>
          <w:color w:val="000000" w:themeColor="text1"/>
          <w:sz w:val="28"/>
          <w:szCs w:val="28"/>
          <w:lang w:eastAsia="uk-UA"/>
        </w:rPr>
        <w:t>0,2089</w:t>
      </w:r>
      <w:r>
        <w:rPr>
          <w:color w:val="000000" w:themeColor="text1"/>
          <w:sz w:val="28"/>
          <w:szCs w:val="28"/>
          <w:lang w:val="uk-UA"/>
        </w:rPr>
        <w:t xml:space="preserve"> га</w:t>
      </w:r>
      <w:r>
        <w:rPr>
          <w:color w:val="000000" w:themeColor="text1"/>
          <w:lang w:val="uk-UA"/>
        </w:rPr>
        <w:t xml:space="preserve"> </w:t>
      </w:r>
      <w:r>
        <w:rPr>
          <w:color w:val="000000" w:themeColor="text1"/>
          <w:sz w:val="28"/>
          <w:szCs w:val="28"/>
          <w:lang w:val="uk-UA"/>
        </w:rPr>
        <w:t xml:space="preserve">(кадастровий номер </w:t>
      </w:r>
      <w:r>
        <w:rPr>
          <w:iCs/>
          <w:color w:val="000000" w:themeColor="text1"/>
          <w:sz w:val="28"/>
          <w:szCs w:val="28"/>
          <w:lang w:eastAsia="uk-UA"/>
        </w:rPr>
        <w:t>8000000000:66:195:0014</w:t>
      </w:r>
      <w:r>
        <w:rPr>
          <w:color w:val="000000" w:themeColor="text1"/>
          <w:sz w:val="28"/>
          <w:szCs w:val="28"/>
          <w:lang w:val="uk-UA"/>
        </w:rPr>
        <w:t>) комунальної власності територіальної громади міста Києва передати до державної власності за актом приймання-передачі.</w:t>
      </w:r>
    </w:p>
    <w:p w14:paraId="2868CF88" w14:textId="77777777" w:rsidR="00107D34" w:rsidRDefault="00107D34" w:rsidP="00107D34">
      <w:pPr>
        <w:tabs>
          <w:tab w:val="left" w:pos="0"/>
        </w:tabs>
        <w:ind w:firstLine="680"/>
        <w:jc w:val="both"/>
        <w:rPr>
          <w:sz w:val="28"/>
          <w:szCs w:val="28"/>
          <w:lang w:val="uk-UA"/>
        </w:rPr>
      </w:pPr>
      <w:r>
        <w:rPr>
          <w:color w:val="000000" w:themeColor="text1"/>
          <w:sz w:val="28"/>
          <w:szCs w:val="28"/>
          <w:lang w:val="uk-UA"/>
        </w:rPr>
        <w:t xml:space="preserve">4.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w:t>
      </w:r>
      <w:r>
        <w:rPr>
          <w:sz w:val="28"/>
          <w:szCs w:val="28"/>
          <w:lang w:val="uk-UA"/>
        </w:rPr>
        <w:t>статей 141, 143 Земельного кодексу України.</w:t>
      </w:r>
    </w:p>
    <w:p w14:paraId="57EE682D" w14:textId="77777777" w:rsidR="00107D34" w:rsidRDefault="00107D34" w:rsidP="00107D34">
      <w:pPr>
        <w:pStyle w:val="ParagraphStyle"/>
        <w:ind w:firstLine="680"/>
        <w:jc w:val="both"/>
        <w:rPr>
          <w:rFonts w:ascii="Times New Roman" w:hAnsi="Times New Roman"/>
          <w:sz w:val="28"/>
          <w:szCs w:val="28"/>
          <w:lang w:val="uk-UA"/>
        </w:rPr>
      </w:pPr>
      <w:r>
        <w:rPr>
          <w:rFonts w:ascii="Times New Roman" w:hAnsi="Times New Roman"/>
          <w:sz w:val="28"/>
          <w:szCs w:val="28"/>
          <w:lang w:val="uk-UA"/>
        </w:rPr>
        <w:t>5. 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w:t>
      </w:r>
    </w:p>
    <w:p w14:paraId="701F6308" w14:textId="77777777" w:rsidR="00107D34" w:rsidRDefault="00107D34" w:rsidP="00107D34">
      <w:pPr>
        <w:tabs>
          <w:tab w:val="left" w:pos="0"/>
          <w:tab w:val="left" w:pos="1134"/>
        </w:tabs>
        <w:ind w:firstLine="680"/>
        <w:jc w:val="both"/>
        <w:rPr>
          <w:sz w:val="28"/>
          <w:szCs w:val="28"/>
          <w:lang w:val="uk-UA"/>
        </w:rPr>
      </w:pPr>
      <w:r>
        <w:rPr>
          <w:sz w:val="28"/>
          <w:szCs w:val="28"/>
          <w:lang w:val="uk-UA"/>
        </w:rPr>
        <w:t>6.</w:t>
      </w:r>
      <w:r>
        <w:rPr>
          <w:sz w:val="28"/>
          <w:szCs w:val="28"/>
          <w:lang w:val="uk-UA"/>
        </w:rPr>
        <w:tab/>
        <w:t xml:space="preserve"> Контроль за виконанням цього рішення покласти на постійну комісію Київської міської ради з питань архітектури, </w:t>
      </w:r>
      <w:proofErr w:type="spellStart"/>
      <w:r>
        <w:rPr>
          <w:sz w:val="28"/>
          <w:szCs w:val="28"/>
          <w:lang w:val="uk-UA"/>
        </w:rPr>
        <w:t>містопланування</w:t>
      </w:r>
      <w:proofErr w:type="spellEnd"/>
      <w:r>
        <w:rPr>
          <w:sz w:val="28"/>
          <w:szCs w:val="28"/>
          <w:lang w:val="uk-UA"/>
        </w:rPr>
        <w:t xml:space="preserve"> та земельних відносин.</w:t>
      </w:r>
    </w:p>
    <w:p w14:paraId="30B9C5D3" w14:textId="16C9458B" w:rsidR="00AF790C" w:rsidRDefault="00AF790C" w:rsidP="00C30241">
      <w:pPr>
        <w:tabs>
          <w:tab w:val="left" w:pos="0"/>
          <w:tab w:val="left" w:pos="1134"/>
        </w:tabs>
        <w:ind w:firstLine="680"/>
        <w:jc w:val="both"/>
        <w:rPr>
          <w:sz w:val="28"/>
          <w:szCs w:val="28"/>
          <w:lang w:val="uk-UA"/>
        </w:rPr>
      </w:pPr>
    </w:p>
    <w:p w14:paraId="427D9AD8" w14:textId="77777777" w:rsidR="00107D34" w:rsidRDefault="00107D34" w:rsidP="00C30241">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AF790C" w14:paraId="3974EEB3" w14:textId="77777777" w:rsidTr="00AF790C">
        <w:tc>
          <w:tcPr>
            <w:tcW w:w="4927" w:type="dxa"/>
          </w:tcPr>
          <w:p w14:paraId="3094A981" w14:textId="3E02AE37" w:rsidR="00AF790C" w:rsidRDefault="00AF790C" w:rsidP="00C30241">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523795A6" w14:textId="26A1DF5F" w:rsidR="00AF790C" w:rsidRDefault="00AF790C" w:rsidP="00AF790C">
            <w:pPr>
              <w:tabs>
                <w:tab w:val="left" w:pos="0"/>
                <w:tab w:val="left" w:pos="1134"/>
              </w:tabs>
              <w:jc w:val="right"/>
              <w:rPr>
                <w:sz w:val="28"/>
                <w:szCs w:val="28"/>
                <w:lang w:val="uk-UA"/>
              </w:rPr>
            </w:pPr>
            <w:proofErr w:type="spellStart"/>
            <w:r>
              <w:rPr>
                <w:sz w:val="28"/>
                <w:szCs w:val="28"/>
                <w:lang w:val="en-US"/>
              </w:rPr>
              <w:t>Віталій</w:t>
            </w:r>
            <w:proofErr w:type="spellEnd"/>
            <w:r>
              <w:rPr>
                <w:sz w:val="28"/>
                <w:szCs w:val="28"/>
                <w:lang w:val="en-US"/>
              </w:rPr>
              <w:t xml:space="preserve"> КЛИЧКО</w:t>
            </w:r>
          </w:p>
        </w:tc>
      </w:tr>
    </w:tbl>
    <w:p w14:paraId="2AC0ACF9" w14:textId="7CA42A5F" w:rsidR="00F6318B" w:rsidRPr="00107D34" w:rsidRDefault="00F6318B" w:rsidP="00C30241">
      <w:pPr>
        <w:tabs>
          <w:tab w:val="left" w:pos="0"/>
          <w:tab w:val="left" w:pos="1134"/>
        </w:tabs>
        <w:ind w:firstLine="680"/>
        <w:jc w:val="both"/>
        <w:rPr>
          <w:sz w:val="16"/>
          <w:szCs w:val="28"/>
          <w:lang w:val="uk-UA"/>
        </w:rPr>
      </w:pPr>
    </w:p>
    <w:p w14:paraId="0D8C5FF0" w14:textId="10E5B633"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78B8F1A" w14:textId="77777777" w:rsidR="00AF790C" w:rsidRDefault="00AF790C"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CD35B0" w14:paraId="5B0DC490" w14:textId="77777777" w:rsidTr="00AF790C">
        <w:tc>
          <w:tcPr>
            <w:tcW w:w="5920" w:type="dxa"/>
          </w:tcPr>
          <w:p w14:paraId="16ED2356" w14:textId="77777777" w:rsidR="00CD35B0" w:rsidRDefault="00CD35B0" w:rsidP="00CD35B0">
            <w:pPr>
              <w:ind w:right="1451"/>
              <w:rPr>
                <w:color w:val="000000"/>
                <w:sz w:val="28"/>
                <w:szCs w:val="28"/>
                <w:lang w:val="uk-UA" w:eastAsia="uk-UA"/>
              </w:rPr>
            </w:pPr>
            <w:r>
              <w:rPr>
                <w:color w:val="000000"/>
                <w:sz w:val="28"/>
                <w:szCs w:val="28"/>
                <w:lang w:val="uk-UA" w:eastAsia="uk-UA"/>
              </w:rPr>
              <w:t xml:space="preserve">Заступник голови </w:t>
            </w:r>
          </w:p>
          <w:p w14:paraId="19DCE550" w14:textId="22715211" w:rsidR="00CD35B0" w:rsidRDefault="00CD35B0" w:rsidP="00CD35B0">
            <w:pPr>
              <w:ind w:right="1451"/>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3934" w:type="dxa"/>
          </w:tcPr>
          <w:p w14:paraId="1A72C1E0" w14:textId="77777777" w:rsidR="00CD35B0" w:rsidRPr="0017128D" w:rsidRDefault="00CD35B0" w:rsidP="00CD35B0">
            <w:pPr>
              <w:jc w:val="right"/>
              <w:rPr>
                <w:color w:val="000000"/>
                <w:sz w:val="28"/>
                <w:szCs w:val="28"/>
                <w:lang w:val="uk-UA" w:eastAsia="uk-UA"/>
              </w:rPr>
            </w:pPr>
          </w:p>
          <w:p w14:paraId="585F4F30" w14:textId="77777777" w:rsidR="00CD35B0" w:rsidRPr="0017128D" w:rsidRDefault="00CD35B0" w:rsidP="00CD35B0">
            <w:pPr>
              <w:jc w:val="right"/>
              <w:rPr>
                <w:color w:val="000000"/>
                <w:sz w:val="28"/>
                <w:szCs w:val="28"/>
                <w:lang w:val="uk-UA" w:eastAsia="uk-UA"/>
              </w:rPr>
            </w:pPr>
          </w:p>
          <w:p w14:paraId="1F42D7C6" w14:textId="77777777" w:rsidR="00CD35B0" w:rsidRPr="0017128D" w:rsidRDefault="00CD35B0" w:rsidP="00CD35B0">
            <w:pPr>
              <w:jc w:val="right"/>
              <w:rPr>
                <w:color w:val="000000"/>
                <w:sz w:val="28"/>
                <w:szCs w:val="28"/>
                <w:lang w:val="uk-UA" w:eastAsia="uk-UA"/>
              </w:rPr>
            </w:pPr>
          </w:p>
          <w:p w14:paraId="4A55DD0B" w14:textId="5B6DD2F5" w:rsidR="00CD35B0" w:rsidRDefault="00CD35B0" w:rsidP="00CD35B0">
            <w:pPr>
              <w:jc w:val="right"/>
              <w:rPr>
                <w:sz w:val="28"/>
                <w:szCs w:val="28"/>
                <w:lang w:val="uk-UA"/>
              </w:rPr>
            </w:pPr>
            <w:proofErr w:type="spellStart"/>
            <w:r>
              <w:rPr>
                <w:color w:val="000000"/>
                <w:sz w:val="28"/>
                <w:szCs w:val="28"/>
                <w:lang w:val="en-US" w:eastAsia="uk-UA"/>
              </w:rPr>
              <w:t>Владислав</w:t>
            </w:r>
            <w:proofErr w:type="spellEnd"/>
            <w:r>
              <w:rPr>
                <w:color w:val="000000"/>
                <w:sz w:val="28"/>
                <w:szCs w:val="28"/>
                <w:lang w:val="en-US" w:eastAsia="uk-UA"/>
              </w:rPr>
              <w:t xml:space="preserve"> АНДРОНОВ</w:t>
            </w:r>
          </w:p>
        </w:tc>
      </w:tr>
      <w:tr w:rsidR="00CD35B0" w14:paraId="36BD7C39" w14:textId="77777777" w:rsidTr="00AF790C">
        <w:tc>
          <w:tcPr>
            <w:tcW w:w="5920" w:type="dxa"/>
          </w:tcPr>
          <w:p w14:paraId="62E69A49" w14:textId="77777777" w:rsidR="00CD35B0" w:rsidRDefault="00CD35B0" w:rsidP="00CD35B0">
            <w:pPr>
              <w:ind w:right="1451"/>
              <w:rPr>
                <w:color w:val="000000"/>
                <w:sz w:val="28"/>
                <w:szCs w:val="28"/>
                <w:lang w:val="uk-UA" w:eastAsia="uk-UA"/>
              </w:rPr>
            </w:pPr>
          </w:p>
          <w:p w14:paraId="3A3AB2C9" w14:textId="43B9D9A8" w:rsidR="00CD35B0" w:rsidRDefault="00CD35B0" w:rsidP="00CD35B0">
            <w:pPr>
              <w:ind w:right="1451"/>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3934" w:type="dxa"/>
          </w:tcPr>
          <w:p w14:paraId="12C4E2F4" w14:textId="77777777" w:rsidR="00CD35B0" w:rsidRDefault="00CD35B0" w:rsidP="00CD35B0">
            <w:pPr>
              <w:jc w:val="right"/>
              <w:rPr>
                <w:rStyle w:val="af0"/>
                <w:b w:val="0"/>
                <w:sz w:val="28"/>
                <w:szCs w:val="28"/>
              </w:rPr>
            </w:pPr>
          </w:p>
          <w:p w14:paraId="033362EB" w14:textId="77777777" w:rsidR="00CD35B0" w:rsidRDefault="00CD35B0" w:rsidP="00CD35B0">
            <w:pPr>
              <w:jc w:val="right"/>
              <w:rPr>
                <w:rStyle w:val="af0"/>
                <w:b w:val="0"/>
                <w:sz w:val="28"/>
                <w:szCs w:val="28"/>
              </w:rPr>
            </w:pPr>
          </w:p>
          <w:p w14:paraId="270F2103" w14:textId="77777777" w:rsidR="00CD35B0" w:rsidRDefault="00CD35B0" w:rsidP="00CD35B0">
            <w:pPr>
              <w:jc w:val="right"/>
              <w:rPr>
                <w:rStyle w:val="af0"/>
                <w:b w:val="0"/>
                <w:sz w:val="28"/>
                <w:szCs w:val="28"/>
              </w:rPr>
            </w:pPr>
          </w:p>
          <w:p w14:paraId="596650DA" w14:textId="77777777" w:rsidR="00CD35B0" w:rsidRDefault="00CD35B0" w:rsidP="00CD35B0">
            <w:pPr>
              <w:jc w:val="right"/>
              <w:rPr>
                <w:rStyle w:val="af0"/>
                <w:b w:val="0"/>
                <w:sz w:val="28"/>
                <w:szCs w:val="28"/>
              </w:rPr>
            </w:pPr>
          </w:p>
          <w:p w14:paraId="78E9A720" w14:textId="0A722E49" w:rsidR="00CD35B0" w:rsidRDefault="00CD35B0" w:rsidP="00CD35B0">
            <w:pPr>
              <w:jc w:val="right"/>
              <w:rPr>
                <w:sz w:val="28"/>
                <w:szCs w:val="28"/>
                <w:lang w:val="uk-UA"/>
              </w:rPr>
            </w:pPr>
            <w:r>
              <w:rPr>
                <w:rStyle w:val="af0"/>
                <w:b w:val="0"/>
                <w:sz w:val="28"/>
                <w:szCs w:val="28"/>
              </w:rPr>
              <w:t>Валентина ПЕЛИХ</w:t>
            </w:r>
          </w:p>
        </w:tc>
      </w:tr>
      <w:tr w:rsidR="00CD35B0" w14:paraId="292F263B" w14:textId="77777777" w:rsidTr="00AF790C">
        <w:tc>
          <w:tcPr>
            <w:tcW w:w="5920" w:type="dxa"/>
          </w:tcPr>
          <w:p w14:paraId="6BA9D1F8" w14:textId="77777777" w:rsidR="00CD35B0" w:rsidRDefault="00CD35B0" w:rsidP="00CD35B0">
            <w:pPr>
              <w:ind w:right="890"/>
              <w:rPr>
                <w:color w:val="000000"/>
                <w:sz w:val="28"/>
                <w:szCs w:val="28"/>
                <w:lang w:val="uk-UA" w:eastAsia="uk-UA"/>
              </w:rPr>
            </w:pPr>
          </w:p>
          <w:p w14:paraId="1E536B74" w14:textId="0ABF6936" w:rsidR="00CD35B0" w:rsidRDefault="00CD35B0" w:rsidP="00107D34">
            <w:pPr>
              <w:ind w:right="890"/>
              <w:rPr>
                <w:sz w:val="28"/>
                <w:szCs w:val="28"/>
                <w:lang w:val="uk-UA"/>
              </w:rPr>
            </w:pPr>
            <w:r w:rsidRPr="001523C6">
              <w:rPr>
                <w:sz w:val="28"/>
                <w:szCs w:val="28"/>
                <w:lang w:val="uk-UA"/>
              </w:rPr>
              <w:t>В.о.</w:t>
            </w:r>
            <w:r w:rsidR="00107D34" w:rsidRPr="0017128D">
              <w:rPr>
                <w:sz w:val="28"/>
                <w:szCs w:val="28"/>
              </w:rPr>
              <w:t xml:space="preserve"> </w:t>
            </w:r>
            <w:r w:rsidRPr="001523C6">
              <w:rPr>
                <w:sz w:val="28"/>
                <w:szCs w:val="28"/>
                <w:lang w:val="uk-UA"/>
              </w:rPr>
              <w:t xml:space="preserve">начальника юридичного управління </w:t>
            </w:r>
            <w:r w:rsidRPr="00227863">
              <w:rPr>
                <w:sz w:val="28"/>
                <w:szCs w:val="28"/>
                <w:lang w:val="uk-UA"/>
              </w:rPr>
              <w:t>Департаменту земельних ресурсів</w:t>
            </w:r>
            <w:r>
              <w:rPr>
                <w:sz w:val="28"/>
                <w:szCs w:val="28"/>
                <w:lang w:val="uk-UA"/>
              </w:rPr>
              <w:t xml:space="preserve"> </w:t>
            </w:r>
            <w:r w:rsidRPr="00227863">
              <w:rPr>
                <w:sz w:val="28"/>
                <w:szCs w:val="28"/>
                <w:lang w:val="uk-UA"/>
              </w:rPr>
              <w:t>виконавчого органу Київської міської ради</w:t>
            </w:r>
            <w:r>
              <w:rPr>
                <w:sz w:val="28"/>
                <w:szCs w:val="28"/>
                <w:lang w:val="uk-UA"/>
              </w:rPr>
              <w:t xml:space="preserve"> (Київської міської державної адміністрації)</w:t>
            </w:r>
          </w:p>
        </w:tc>
        <w:tc>
          <w:tcPr>
            <w:tcW w:w="3934" w:type="dxa"/>
          </w:tcPr>
          <w:p w14:paraId="2A55026E" w14:textId="77777777" w:rsidR="00CD35B0" w:rsidRDefault="00CD35B0" w:rsidP="00CD35B0">
            <w:pPr>
              <w:jc w:val="right"/>
              <w:rPr>
                <w:rStyle w:val="af0"/>
                <w:b w:val="0"/>
                <w:sz w:val="28"/>
                <w:szCs w:val="28"/>
              </w:rPr>
            </w:pPr>
          </w:p>
          <w:p w14:paraId="5D886F4D" w14:textId="77777777" w:rsidR="00CD35B0" w:rsidRDefault="00CD35B0" w:rsidP="00CD35B0">
            <w:pPr>
              <w:jc w:val="right"/>
              <w:rPr>
                <w:rStyle w:val="af0"/>
                <w:b w:val="0"/>
                <w:sz w:val="28"/>
                <w:szCs w:val="28"/>
              </w:rPr>
            </w:pPr>
          </w:p>
          <w:p w14:paraId="11BA0277" w14:textId="77777777" w:rsidR="00CD35B0" w:rsidRDefault="00CD35B0" w:rsidP="00CD35B0">
            <w:pPr>
              <w:jc w:val="right"/>
              <w:rPr>
                <w:rStyle w:val="af0"/>
                <w:b w:val="0"/>
                <w:sz w:val="28"/>
                <w:szCs w:val="28"/>
              </w:rPr>
            </w:pPr>
          </w:p>
          <w:p w14:paraId="38FAD6AE" w14:textId="77777777" w:rsidR="00CD35B0" w:rsidRDefault="00CD35B0" w:rsidP="00CD35B0">
            <w:pPr>
              <w:jc w:val="right"/>
              <w:rPr>
                <w:rStyle w:val="af0"/>
                <w:b w:val="0"/>
                <w:sz w:val="28"/>
                <w:szCs w:val="28"/>
              </w:rPr>
            </w:pPr>
          </w:p>
          <w:p w14:paraId="527CAF7E" w14:textId="77777777" w:rsidR="00CD35B0" w:rsidRDefault="00CD35B0" w:rsidP="00CD35B0">
            <w:pPr>
              <w:jc w:val="right"/>
              <w:rPr>
                <w:rStyle w:val="af0"/>
                <w:b w:val="0"/>
                <w:sz w:val="28"/>
                <w:szCs w:val="28"/>
              </w:rPr>
            </w:pPr>
          </w:p>
          <w:p w14:paraId="014E0554" w14:textId="0A0A9181" w:rsidR="00CD35B0" w:rsidRDefault="00CD35B0" w:rsidP="00CD35B0">
            <w:pPr>
              <w:jc w:val="right"/>
              <w:rPr>
                <w:sz w:val="28"/>
                <w:szCs w:val="28"/>
                <w:lang w:val="uk-UA"/>
              </w:rPr>
            </w:pPr>
            <w:proofErr w:type="spellStart"/>
            <w:r w:rsidRPr="009B2859">
              <w:rPr>
                <w:rStyle w:val="af0"/>
                <w:b w:val="0"/>
                <w:sz w:val="28"/>
                <w:szCs w:val="28"/>
              </w:rPr>
              <w:t>Юрій</w:t>
            </w:r>
            <w:proofErr w:type="spellEnd"/>
            <w:r w:rsidRPr="009B2859">
              <w:rPr>
                <w:rStyle w:val="af0"/>
                <w:b w:val="0"/>
                <w:sz w:val="28"/>
                <w:szCs w:val="28"/>
              </w:rPr>
              <w:t xml:space="preserve"> ШПАК</w:t>
            </w:r>
          </w:p>
        </w:tc>
      </w:tr>
    </w:tbl>
    <w:p w14:paraId="185263E0" w14:textId="6C33F82F" w:rsidR="00692C91" w:rsidRDefault="00692C91" w:rsidP="00692C91">
      <w:pPr>
        <w:jc w:val="both"/>
        <w:rPr>
          <w:color w:val="000000"/>
          <w:sz w:val="28"/>
          <w:szCs w:val="28"/>
          <w:lang w:val="uk-UA" w:eastAsia="uk-UA"/>
        </w:rPr>
      </w:pPr>
    </w:p>
    <w:p w14:paraId="20C50C6D" w14:textId="77777777" w:rsidR="00107D34" w:rsidRDefault="00107D34" w:rsidP="00692C91">
      <w:pPr>
        <w:jc w:val="both"/>
        <w:rPr>
          <w:color w:val="000000"/>
          <w:sz w:val="28"/>
          <w:szCs w:val="28"/>
          <w:lang w:val="uk-UA" w:eastAsia="uk-UA"/>
        </w:rPr>
      </w:pPr>
    </w:p>
    <w:p w14:paraId="2BCE40CC" w14:textId="7F485A1F"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5B6572B" w14:textId="77777777" w:rsidR="00AF790C" w:rsidRDefault="00AF790C"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143"/>
        <w:gridCol w:w="4784"/>
      </w:tblGrid>
      <w:tr w:rsidR="00AF790C" w14:paraId="3CED46D9" w14:textId="77777777" w:rsidTr="00E06E46">
        <w:tc>
          <w:tcPr>
            <w:tcW w:w="5070" w:type="dxa"/>
            <w:gridSpan w:val="2"/>
          </w:tcPr>
          <w:p w14:paraId="0DAC451C" w14:textId="77777777" w:rsidR="00AF790C" w:rsidRDefault="00AF790C" w:rsidP="00AF790C">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24E40B2E" w14:textId="46C3BABD" w:rsidR="00AF790C" w:rsidRDefault="00AF790C" w:rsidP="00AF790C">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proofErr w:type="spellStart"/>
            <w:r w:rsidR="00C3217D">
              <w:rPr>
                <w:sz w:val="28"/>
                <w:szCs w:val="28"/>
                <w:lang w:val="uk-UA"/>
              </w:rPr>
              <w:t>містопланування</w:t>
            </w:r>
            <w:proofErr w:type="spellEnd"/>
            <w:r>
              <w:rPr>
                <w:sz w:val="28"/>
                <w:szCs w:val="28"/>
                <w:lang w:val="uk-UA"/>
              </w:rPr>
              <w:t xml:space="preserve"> </w:t>
            </w:r>
          </w:p>
          <w:p w14:paraId="728B8A93" w14:textId="77777777" w:rsidR="00AF790C" w:rsidRDefault="00AF790C" w:rsidP="00AF790C">
            <w:pPr>
              <w:tabs>
                <w:tab w:val="left" w:pos="0"/>
                <w:tab w:val="left" w:pos="1134"/>
              </w:tabs>
              <w:jc w:val="both"/>
              <w:rPr>
                <w:sz w:val="28"/>
                <w:szCs w:val="28"/>
                <w:lang w:val="uk-UA"/>
              </w:rPr>
            </w:pPr>
            <w:r>
              <w:rPr>
                <w:sz w:val="28"/>
                <w:szCs w:val="28"/>
                <w:lang w:val="uk-UA"/>
              </w:rPr>
              <w:t>та земельних відносин</w:t>
            </w:r>
          </w:p>
          <w:p w14:paraId="2B870367" w14:textId="433C1201" w:rsidR="00AF790C" w:rsidRPr="00AF790C" w:rsidRDefault="00AF790C" w:rsidP="00AF790C">
            <w:pPr>
              <w:tabs>
                <w:tab w:val="left" w:pos="0"/>
                <w:tab w:val="left" w:pos="1134"/>
              </w:tabs>
              <w:jc w:val="both"/>
              <w:rPr>
                <w:sz w:val="28"/>
                <w:szCs w:val="28"/>
                <w:lang w:val="uk-UA"/>
              </w:rPr>
            </w:pPr>
          </w:p>
        </w:tc>
        <w:tc>
          <w:tcPr>
            <w:tcW w:w="4784" w:type="dxa"/>
          </w:tcPr>
          <w:p w14:paraId="759A564A" w14:textId="77777777" w:rsidR="00AF790C" w:rsidRDefault="00AF790C" w:rsidP="00692C91">
            <w:pPr>
              <w:jc w:val="both"/>
              <w:rPr>
                <w:color w:val="000000"/>
                <w:sz w:val="28"/>
                <w:szCs w:val="28"/>
                <w:lang w:val="uk-UA" w:eastAsia="uk-UA"/>
              </w:rPr>
            </w:pPr>
          </w:p>
        </w:tc>
      </w:tr>
      <w:tr w:rsidR="00AF790C" w14:paraId="160DF866" w14:textId="77777777" w:rsidTr="00AF790C">
        <w:tc>
          <w:tcPr>
            <w:tcW w:w="4927" w:type="dxa"/>
          </w:tcPr>
          <w:p w14:paraId="75C3D74F" w14:textId="41D29467" w:rsidR="00AF790C" w:rsidRDefault="00AF790C" w:rsidP="00692C91">
            <w:pPr>
              <w:jc w:val="both"/>
              <w:rPr>
                <w:color w:val="000000"/>
                <w:sz w:val="28"/>
                <w:szCs w:val="28"/>
                <w:lang w:val="uk-UA" w:eastAsia="uk-UA"/>
              </w:rPr>
            </w:pPr>
            <w:r>
              <w:rPr>
                <w:color w:val="000000"/>
                <w:sz w:val="28"/>
                <w:szCs w:val="28"/>
                <w:lang w:val="uk-UA" w:eastAsia="uk-UA"/>
              </w:rPr>
              <w:t>Голова</w:t>
            </w:r>
          </w:p>
        </w:tc>
        <w:tc>
          <w:tcPr>
            <w:tcW w:w="4927" w:type="dxa"/>
            <w:gridSpan w:val="2"/>
          </w:tcPr>
          <w:p w14:paraId="7527E1CA" w14:textId="7EE3ABF2" w:rsidR="00AF790C" w:rsidRDefault="00AF790C" w:rsidP="00AF790C">
            <w:pPr>
              <w:jc w:val="right"/>
              <w:rPr>
                <w:color w:val="000000"/>
                <w:sz w:val="28"/>
                <w:szCs w:val="28"/>
                <w:lang w:val="uk-UA" w:eastAsia="uk-UA"/>
              </w:rPr>
            </w:pPr>
            <w:r>
              <w:rPr>
                <w:rStyle w:val="af0"/>
                <w:b w:val="0"/>
                <w:sz w:val="28"/>
                <w:szCs w:val="28"/>
              </w:rPr>
              <w:t>Михайло ТЕРЕНТЬЄВ</w:t>
            </w:r>
          </w:p>
        </w:tc>
      </w:tr>
      <w:tr w:rsidR="00AF790C" w14:paraId="0DD646D9" w14:textId="77777777" w:rsidTr="00AF790C">
        <w:tc>
          <w:tcPr>
            <w:tcW w:w="4927" w:type="dxa"/>
          </w:tcPr>
          <w:p w14:paraId="30FF17D4" w14:textId="2D47B73D" w:rsidR="00AF790C" w:rsidRDefault="00AF790C" w:rsidP="00692C91">
            <w:pPr>
              <w:jc w:val="both"/>
              <w:rPr>
                <w:color w:val="000000"/>
                <w:sz w:val="28"/>
                <w:szCs w:val="28"/>
                <w:lang w:val="uk-UA" w:eastAsia="uk-UA"/>
              </w:rPr>
            </w:pPr>
          </w:p>
        </w:tc>
        <w:tc>
          <w:tcPr>
            <w:tcW w:w="4927" w:type="dxa"/>
            <w:gridSpan w:val="2"/>
          </w:tcPr>
          <w:p w14:paraId="4541F163" w14:textId="0DBD2BD8" w:rsidR="00AF790C" w:rsidRDefault="00AF790C" w:rsidP="00AF790C">
            <w:pPr>
              <w:jc w:val="right"/>
              <w:rPr>
                <w:color w:val="000000"/>
                <w:sz w:val="28"/>
                <w:szCs w:val="28"/>
                <w:lang w:val="uk-UA" w:eastAsia="uk-UA"/>
              </w:rPr>
            </w:pPr>
          </w:p>
        </w:tc>
      </w:tr>
      <w:tr w:rsidR="00AF790C" w14:paraId="7A9956DE" w14:textId="77777777" w:rsidTr="00AF790C">
        <w:tc>
          <w:tcPr>
            <w:tcW w:w="4927" w:type="dxa"/>
          </w:tcPr>
          <w:p w14:paraId="18C88DC3" w14:textId="77777777" w:rsidR="00AF790C" w:rsidRDefault="00AF790C" w:rsidP="00AF790C">
            <w:pPr>
              <w:jc w:val="both"/>
              <w:rPr>
                <w:color w:val="000000"/>
                <w:sz w:val="28"/>
                <w:szCs w:val="28"/>
                <w:lang w:val="uk-UA" w:eastAsia="uk-UA"/>
              </w:rPr>
            </w:pPr>
          </w:p>
          <w:p w14:paraId="77295E29" w14:textId="4EB949C9" w:rsidR="00AF790C" w:rsidRDefault="00983881" w:rsidP="00AF790C">
            <w:pPr>
              <w:jc w:val="both"/>
              <w:rPr>
                <w:color w:val="000000"/>
                <w:sz w:val="28"/>
                <w:szCs w:val="28"/>
                <w:lang w:val="uk-UA" w:eastAsia="uk-UA"/>
              </w:rPr>
            </w:pPr>
            <w:r>
              <w:rPr>
                <w:color w:val="000000"/>
                <w:sz w:val="28"/>
                <w:szCs w:val="28"/>
                <w:lang w:val="uk-UA" w:eastAsia="uk-UA"/>
              </w:rPr>
              <w:t>Н</w:t>
            </w:r>
            <w:r w:rsidR="00AF790C">
              <w:rPr>
                <w:color w:val="000000"/>
                <w:sz w:val="28"/>
                <w:szCs w:val="28"/>
                <w:lang w:val="uk-UA" w:eastAsia="uk-UA"/>
              </w:rPr>
              <w:t>ачальник</w:t>
            </w:r>
            <w:r>
              <w:rPr>
                <w:color w:val="000000"/>
                <w:sz w:val="28"/>
                <w:szCs w:val="28"/>
                <w:lang w:val="uk-UA" w:eastAsia="uk-UA"/>
              </w:rPr>
              <w:t xml:space="preserve"> </w:t>
            </w:r>
            <w:r w:rsidR="00AF790C">
              <w:rPr>
                <w:color w:val="000000"/>
                <w:sz w:val="28"/>
                <w:szCs w:val="28"/>
                <w:lang w:val="uk-UA" w:eastAsia="uk-UA"/>
              </w:rPr>
              <w:t xml:space="preserve">управління правового </w:t>
            </w:r>
          </w:p>
          <w:p w14:paraId="090E54FE" w14:textId="77777777" w:rsidR="00AF790C" w:rsidRDefault="00AF790C" w:rsidP="00AF790C">
            <w:pPr>
              <w:jc w:val="both"/>
              <w:rPr>
                <w:color w:val="000000"/>
                <w:sz w:val="28"/>
                <w:szCs w:val="28"/>
                <w:lang w:val="uk-UA" w:eastAsia="uk-UA"/>
              </w:rPr>
            </w:pPr>
            <w:r>
              <w:rPr>
                <w:color w:val="000000"/>
                <w:sz w:val="28"/>
                <w:szCs w:val="28"/>
                <w:lang w:val="uk-UA" w:eastAsia="uk-UA"/>
              </w:rPr>
              <w:t xml:space="preserve">забезпечення діяльності  </w:t>
            </w:r>
          </w:p>
          <w:p w14:paraId="7068AB2D" w14:textId="05DF3EC3" w:rsidR="00AF790C" w:rsidRDefault="00AF790C" w:rsidP="00AF790C">
            <w:pPr>
              <w:jc w:val="both"/>
              <w:rPr>
                <w:color w:val="000000"/>
                <w:sz w:val="28"/>
                <w:szCs w:val="28"/>
                <w:lang w:val="uk-UA" w:eastAsia="uk-UA"/>
              </w:rPr>
            </w:pPr>
            <w:r>
              <w:rPr>
                <w:color w:val="000000"/>
                <w:sz w:val="28"/>
                <w:szCs w:val="28"/>
                <w:lang w:val="uk-UA" w:eastAsia="uk-UA"/>
              </w:rPr>
              <w:t>Київської міської ради</w:t>
            </w:r>
          </w:p>
        </w:tc>
        <w:tc>
          <w:tcPr>
            <w:tcW w:w="4927" w:type="dxa"/>
            <w:gridSpan w:val="2"/>
          </w:tcPr>
          <w:p w14:paraId="630697AE" w14:textId="77777777" w:rsidR="00AF790C" w:rsidRDefault="00AF790C" w:rsidP="00AF790C">
            <w:pPr>
              <w:jc w:val="right"/>
              <w:rPr>
                <w:rStyle w:val="af0"/>
                <w:b w:val="0"/>
                <w:sz w:val="28"/>
                <w:szCs w:val="28"/>
              </w:rPr>
            </w:pPr>
          </w:p>
          <w:p w14:paraId="06280AFA" w14:textId="77777777" w:rsidR="00AF790C" w:rsidRDefault="00AF790C" w:rsidP="00AF790C">
            <w:pPr>
              <w:jc w:val="right"/>
              <w:rPr>
                <w:rStyle w:val="af0"/>
                <w:b w:val="0"/>
                <w:sz w:val="28"/>
                <w:szCs w:val="28"/>
              </w:rPr>
            </w:pPr>
          </w:p>
          <w:p w14:paraId="4842BE16" w14:textId="77777777" w:rsidR="00AF790C" w:rsidRDefault="00AF790C" w:rsidP="00AF790C">
            <w:pPr>
              <w:jc w:val="right"/>
              <w:rPr>
                <w:rStyle w:val="af0"/>
                <w:b w:val="0"/>
                <w:sz w:val="28"/>
                <w:szCs w:val="28"/>
              </w:rPr>
            </w:pPr>
          </w:p>
          <w:p w14:paraId="7A7BCDF6" w14:textId="4939C4E1" w:rsidR="00AF790C" w:rsidRDefault="00AF790C" w:rsidP="00AF790C">
            <w:pPr>
              <w:jc w:val="right"/>
              <w:rPr>
                <w:color w:val="000000"/>
                <w:sz w:val="28"/>
                <w:szCs w:val="28"/>
                <w:lang w:val="uk-UA" w:eastAsia="uk-UA"/>
              </w:rPr>
            </w:pPr>
            <w:r>
              <w:rPr>
                <w:rStyle w:val="af0"/>
                <w:b w:val="0"/>
                <w:sz w:val="28"/>
                <w:szCs w:val="28"/>
              </w:rPr>
              <w:t>Валентина ПОЛОЖИШНИК</w:t>
            </w:r>
          </w:p>
        </w:tc>
      </w:tr>
    </w:tbl>
    <w:p w14:paraId="2298A355" w14:textId="77777777" w:rsidR="00692C91" w:rsidRDefault="00692C91" w:rsidP="00692C91">
      <w:pPr>
        <w:jc w:val="both"/>
        <w:rPr>
          <w:color w:val="000000"/>
          <w:sz w:val="28"/>
          <w:szCs w:val="28"/>
          <w:lang w:val="uk-UA" w:eastAsia="uk-UA"/>
        </w:rPr>
      </w:pPr>
    </w:p>
    <w:p w14:paraId="0381BBD3" w14:textId="1071E16B" w:rsidR="00E75718" w:rsidRPr="008119F4" w:rsidRDefault="0017128D" w:rsidP="0017128D">
      <w:pPr>
        <w:rPr>
          <w:color w:val="000000"/>
          <w:sz w:val="28"/>
          <w:szCs w:val="28"/>
          <w:lang w:val="en-US" w:eastAsia="uk-UA"/>
        </w:rPr>
      </w:pPr>
      <w:r w:rsidRPr="008119F4">
        <w:rPr>
          <w:color w:val="000000"/>
          <w:sz w:val="28"/>
          <w:szCs w:val="28"/>
          <w:lang w:val="en-US" w:eastAsia="uk-UA"/>
        </w:rPr>
        <w:t xml:space="preserve"> </w:t>
      </w:r>
    </w:p>
    <w:sectPr w:rsidR="00E75718" w:rsidRPr="008119F4" w:rsidSect="00334A7E">
      <w:pgSz w:w="11906" w:h="16838"/>
      <w:pgMar w:top="1134" w:right="567" w:bottom="85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64397A" w14:textId="77777777" w:rsidR="00F81017" w:rsidRDefault="00F81017">
      <w:r>
        <w:separator/>
      </w:r>
    </w:p>
  </w:endnote>
  <w:endnote w:type="continuationSeparator" w:id="0">
    <w:p w14:paraId="0415A390" w14:textId="77777777" w:rsidR="00F81017" w:rsidRDefault="00F810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altName w:val="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E3D99A" w14:textId="77777777" w:rsidR="00F81017" w:rsidRDefault="00F81017">
      <w:r>
        <w:separator/>
      </w:r>
    </w:p>
  </w:footnote>
  <w:footnote w:type="continuationSeparator" w:id="0">
    <w:p w14:paraId="5F64DC8E" w14:textId="77777777" w:rsidR="00F81017" w:rsidRDefault="00F810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961889052">
    <w:abstractNumId w:val="10"/>
  </w:num>
  <w:num w:numId="2" w16cid:durableId="2066681652">
    <w:abstractNumId w:val="6"/>
  </w:num>
  <w:num w:numId="3" w16cid:durableId="1688827658">
    <w:abstractNumId w:val="9"/>
  </w:num>
  <w:num w:numId="4" w16cid:durableId="797646209">
    <w:abstractNumId w:val="0"/>
  </w:num>
  <w:num w:numId="5" w16cid:durableId="1629966091">
    <w:abstractNumId w:val="8"/>
  </w:num>
  <w:num w:numId="6" w16cid:durableId="1596740967">
    <w:abstractNumId w:val="4"/>
  </w:num>
  <w:num w:numId="7" w16cid:durableId="498034518">
    <w:abstractNumId w:val="5"/>
  </w:num>
  <w:num w:numId="8" w16cid:durableId="486671768">
    <w:abstractNumId w:val="7"/>
  </w:num>
  <w:num w:numId="9" w16cid:durableId="302854574">
    <w:abstractNumId w:val="2"/>
  </w:num>
  <w:num w:numId="10" w16cid:durableId="546375480">
    <w:abstractNumId w:val="1"/>
  </w:num>
  <w:num w:numId="11" w16cid:durableId="8306093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ru-RU" w:vendorID="64" w:dllVersion="6" w:nlCheck="1" w:checkStyle="0"/>
  <w:activeWritingStyle w:appName="MSWord" w:lang="en-US" w:vendorID="64" w:dllVersion="6" w:nlCheck="1" w:checkStyle="0"/>
  <w:activeWritingStyle w:appName="MSWord" w:lang="en-US" w:vendorID="64" w:dllVersion="0" w:nlCheck="1" w:checkStyle="0"/>
  <w:activeWritingStyle w:appName="MSWord" w:lang="ru-RU"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50336"/>
    <w:rsid w:val="00055F48"/>
    <w:rsid w:val="000560B1"/>
    <w:rsid w:val="00075A92"/>
    <w:rsid w:val="00084199"/>
    <w:rsid w:val="00090E5F"/>
    <w:rsid w:val="0009503E"/>
    <w:rsid w:val="00097418"/>
    <w:rsid w:val="000A4432"/>
    <w:rsid w:val="000A6D16"/>
    <w:rsid w:val="000A74AC"/>
    <w:rsid w:val="000B2796"/>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07D34"/>
    <w:rsid w:val="00110B42"/>
    <w:rsid w:val="00111BB8"/>
    <w:rsid w:val="001122D5"/>
    <w:rsid w:val="00117A43"/>
    <w:rsid w:val="00120DD7"/>
    <w:rsid w:val="001269B2"/>
    <w:rsid w:val="00133614"/>
    <w:rsid w:val="00134184"/>
    <w:rsid w:val="00145105"/>
    <w:rsid w:val="001531A3"/>
    <w:rsid w:val="001578FB"/>
    <w:rsid w:val="00163C50"/>
    <w:rsid w:val="0017128D"/>
    <w:rsid w:val="00172DD0"/>
    <w:rsid w:val="00186FE2"/>
    <w:rsid w:val="0019058C"/>
    <w:rsid w:val="001920D3"/>
    <w:rsid w:val="00192C65"/>
    <w:rsid w:val="001A22CE"/>
    <w:rsid w:val="001A7B1E"/>
    <w:rsid w:val="001B363F"/>
    <w:rsid w:val="001B4969"/>
    <w:rsid w:val="001B7705"/>
    <w:rsid w:val="001C106F"/>
    <w:rsid w:val="001C22D4"/>
    <w:rsid w:val="001C61CC"/>
    <w:rsid w:val="001D1D62"/>
    <w:rsid w:val="001D607D"/>
    <w:rsid w:val="001E567C"/>
    <w:rsid w:val="001E6DB3"/>
    <w:rsid w:val="001E7D81"/>
    <w:rsid w:val="001E7DB1"/>
    <w:rsid w:val="001F71C9"/>
    <w:rsid w:val="0020750A"/>
    <w:rsid w:val="00216B15"/>
    <w:rsid w:val="0021793F"/>
    <w:rsid w:val="002227F6"/>
    <w:rsid w:val="00231424"/>
    <w:rsid w:val="00242576"/>
    <w:rsid w:val="00243CCB"/>
    <w:rsid w:val="00254B0E"/>
    <w:rsid w:val="002561B3"/>
    <w:rsid w:val="00257110"/>
    <w:rsid w:val="0026274F"/>
    <w:rsid w:val="00262A75"/>
    <w:rsid w:val="0026395C"/>
    <w:rsid w:val="00273DDF"/>
    <w:rsid w:val="00277D68"/>
    <w:rsid w:val="00284084"/>
    <w:rsid w:val="0028496D"/>
    <w:rsid w:val="002A2EB9"/>
    <w:rsid w:val="002A309C"/>
    <w:rsid w:val="002B1891"/>
    <w:rsid w:val="002B5950"/>
    <w:rsid w:val="002C3E93"/>
    <w:rsid w:val="002C5A8A"/>
    <w:rsid w:val="002C708B"/>
    <w:rsid w:val="002C7C08"/>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34A7E"/>
    <w:rsid w:val="0034093C"/>
    <w:rsid w:val="00343D20"/>
    <w:rsid w:val="003475E1"/>
    <w:rsid w:val="003505F5"/>
    <w:rsid w:val="0035424F"/>
    <w:rsid w:val="00360306"/>
    <w:rsid w:val="003618FC"/>
    <w:rsid w:val="003649DF"/>
    <w:rsid w:val="00365C9E"/>
    <w:rsid w:val="00370F8B"/>
    <w:rsid w:val="00377E0D"/>
    <w:rsid w:val="00380B52"/>
    <w:rsid w:val="003813AE"/>
    <w:rsid w:val="003847A9"/>
    <w:rsid w:val="0039320D"/>
    <w:rsid w:val="0039464F"/>
    <w:rsid w:val="0039548C"/>
    <w:rsid w:val="003A0108"/>
    <w:rsid w:val="003A07CC"/>
    <w:rsid w:val="003B3242"/>
    <w:rsid w:val="003B69E5"/>
    <w:rsid w:val="003C0456"/>
    <w:rsid w:val="003C7C53"/>
    <w:rsid w:val="003E4356"/>
    <w:rsid w:val="003F04AA"/>
    <w:rsid w:val="003F3E3B"/>
    <w:rsid w:val="003F71F8"/>
    <w:rsid w:val="004008E5"/>
    <w:rsid w:val="00405EB7"/>
    <w:rsid w:val="004068A3"/>
    <w:rsid w:val="004139E4"/>
    <w:rsid w:val="00413B6C"/>
    <w:rsid w:val="00415057"/>
    <w:rsid w:val="004214CA"/>
    <w:rsid w:val="00421593"/>
    <w:rsid w:val="00421815"/>
    <w:rsid w:val="00422FC8"/>
    <w:rsid w:val="0044042A"/>
    <w:rsid w:val="004436CC"/>
    <w:rsid w:val="00443804"/>
    <w:rsid w:val="00444B8D"/>
    <w:rsid w:val="0045396D"/>
    <w:rsid w:val="00462837"/>
    <w:rsid w:val="00465AE4"/>
    <w:rsid w:val="004805FA"/>
    <w:rsid w:val="004808A0"/>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6BC3"/>
    <w:rsid w:val="005001B0"/>
    <w:rsid w:val="00506DAB"/>
    <w:rsid w:val="0051063D"/>
    <w:rsid w:val="00540A78"/>
    <w:rsid w:val="00546328"/>
    <w:rsid w:val="00552262"/>
    <w:rsid w:val="00555DC7"/>
    <w:rsid w:val="00564C01"/>
    <w:rsid w:val="005671FD"/>
    <w:rsid w:val="005712F3"/>
    <w:rsid w:val="00575B86"/>
    <w:rsid w:val="00582755"/>
    <w:rsid w:val="00590F41"/>
    <w:rsid w:val="00591DF5"/>
    <w:rsid w:val="00594167"/>
    <w:rsid w:val="005943B1"/>
    <w:rsid w:val="00595023"/>
    <w:rsid w:val="005A014C"/>
    <w:rsid w:val="005A143F"/>
    <w:rsid w:val="005A2251"/>
    <w:rsid w:val="005A27C7"/>
    <w:rsid w:val="005A2FC6"/>
    <w:rsid w:val="005A73B6"/>
    <w:rsid w:val="005B4EEC"/>
    <w:rsid w:val="005D0811"/>
    <w:rsid w:val="005D7855"/>
    <w:rsid w:val="005F1140"/>
    <w:rsid w:val="005F263C"/>
    <w:rsid w:val="00604E77"/>
    <w:rsid w:val="00610756"/>
    <w:rsid w:val="00611639"/>
    <w:rsid w:val="00614E95"/>
    <w:rsid w:val="006152A4"/>
    <w:rsid w:val="00616165"/>
    <w:rsid w:val="0062096D"/>
    <w:rsid w:val="00626F8D"/>
    <w:rsid w:val="00630E6A"/>
    <w:rsid w:val="00631949"/>
    <w:rsid w:val="00634124"/>
    <w:rsid w:val="006530A4"/>
    <w:rsid w:val="00656B09"/>
    <w:rsid w:val="00664060"/>
    <w:rsid w:val="00664107"/>
    <w:rsid w:val="006661E2"/>
    <w:rsid w:val="00677766"/>
    <w:rsid w:val="0067790C"/>
    <w:rsid w:val="00692C91"/>
    <w:rsid w:val="006962AA"/>
    <w:rsid w:val="006A30AC"/>
    <w:rsid w:val="006A35E6"/>
    <w:rsid w:val="006A69D3"/>
    <w:rsid w:val="006A7731"/>
    <w:rsid w:val="006B158B"/>
    <w:rsid w:val="006B6988"/>
    <w:rsid w:val="006C22D1"/>
    <w:rsid w:val="006C2676"/>
    <w:rsid w:val="006C33D6"/>
    <w:rsid w:val="006C5BDF"/>
    <w:rsid w:val="006C6D56"/>
    <w:rsid w:val="006D04A6"/>
    <w:rsid w:val="006D60E0"/>
    <w:rsid w:val="006E144B"/>
    <w:rsid w:val="006F0642"/>
    <w:rsid w:val="00706003"/>
    <w:rsid w:val="00713D9D"/>
    <w:rsid w:val="00742CA7"/>
    <w:rsid w:val="00747D59"/>
    <w:rsid w:val="0075480A"/>
    <w:rsid w:val="007549EB"/>
    <w:rsid w:val="00756E4F"/>
    <w:rsid w:val="007573B9"/>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19F4"/>
    <w:rsid w:val="00821CB0"/>
    <w:rsid w:val="00825A17"/>
    <w:rsid w:val="0082773C"/>
    <w:rsid w:val="00831D85"/>
    <w:rsid w:val="0083635C"/>
    <w:rsid w:val="00837837"/>
    <w:rsid w:val="00840D4A"/>
    <w:rsid w:val="00851D9E"/>
    <w:rsid w:val="00853F36"/>
    <w:rsid w:val="00857A08"/>
    <w:rsid w:val="008609A5"/>
    <w:rsid w:val="00865AE3"/>
    <w:rsid w:val="0088248A"/>
    <w:rsid w:val="00885950"/>
    <w:rsid w:val="008930D9"/>
    <w:rsid w:val="008A1253"/>
    <w:rsid w:val="008A4355"/>
    <w:rsid w:val="008B1EA1"/>
    <w:rsid w:val="008B5830"/>
    <w:rsid w:val="008C4ED8"/>
    <w:rsid w:val="008D215A"/>
    <w:rsid w:val="008D268E"/>
    <w:rsid w:val="008D75E7"/>
    <w:rsid w:val="008D7861"/>
    <w:rsid w:val="008E2C7B"/>
    <w:rsid w:val="008F6F5B"/>
    <w:rsid w:val="008F76F5"/>
    <w:rsid w:val="00903BB7"/>
    <w:rsid w:val="00906A5B"/>
    <w:rsid w:val="00920461"/>
    <w:rsid w:val="00930315"/>
    <w:rsid w:val="00931C94"/>
    <w:rsid w:val="009342BD"/>
    <w:rsid w:val="00961B41"/>
    <w:rsid w:val="00970DDD"/>
    <w:rsid w:val="00970F0B"/>
    <w:rsid w:val="00983881"/>
    <w:rsid w:val="0099012E"/>
    <w:rsid w:val="009B3AC0"/>
    <w:rsid w:val="009C306B"/>
    <w:rsid w:val="009D7544"/>
    <w:rsid w:val="009E0D7F"/>
    <w:rsid w:val="009E5D86"/>
    <w:rsid w:val="009F05F4"/>
    <w:rsid w:val="009F2B92"/>
    <w:rsid w:val="00A04249"/>
    <w:rsid w:val="00A11093"/>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0281"/>
    <w:rsid w:val="00AC2E48"/>
    <w:rsid w:val="00AC5861"/>
    <w:rsid w:val="00AC6C39"/>
    <w:rsid w:val="00AD40A7"/>
    <w:rsid w:val="00AD58AF"/>
    <w:rsid w:val="00AE3E4E"/>
    <w:rsid w:val="00AF0269"/>
    <w:rsid w:val="00AF0E16"/>
    <w:rsid w:val="00AF790C"/>
    <w:rsid w:val="00B010A6"/>
    <w:rsid w:val="00B05F3F"/>
    <w:rsid w:val="00B07F38"/>
    <w:rsid w:val="00B138A0"/>
    <w:rsid w:val="00B2223D"/>
    <w:rsid w:val="00B2587F"/>
    <w:rsid w:val="00B2638A"/>
    <w:rsid w:val="00B302F2"/>
    <w:rsid w:val="00B337D5"/>
    <w:rsid w:val="00B41C2D"/>
    <w:rsid w:val="00B4359B"/>
    <w:rsid w:val="00B43A7D"/>
    <w:rsid w:val="00B46671"/>
    <w:rsid w:val="00B50023"/>
    <w:rsid w:val="00B50E53"/>
    <w:rsid w:val="00B51395"/>
    <w:rsid w:val="00B518C2"/>
    <w:rsid w:val="00B52895"/>
    <w:rsid w:val="00B55B75"/>
    <w:rsid w:val="00B563DC"/>
    <w:rsid w:val="00B6384E"/>
    <w:rsid w:val="00B63A73"/>
    <w:rsid w:val="00B646B7"/>
    <w:rsid w:val="00B7319B"/>
    <w:rsid w:val="00B7537B"/>
    <w:rsid w:val="00B75556"/>
    <w:rsid w:val="00B768DA"/>
    <w:rsid w:val="00BA4FD1"/>
    <w:rsid w:val="00BB0475"/>
    <w:rsid w:val="00BB446F"/>
    <w:rsid w:val="00BC015C"/>
    <w:rsid w:val="00BD069B"/>
    <w:rsid w:val="00BF10CE"/>
    <w:rsid w:val="00BF4FF4"/>
    <w:rsid w:val="00C05DE7"/>
    <w:rsid w:val="00C14199"/>
    <w:rsid w:val="00C2000A"/>
    <w:rsid w:val="00C20C53"/>
    <w:rsid w:val="00C21393"/>
    <w:rsid w:val="00C30241"/>
    <w:rsid w:val="00C317E3"/>
    <w:rsid w:val="00C31FB1"/>
    <w:rsid w:val="00C3217D"/>
    <w:rsid w:val="00C34B0D"/>
    <w:rsid w:val="00C3585B"/>
    <w:rsid w:val="00C365BB"/>
    <w:rsid w:val="00C376CD"/>
    <w:rsid w:val="00C43316"/>
    <w:rsid w:val="00C501C3"/>
    <w:rsid w:val="00C52894"/>
    <w:rsid w:val="00C57126"/>
    <w:rsid w:val="00C61204"/>
    <w:rsid w:val="00C647B6"/>
    <w:rsid w:val="00C7069E"/>
    <w:rsid w:val="00C750AC"/>
    <w:rsid w:val="00C840D9"/>
    <w:rsid w:val="00C84DEC"/>
    <w:rsid w:val="00C96D29"/>
    <w:rsid w:val="00CA1448"/>
    <w:rsid w:val="00CA4613"/>
    <w:rsid w:val="00CB073C"/>
    <w:rsid w:val="00CB3F81"/>
    <w:rsid w:val="00CB4B22"/>
    <w:rsid w:val="00CC1AE0"/>
    <w:rsid w:val="00CC2385"/>
    <w:rsid w:val="00CD114E"/>
    <w:rsid w:val="00CD35B0"/>
    <w:rsid w:val="00CE4505"/>
    <w:rsid w:val="00CE6FE3"/>
    <w:rsid w:val="00CF5078"/>
    <w:rsid w:val="00D0105B"/>
    <w:rsid w:val="00D02912"/>
    <w:rsid w:val="00D039C1"/>
    <w:rsid w:val="00D100D5"/>
    <w:rsid w:val="00D125D7"/>
    <w:rsid w:val="00D31675"/>
    <w:rsid w:val="00D45023"/>
    <w:rsid w:val="00D67DB0"/>
    <w:rsid w:val="00D7341A"/>
    <w:rsid w:val="00D741CB"/>
    <w:rsid w:val="00D82F02"/>
    <w:rsid w:val="00D83237"/>
    <w:rsid w:val="00D93768"/>
    <w:rsid w:val="00D9461F"/>
    <w:rsid w:val="00D94AEE"/>
    <w:rsid w:val="00DA050D"/>
    <w:rsid w:val="00DA1CC0"/>
    <w:rsid w:val="00DA4C67"/>
    <w:rsid w:val="00DB532E"/>
    <w:rsid w:val="00DB72C1"/>
    <w:rsid w:val="00DE4A20"/>
    <w:rsid w:val="00DE5E31"/>
    <w:rsid w:val="00DE7C30"/>
    <w:rsid w:val="00DF429D"/>
    <w:rsid w:val="00E03A44"/>
    <w:rsid w:val="00E06E46"/>
    <w:rsid w:val="00E13205"/>
    <w:rsid w:val="00E1355C"/>
    <w:rsid w:val="00E15CAF"/>
    <w:rsid w:val="00E212B6"/>
    <w:rsid w:val="00E26A2F"/>
    <w:rsid w:val="00E3136D"/>
    <w:rsid w:val="00E35264"/>
    <w:rsid w:val="00E4309F"/>
    <w:rsid w:val="00E439B1"/>
    <w:rsid w:val="00E50D9B"/>
    <w:rsid w:val="00E52082"/>
    <w:rsid w:val="00E617C6"/>
    <w:rsid w:val="00E624D0"/>
    <w:rsid w:val="00E6308B"/>
    <w:rsid w:val="00E740F1"/>
    <w:rsid w:val="00E75370"/>
    <w:rsid w:val="00E75718"/>
    <w:rsid w:val="00E8780C"/>
    <w:rsid w:val="00E932B0"/>
    <w:rsid w:val="00E95E37"/>
    <w:rsid w:val="00EA1859"/>
    <w:rsid w:val="00EA6A34"/>
    <w:rsid w:val="00EB0900"/>
    <w:rsid w:val="00EB2B10"/>
    <w:rsid w:val="00EB44B6"/>
    <w:rsid w:val="00EC2EDC"/>
    <w:rsid w:val="00ED062F"/>
    <w:rsid w:val="00EF0E03"/>
    <w:rsid w:val="00EF2D96"/>
    <w:rsid w:val="00F067A5"/>
    <w:rsid w:val="00F12AFA"/>
    <w:rsid w:val="00F14557"/>
    <w:rsid w:val="00F14B78"/>
    <w:rsid w:val="00F1514F"/>
    <w:rsid w:val="00F1651F"/>
    <w:rsid w:val="00F17280"/>
    <w:rsid w:val="00F2014A"/>
    <w:rsid w:val="00F22BE9"/>
    <w:rsid w:val="00F27D18"/>
    <w:rsid w:val="00F34633"/>
    <w:rsid w:val="00F5406D"/>
    <w:rsid w:val="00F54DF9"/>
    <w:rsid w:val="00F55E07"/>
    <w:rsid w:val="00F6318B"/>
    <w:rsid w:val="00F704C9"/>
    <w:rsid w:val="00F71ED0"/>
    <w:rsid w:val="00F73BE2"/>
    <w:rsid w:val="00F75225"/>
    <w:rsid w:val="00F81017"/>
    <w:rsid w:val="00F837D8"/>
    <w:rsid w:val="00F86F74"/>
    <w:rsid w:val="00F914C9"/>
    <w:rsid w:val="00F96326"/>
    <w:rsid w:val="00FA6337"/>
    <w:rsid w:val="00FA6448"/>
    <w:rsid w:val="00FB314E"/>
    <w:rsid w:val="00FB434A"/>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79172914">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153</TotalTime>
  <Pages>1</Pages>
  <Words>782</Words>
  <Characters>4462</Characters>
  <Application>Microsoft Office Word</Application>
  <DocSecurity>0</DocSecurity>
  <Lines>37</Lines>
  <Paragraphs>10</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5234</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Абреу Олена Миколаївна</cp:lastModifiedBy>
  <cp:revision>59</cp:revision>
  <cp:lastPrinted>2025-11-03T15:10:00Z</cp:lastPrinted>
  <dcterms:created xsi:type="dcterms:W3CDTF">2020-03-29T20:42:00Z</dcterms:created>
  <dcterms:modified xsi:type="dcterms:W3CDTF">2025-12-30T07:35:00Z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