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13.03.2025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380194177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21FA21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79:322:0134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5C4A05F8" w:rsidR="00AD1121" w:rsidRDefault="00AD1121" w:rsidP="00282A5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фізичн</w:t>
            </w:r>
            <w:r w:rsidR="00282A5E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і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особ</w:t>
            </w:r>
            <w:r w:rsidR="00282A5E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и</w:t>
            </w:r>
          </w:p>
        </w:tc>
        <w:tc>
          <w:tcPr>
            <w:tcW w:w="6514" w:type="dxa"/>
          </w:tcPr>
          <w:p w14:paraId="33FCB0F9" w14:textId="05EF4616" w:rsidR="00AD1121" w:rsidRPr="00282A5E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Горощенко</w:t>
            </w:r>
            <w:proofErr w:type="spellEnd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Олександр Якович, </w:t>
            </w:r>
            <w:proofErr w:type="spellStart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Горощенко</w:t>
            </w:r>
            <w:proofErr w:type="spellEnd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Сергій Якович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Pr="00282A5E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Голосіївський, провулок Цимбалів Яр, 22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3587DFF5" w:rsidR="002859F8" w:rsidRDefault="00282A5E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цільове призначення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3B819D95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для будівництва і обслуговування жилого будинку, господарських будівель і споруд (присадибна ділянка)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25F3720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0,06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5466BE67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4B40CED0" w:rsidR="00804DA0" w:rsidRPr="00653750" w:rsidRDefault="00804DA0">
      <w:pPr>
        <w:rPr>
          <w:rFonts w:ascii="Times New Roman" w:hAnsi="Times New Roman" w:cs="Times New Roman"/>
        </w:rPr>
      </w:pPr>
      <w:r w:rsidRPr="00653750">
        <w:rPr>
          <w:rFonts w:ascii="Times New Roman" w:hAnsi="Times New Roman" w:cs="Times New Roman"/>
        </w:rPr>
        <w:br w:type="page"/>
      </w:r>
    </w:p>
    <w:p w14:paraId="74C505E8" w14:textId="77777777" w:rsidR="00804DA0" w:rsidRDefault="00804DA0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lastRenderedPageBreak/>
        <w:t xml:space="preserve">Додаток </w:t>
      </w:r>
    </w:p>
    <w:p w14:paraId="45807916" w14:textId="77777777" w:rsidR="00804DA0" w:rsidRPr="00C558BF" w:rsidRDefault="00804DA0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6CB218BB" w14:textId="77777777" w:rsidR="00804DA0" w:rsidRPr="00C558BF" w:rsidRDefault="00804DA0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4"/>
          <w:rFonts w:ascii="Times New Roman" w:hAnsi="Times New Roman" w:cs="Times New Roman"/>
          <w:i w:val="0"/>
        </w:rPr>
        <w:t>_____________</w:t>
      </w:r>
    </w:p>
    <w:p w14:paraId="49B24A53" w14:textId="77777777" w:rsidR="00804DA0" w:rsidRPr="00014F0A" w:rsidRDefault="00804DA0" w:rsidP="00804D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67E6C7B4" w14:textId="4BAA39D7" w:rsidR="002859F8" w:rsidRPr="00282A5E" w:rsidRDefault="00804DA0" w:rsidP="002859F8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4"/>
          <w:szCs w:val="4"/>
          <w:lang w:val="ru-RU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5C79C0B9" w14:textId="77777777" w:rsidR="002859F8" w:rsidRPr="00282A5E" w:rsidRDefault="002859F8" w:rsidP="002859F8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4"/>
          <w:szCs w:val="4"/>
          <w:lang w:val="ru-RU"/>
        </w:rPr>
      </w:pPr>
    </w:p>
    <w:tbl>
      <w:tblPr>
        <w:tblStyle w:val="a5"/>
        <w:tblW w:w="964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161"/>
        <w:gridCol w:w="6479"/>
      </w:tblGrid>
      <w:tr w:rsidR="00804DA0" w:rsidRPr="00570B21" w14:paraId="1D69B7D9" w14:textId="77777777" w:rsidTr="002859F8">
        <w:trPr>
          <w:trHeight w:val="251"/>
        </w:trPr>
        <w:tc>
          <w:tcPr>
            <w:tcW w:w="3161" w:type="dxa"/>
            <w:vAlign w:val="center"/>
          </w:tcPr>
          <w:p w14:paraId="37228739" w14:textId="244E521B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479" w:type="dxa"/>
            <w:vAlign w:val="center"/>
          </w:tcPr>
          <w:p w14:paraId="42AA6176" w14:textId="267F6EB1" w:rsidR="00804DA0" w:rsidRPr="0018538C" w:rsidRDefault="00377B54" w:rsidP="00927988">
            <w:pPr>
              <w:pStyle w:val="a6"/>
              <w:ind w:left="0"/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13.03.2025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380194177</w:t>
            </w:r>
          </w:p>
        </w:tc>
      </w:tr>
      <w:tr w:rsidR="00282A5E" w:rsidRPr="00570B21" w14:paraId="19BC8AA0" w14:textId="77777777" w:rsidTr="00617780">
        <w:trPr>
          <w:trHeight w:val="273"/>
        </w:trPr>
        <w:tc>
          <w:tcPr>
            <w:tcW w:w="3161" w:type="dxa"/>
          </w:tcPr>
          <w:p w14:paraId="7BBEBA59" w14:textId="3285A6CE" w:rsidR="00282A5E" w:rsidRPr="00570B21" w:rsidRDefault="00282A5E" w:rsidP="00282A5E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фізичн</w:t>
            </w: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і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особ</w:t>
            </w: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и</w:t>
            </w:r>
          </w:p>
        </w:tc>
        <w:tc>
          <w:tcPr>
            <w:tcW w:w="6479" w:type="dxa"/>
          </w:tcPr>
          <w:p w14:paraId="5EFFE336" w14:textId="2806CA53" w:rsidR="00282A5E" w:rsidRPr="0018538C" w:rsidRDefault="00282A5E" w:rsidP="00282A5E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proofErr w:type="spellStart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Горощенко</w:t>
            </w:r>
            <w:proofErr w:type="spellEnd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Олександр Якович, </w:t>
            </w:r>
            <w:proofErr w:type="spellStart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Горощенко</w:t>
            </w:r>
            <w:proofErr w:type="spellEnd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Сергій Якович</w:t>
            </w:r>
          </w:p>
        </w:tc>
      </w:tr>
      <w:tr w:rsidR="00282A5E" w:rsidRPr="00570B21" w14:paraId="7CD48A6B" w14:textId="77777777" w:rsidTr="00617780">
        <w:trPr>
          <w:trHeight w:val="273"/>
        </w:trPr>
        <w:tc>
          <w:tcPr>
            <w:tcW w:w="3161" w:type="dxa"/>
          </w:tcPr>
          <w:p w14:paraId="711EE733" w14:textId="55DDD86D" w:rsidR="00282A5E" w:rsidRPr="00570B21" w:rsidRDefault="00282A5E" w:rsidP="00282A5E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479" w:type="dxa"/>
          </w:tcPr>
          <w:p w14:paraId="49988FE1" w14:textId="25C2A094" w:rsidR="00282A5E" w:rsidRPr="0018538C" w:rsidRDefault="00282A5E" w:rsidP="00282A5E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Голосіївський, провулок Цимбалів Яр, 22</w:t>
            </w:r>
          </w:p>
        </w:tc>
      </w:tr>
      <w:tr w:rsidR="00282A5E" w:rsidRPr="00570B21" w14:paraId="0523E250" w14:textId="77777777" w:rsidTr="00617780">
        <w:trPr>
          <w:trHeight w:val="273"/>
        </w:trPr>
        <w:tc>
          <w:tcPr>
            <w:tcW w:w="3161" w:type="dxa"/>
          </w:tcPr>
          <w:p w14:paraId="00CF295B" w14:textId="5A2B984A" w:rsidR="00282A5E" w:rsidRPr="00570B21" w:rsidRDefault="00282A5E" w:rsidP="00282A5E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479" w:type="dxa"/>
          </w:tcPr>
          <w:p w14:paraId="26722C8D" w14:textId="6548E33A" w:rsidR="00282A5E" w:rsidRPr="000C08A8" w:rsidRDefault="00282A5E" w:rsidP="00282A5E">
            <w:pPr>
              <w:rPr>
                <w:rStyle w:val="a4"/>
                <w:rFonts w:ascii="Times New Roman" w:hAnsi="Times New Roman" w:cs="Times New Roman"/>
                <w:i w:val="0"/>
                <w:sz w:val="18"/>
                <w:szCs w:val="18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</w:p>
        </w:tc>
      </w:tr>
      <w:tr w:rsidR="00282A5E" w:rsidRPr="00570B21" w14:paraId="78BB44EC" w14:textId="77777777" w:rsidTr="00617780">
        <w:trPr>
          <w:trHeight w:val="273"/>
        </w:trPr>
        <w:tc>
          <w:tcPr>
            <w:tcW w:w="3161" w:type="dxa"/>
          </w:tcPr>
          <w:p w14:paraId="5D0177BF" w14:textId="77777777" w:rsidR="00282A5E" w:rsidRDefault="00282A5E" w:rsidP="00282A5E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цільове призначення</w:t>
            </w:r>
          </w:p>
          <w:p w14:paraId="4CADC1CF" w14:textId="1C5BC862" w:rsidR="00282A5E" w:rsidRPr="00570B21" w:rsidRDefault="00282A5E" w:rsidP="00282A5E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479" w:type="dxa"/>
          </w:tcPr>
          <w:p w14:paraId="40F100DF" w14:textId="47272500" w:rsidR="00282A5E" w:rsidRPr="0018538C" w:rsidRDefault="00282A5E" w:rsidP="00282A5E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для будівництва і обслуговування жилого будинку, господарських будівель і споруд (присадибна ділянка)</w:t>
            </w:r>
          </w:p>
        </w:tc>
      </w:tr>
      <w:tr w:rsidR="00282A5E" w:rsidRPr="00570B21" w14:paraId="77127C15" w14:textId="77777777" w:rsidTr="00617780">
        <w:trPr>
          <w:trHeight w:val="267"/>
        </w:trPr>
        <w:tc>
          <w:tcPr>
            <w:tcW w:w="3161" w:type="dxa"/>
          </w:tcPr>
          <w:p w14:paraId="435010BD" w14:textId="37F8164F" w:rsidR="00282A5E" w:rsidRPr="00570B21" w:rsidRDefault="00282A5E" w:rsidP="00282A5E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фізичн</w:t>
            </w: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і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особ</w:t>
            </w: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и</w:t>
            </w:r>
          </w:p>
        </w:tc>
        <w:tc>
          <w:tcPr>
            <w:tcW w:w="6479" w:type="dxa"/>
          </w:tcPr>
          <w:p w14:paraId="7A9D13EE" w14:textId="2226AB76" w:rsidR="00282A5E" w:rsidRPr="00282A5E" w:rsidRDefault="00282A5E" w:rsidP="00282A5E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ru-RU"/>
              </w:rPr>
            </w:pPr>
            <w:proofErr w:type="spellStart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Горощенко</w:t>
            </w:r>
            <w:proofErr w:type="spellEnd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Олександр Якович, </w:t>
            </w:r>
            <w:proofErr w:type="spellStart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Горощенко</w:t>
            </w:r>
            <w:proofErr w:type="spellEnd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Сергій Якович</w:t>
            </w:r>
          </w:p>
        </w:tc>
      </w:tr>
      <w:tr w:rsidR="00804DA0" w:rsidRPr="00570B21" w14:paraId="6AE3F348" w14:textId="77777777" w:rsidTr="002859F8">
        <w:trPr>
          <w:trHeight w:val="182"/>
        </w:trPr>
        <w:tc>
          <w:tcPr>
            <w:tcW w:w="3161" w:type="dxa"/>
            <w:vAlign w:val="center"/>
          </w:tcPr>
          <w:p w14:paraId="1B2F1DC1" w14:textId="77777777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479" w:type="dxa"/>
            <w:vAlign w:val="center"/>
          </w:tcPr>
          <w:p w14:paraId="79952CC8" w14:textId="552AFD82" w:rsidR="00804DA0" w:rsidRPr="0018538C" w:rsidRDefault="008E04B1" w:rsidP="00927988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0,06 </w:t>
            </w:r>
            <w:r w:rsidR="00804DA0"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га</w:t>
            </w:r>
          </w:p>
        </w:tc>
      </w:tr>
    </w:tbl>
    <w:p w14:paraId="611D59B4" w14:textId="2A7D6330" w:rsidR="00EA4BFC" w:rsidRPr="00EA4BFC" w:rsidRDefault="00876D1E" w:rsidP="00C136F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1312" behindDoc="0" locked="0" layoutInCell="1" allowOverlap="1" wp14:anchorId="2752F9F6" wp14:editId="04A34EBD">
            <wp:simplePos x="0" y="0"/>
            <wp:positionH relativeFrom="column">
              <wp:posOffset>-19050</wp:posOffset>
            </wp:positionH>
            <wp:positionV relativeFrom="paragraph">
              <wp:posOffset>285750</wp:posOffset>
            </wp:positionV>
            <wp:extent cx="6120000" cy="3373200"/>
            <wp:effectExtent l="0" t="0" r="9525" b="5715"/>
            <wp:wrapSquare wrapText="bothSides"/>
            <wp:docPr id="3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37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C28450" w14:textId="44FDC127" w:rsidR="00653750" w:rsidRDefault="00653750" w:rsidP="00C136F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9634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4"/>
        <w:gridCol w:w="4100"/>
      </w:tblGrid>
      <w:tr w:rsidR="00C136F1" w14:paraId="101FC648" w14:textId="77777777" w:rsidTr="002859F8">
        <w:trPr>
          <w:trHeight w:val="1094"/>
          <w:jc w:val="right"/>
        </w:trPr>
        <w:tc>
          <w:tcPr>
            <w:tcW w:w="5534" w:type="dxa"/>
            <w:vAlign w:val="bottom"/>
          </w:tcPr>
          <w:p w14:paraId="37468E6B" w14:textId="1CA18B95" w:rsidR="00C136F1" w:rsidRPr="00653750" w:rsidRDefault="00EC321F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hAnsi="Times New Roman" w:cs="Times New Roman"/>
                <w:color w:val="000000"/>
                <w:lang w:val="ru-RU" w:eastAsia="uk-UA"/>
              </w:rPr>
              <w:t>Д</w:t>
            </w:r>
            <w:proofErr w:type="spellStart"/>
            <w:r w:rsidR="00C136F1" w:rsidRPr="00653750">
              <w:rPr>
                <w:rFonts w:ascii="Times New Roman" w:hAnsi="Times New Roman" w:cs="Times New Roman"/>
                <w:color w:val="000000"/>
                <w:lang w:eastAsia="uk-UA"/>
              </w:rPr>
              <w:t>иректор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eastAsia="uk-UA"/>
              </w:rPr>
              <w:t xml:space="preserve"> </w:t>
            </w:r>
            <w:r w:rsidR="00C136F1" w:rsidRPr="00653750">
              <w:rPr>
                <w:rFonts w:ascii="Times New Roman" w:hAnsi="Times New Roman" w:cs="Times New Roman"/>
                <w:color w:val="000000"/>
                <w:lang w:eastAsia="uk-UA"/>
              </w:rPr>
              <w:t>Департаменту земельних ресурсів</w:t>
            </w:r>
          </w:p>
          <w:p w14:paraId="28D27B8F" w14:textId="14DFE2B2" w:rsidR="00C136F1" w:rsidRPr="00653750" w:rsidRDefault="00C136F1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виконавчого органу Київської міської ради</w:t>
            </w:r>
          </w:p>
          <w:p w14:paraId="48354EC7" w14:textId="2DDAEAE0" w:rsidR="00C136F1" w:rsidRPr="00653750" w:rsidRDefault="00C136F1" w:rsidP="008274C3">
            <w:pPr>
              <w:rPr>
                <w:rFonts w:ascii="Times New Roman" w:hAnsi="Times New Roman" w:cs="Times New Roman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(Київської міської державної адміністрації)</w:t>
            </w:r>
          </w:p>
        </w:tc>
        <w:tc>
          <w:tcPr>
            <w:tcW w:w="4100" w:type="dxa"/>
            <w:vAlign w:val="bottom"/>
          </w:tcPr>
          <w:p w14:paraId="401C135E" w14:textId="6B5F85C8" w:rsidR="00C136F1" w:rsidRPr="00653750" w:rsidRDefault="00C136F1" w:rsidP="002859F8">
            <w:pPr>
              <w:tabs>
                <w:tab w:val="left" w:pos="3717"/>
              </w:tabs>
              <w:ind w:right="-113"/>
              <w:jc w:val="right"/>
              <w:rPr>
                <w:rFonts w:ascii="Times New Roman" w:hAnsi="Times New Roman" w:cs="Times New Roman"/>
              </w:rPr>
            </w:pPr>
            <w:r w:rsidRPr="00653750">
              <w:rPr>
                <w:rStyle w:val="a7"/>
                <w:rFonts w:ascii="Times New Roman" w:hAnsi="Times New Roman" w:cs="Times New Roman"/>
                <w:b w:val="0"/>
              </w:rPr>
              <w:t>Валентина ПЕЛИХ</w:t>
            </w:r>
          </w:p>
        </w:tc>
      </w:tr>
      <w:tr w:rsidR="00C136F1" w14:paraId="35CF3953" w14:textId="77777777" w:rsidTr="002859F8">
        <w:trPr>
          <w:trHeight w:val="1387"/>
          <w:jc w:val="right"/>
        </w:trPr>
        <w:tc>
          <w:tcPr>
            <w:tcW w:w="5534" w:type="dxa"/>
            <w:vAlign w:val="bottom"/>
          </w:tcPr>
          <w:p w14:paraId="1B3887EC" w14:textId="77777777" w:rsidR="00ED5D7F" w:rsidRDefault="00ED5D7F" w:rsidP="008274C3">
            <w:pPr>
              <w:rPr>
                <w:rFonts w:ascii="Times New Roman" w:hAnsi="Times New Roman" w:cs="Times New Roman"/>
                <w:snapToGrid w:val="0"/>
                <w:color w:val="000000"/>
                <w:lang w:eastAsia="uk-UA"/>
              </w:rPr>
            </w:pPr>
          </w:p>
          <w:p w14:paraId="2581AF9C" w14:textId="573817BD" w:rsidR="00C136F1" w:rsidRDefault="00282A5E" w:rsidP="008274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lang w:eastAsia="uk-UA"/>
              </w:rPr>
              <w:t>В.о. н</w:t>
            </w:r>
            <w:r w:rsidR="00C136F1" w:rsidRPr="00653750">
              <w:rPr>
                <w:rFonts w:ascii="Times New Roman" w:hAnsi="Times New Roman" w:cs="Times New Roman"/>
                <w:snapToGrid w:val="0"/>
                <w:color w:val="000000"/>
                <w:lang w:eastAsia="uk-UA"/>
              </w:rPr>
              <w:t>ачальник</w:t>
            </w:r>
            <w:r>
              <w:rPr>
                <w:rFonts w:ascii="Times New Roman" w:hAnsi="Times New Roman" w:cs="Times New Roman"/>
                <w:snapToGrid w:val="0"/>
                <w:color w:val="000000"/>
                <w:lang w:eastAsia="uk-UA"/>
              </w:rPr>
              <w:t>а</w:t>
            </w:r>
            <w:bookmarkStart w:id="0" w:name="_GoBack"/>
            <w:bookmarkEnd w:id="0"/>
            <w:r w:rsidR="00C136F1" w:rsidRPr="00653750">
              <w:rPr>
                <w:rFonts w:ascii="Times New Roman" w:hAnsi="Times New Roman" w:cs="Times New Roman"/>
                <w:snapToGrid w:val="0"/>
                <w:color w:val="000000"/>
                <w:lang w:eastAsia="uk-UA"/>
              </w:rPr>
              <w:t xml:space="preserve"> </w:t>
            </w:r>
            <w:r w:rsidR="00B47D36" w:rsidRPr="00B47D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четвертого відділу</w:t>
            </w:r>
          </w:p>
          <w:p w14:paraId="3067EF6C" w14:textId="3E02ECAA" w:rsidR="00B47D36" w:rsidRPr="00653750" w:rsidRDefault="00C003D5" w:rsidP="008274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управління землеустро</w:t>
            </w:r>
            <w:r w:rsidR="00B47D36">
              <w:rPr>
                <w:rFonts w:ascii="Times New Roman" w:hAnsi="Times New Roman" w:cs="Times New Roman"/>
              </w:rPr>
              <w:t>ю</w:t>
            </w:r>
          </w:p>
          <w:p w14:paraId="7B3AC5B7" w14:textId="54ACDF4B" w:rsidR="00C136F1" w:rsidRPr="00653750" w:rsidRDefault="00C136F1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Департаменту земельних ресурсів</w:t>
            </w:r>
          </w:p>
          <w:p w14:paraId="18BFF9B7" w14:textId="6C087AE3" w:rsidR="00C136F1" w:rsidRPr="00653750" w:rsidRDefault="00C136F1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виконавчого органу Київської міської ради</w:t>
            </w:r>
          </w:p>
          <w:p w14:paraId="264B9463" w14:textId="77777777" w:rsidR="00C136F1" w:rsidRDefault="00C136F1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(Київської міської державної адміністрації)</w:t>
            </w:r>
          </w:p>
          <w:p w14:paraId="2E06766C" w14:textId="7A5B940C" w:rsidR="008642A5" w:rsidRPr="00653750" w:rsidRDefault="008642A5" w:rsidP="008274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00" w:type="dxa"/>
            <w:vAlign w:val="bottom"/>
          </w:tcPr>
          <w:p w14:paraId="52C5690A" w14:textId="77777777" w:rsidR="00C136F1" w:rsidRDefault="00C136F1" w:rsidP="002859F8">
            <w:pPr>
              <w:ind w:right="-113"/>
              <w:jc w:val="right"/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Оксана ШИНКАРЧУК</w:t>
            </w:r>
          </w:p>
          <w:p w14:paraId="48F9E4E6" w14:textId="70F3C47A" w:rsidR="008642A5" w:rsidRPr="00653750" w:rsidRDefault="008642A5" w:rsidP="00D84EDF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2BA69EA7" w14:textId="294A2556" w:rsidR="00847B71" w:rsidRPr="005B324A" w:rsidRDefault="00847B71" w:rsidP="00282A5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847B71" w:rsidRPr="005B324A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2A5E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37D45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veronika.shabelnyk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18EED-0056-4E88-BC3A-1DC760A6B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240</Words>
  <Characters>1374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1611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Шабельник Вероніка Сергіївна</cp:lastModifiedBy>
  <cp:revision>2</cp:revision>
  <cp:lastPrinted>2025-03-18T07:53:00Z</cp:lastPrinted>
  <dcterms:created xsi:type="dcterms:W3CDTF">2025-03-18T07:54:00Z</dcterms:created>
  <dcterms:modified xsi:type="dcterms:W3CDTF">2025-03-18T07:54:00Z</dcterms:modified>
</cp:coreProperties>
</file>