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446B68F1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7A054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392702390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446B68F1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7A054A">
                        <w:rPr>
                          <w:b/>
                          <w:bCs/>
                          <w:sz w:val="24"/>
                          <w:szCs w:val="24"/>
                        </w:rPr>
                        <w:t>392702390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42725FBB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5C9CEC1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516326">
        <w:rPr>
          <w:b/>
          <w:bCs/>
          <w:sz w:val="24"/>
          <w:szCs w:val="24"/>
          <w:lang w:val="ru-RU"/>
        </w:rPr>
        <w:t>ПЗН-84433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7A054A">
        <w:rPr>
          <w:b/>
          <w:bCs/>
          <w:sz w:val="24"/>
          <w:szCs w:val="24"/>
        </w:rPr>
        <w:t>16</w:t>
      </w:r>
      <w:r w:rsidR="00466C3C" w:rsidRPr="00516326">
        <w:rPr>
          <w:b/>
          <w:bCs/>
          <w:sz w:val="24"/>
          <w:szCs w:val="24"/>
          <w:lang w:val="ru-RU"/>
        </w:rPr>
        <w:t>.09.2025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005524DB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7A054A" w:rsidRPr="007A054A">
        <w:rPr>
          <w:b/>
          <w:bCs/>
          <w:i/>
          <w:sz w:val="24"/>
          <w:szCs w:val="24"/>
        </w:rPr>
        <w:t xml:space="preserve">передачу громадянці </w:t>
      </w:r>
      <w:proofErr w:type="spellStart"/>
      <w:r w:rsidR="007A054A" w:rsidRPr="007A054A">
        <w:rPr>
          <w:b/>
          <w:bCs/>
          <w:i/>
          <w:sz w:val="24"/>
          <w:szCs w:val="24"/>
        </w:rPr>
        <w:t>Троценко</w:t>
      </w:r>
      <w:proofErr w:type="spellEnd"/>
      <w:r w:rsidR="007A054A" w:rsidRPr="007A054A">
        <w:rPr>
          <w:b/>
          <w:bCs/>
          <w:i/>
          <w:sz w:val="24"/>
          <w:szCs w:val="24"/>
        </w:rPr>
        <w:t xml:space="preserve"> Наталії Валеріївні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r w:rsidR="007A054A" w:rsidRPr="007A054A">
        <w:rPr>
          <w:b/>
          <w:i/>
          <w:color w:val="000000" w:themeColor="text1"/>
          <w:sz w:val="24"/>
          <w:szCs w:val="24"/>
        </w:rPr>
        <w:t>Територіальної оборони, 14А</w:t>
      </w:r>
      <w:r w:rsidR="007A054A" w:rsidRPr="007A054A">
        <w:rPr>
          <w:b/>
          <w:bCs/>
          <w:i/>
          <w:sz w:val="24"/>
          <w:szCs w:val="24"/>
        </w:rPr>
        <w:t xml:space="preserve"> у </w:t>
      </w:r>
      <w:r w:rsidR="007A054A" w:rsidRPr="007A054A">
        <w:rPr>
          <w:b/>
          <w:i/>
          <w:color w:val="000000" w:themeColor="text1"/>
          <w:sz w:val="24"/>
          <w:szCs w:val="24"/>
        </w:rPr>
        <w:t>Солом'янському</w:t>
      </w:r>
      <w:r w:rsidR="007A054A" w:rsidRPr="007A054A">
        <w:rPr>
          <w:b/>
          <w:bCs/>
          <w:i/>
          <w:sz w:val="24"/>
          <w:szCs w:val="24"/>
        </w:rPr>
        <w:t xml:space="preserve"> районі міста </w:t>
      </w:r>
      <w:r w:rsidRPr="003774B2">
        <w:rPr>
          <w:b/>
          <w:i/>
          <w:iCs/>
          <w:sz w:val="24"/>
          <w:szCs w:val="24"/>
        </w:rPr>
        <w:t>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1CC7096A" w:rsidR="00E659C4" w:rsidRPr="007A054A" w:rsidRDefault="007A054A" w:rsidP="007A054A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proofErr w:type="spellStart"/>
            <w:r w:rsidRPr="007A054A">
              <w:rPr>
                <w:b/>
                <w:i/>
                <w:color w:val="000000" w:themeColor="text1"/>
                <w:sz w:val="24"/>
                <w:szCs w:val="24"/>
              </w:rPr>
              <w:t>Троценко</w:t>
            </w:r>
            <w:proofErr w:type="spellEnd"/>
            <w:r w:rsidRPr="007A054A">
              <w:rPr>
                <w:b/>
                <w:i/>
                <w:color w:val="000000" w:themeColor="text1"/>
                <w:sz w:val="24"/>
                <w:szCs w:val="24"/>
              </w:rPr>
              <w:t xml:space="preserve"> Наталія Валеріївна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AEE3133" w:rsidR="00E659C4" w:rsidRPr="0083688E" w:rsidRDefault="000C17F8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83688E">
              <w:rPr>
                <w:i/>
                <w:sz w:val="24"/>
                <w:szCs w:val="24"/>
              </w:rPr>
              <w:t>Заява</w:t>
            </w:r>
            <w:r w:rsidR="00E659C4" w:rsidRPr="0083688E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635E2EC0" w:rsidR="00E659C4" w:rsidRPr="0083688E" w:rsidRDefault="00E659C4" w:rsidP="003F2C0E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83688E">
              <w:rPr>
                <w:b/>
                <w:i/>
                <w:sz w:val="24"/>
                <w:szCs w:val="24"/>
              </w:rPr>
              <w:t xml:space="preserve">від </w:t>
            </w:r>
            <w:r w:rsidR="007A054A" w:rsidRPr="0083688E">
              <w:rPr>
                <w:b/>
                <w:i/>
                <w:sz w:val="24"/>
                <w:szCs w:val="24"/>
              </w:rPr>
              <w:t>2</w:t>
            </w:r>
            <w:r w:rsidR="003F2C0E" w:rsidRPr="0083688E">
              <w:rPr>
                <w:b/>
                <w:i/>
                <w:sz w:val="24"/>
                <w:szCs w:val="24"/>
              </w:rPr>
              <w:t>6</w:t>
            </w:r>
            <w:r w:rsidRPr="0083688E">
              <w:rPr>
                <w:b/>
                <w:i/>
                <w:sz w:val="24"/>
                <w:szCs w:val="24"/>
                <w:lang w:val="ru-RU"/>
              </w:rPr>
              <w:t>.08.2025</w:t>
            </w:r>
            <w:r w:rsidRPr="0083688E">
              <w:rPr>
                <w:b/>
                <w:i/>
                <w:sz w:val="24"/>
                <w:szCs w:val="24"/>
              </w:rPr>
              <w:t xml:space="preserve"> номер</w:t>
            </w:r>
            <w:r w:rsidRPr="008B0CFE">
              <w:rPr>
                <w:b/>
                <w:i/>
                <w:sz w:val="24"/>
                <w:szCs w:val="24"/>
              </w:rPr>
              <w:t xml:space="preserve"> </w:t>
            </w:r>
            <w:r w:rsidR="007A054A" w:rsidRPr="008B0CFE">
              <w:rPr>
                <w:b/>
                <w:bCs/>
                <w:i/>
                <w:sz w:val="24"/>
                <w:szCs w:val="24"/>
              </w:rPr>
              <w:t>392702390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06E414B3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0C17F8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</w:t>
      </w:r>
      <w:r w:rsidR="00B00257">
        <w:rPr>
          <w:sz w:val="24"/>
          <w:szCs w:val="24"/>
        </w:rPr>
        <w:t>34</w:t>
      </w:r>
      <w:r w:rsidR="00765699" w:rsidRPr="003774B2">
        <w:rPr>
          <w:sz w:val="24"/>
          <w:szCs w:val="24"/>
        </w:rPr>
        <w:t>:00</w:t>
      </w:r>
      <w:r w:rsidR="00B00257">
        <w:rPr>
          <w:sz w:val="24"/>
          <w:szCs w:val="24"/>
        </w:rPr>
        <w:t>38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0C17F8">
        <w:tc>
          <w:tcPr>
            <w:tcW w:w="3310" w:type="dxa"/>
          </w:tcPr>
          <w:p w14:paraId="686A1E31" w14:textId="77777777" w:rsidR="000C17F8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77ADFA59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64D58620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r w:rsidR="00B00257" w:rsidRPr="007A054A">
              <w:rPr>
                <w:b w:val="0"/>
                <w:i/>
                <w:color w:val="000000" w:themeColor="text1"/>
                <w:sz w:val="24"/>
                <w:szCs w:val="24"/>
              </w:rPr>
              <w:t>Територіальної оборони, 14А</w:t>
            </w:r>
            <w:r w:rsidR="00B00257" w:rsidRPr="007A054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EA27C8">
              <w:rPr>
                <w:b w:val="0"/>
                <w:i/>
                <w:sz w:val="24"/>
                <w:szCs w:val="24"/>
              </w:rPr>
              <w:t xml:space="preserve">у Солом'янському районі міста Києва </w:t>
            </w:r>
          </w:p>
        </w:tc>
      </w:tr>
      <w:tr w:rsidR="00E659C4" w14:paraId="7FA17F85" w14:textId="77777777" w:rsidTr="000C17F8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312EA285" w:rsidR="00E659C4" w:rsidRPr="00EA27C8" w:rsidRDefault="00B00257" w:rsidP="00B0025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0,0326</w:t>
            </w:r>
            <w:r w:rsidR="00096F55" w:rsidRPr="00EA27C8">
              <w:rPr>
                <w:b w:val="0"/>
                <w:i/>
                <w:sz w:val="24"/>
                <w:szCs w:val="24"/>
              </w:rPr>
              <w:t xml:space="preserve"> га</w:t>
            </w:r>
          </w:p>
        </w:tc>
      </w:tr>
      <w:tr w:rsidR="000C17F8" w14:paraId="34526A38" w14:textId="77777777" w:rsidTr="000C17F8">
        <w:tc>
          <w:tcPr>
            <w:tcW w:w="3310" w:type="dxa"/>
          </w:tcPr>
          <w:p w14:paraId="71A6030E" w14:textId="55BBD045" w:rsidR="000C17F8" w:rsidRDefault="000C17F8" w:rsidP="000C17F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1" w:type="dxa"/>
          </w:tcPr>
          <w:p w14:paraId="08D0261A" w14:textId="0CF8F380" w:rsidR="000C17F8" w:rsidRPr="00EA27C8" w:rsidRDefault="000C17F8" w:rsidP="000C17F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0C17F8" w14:paraId="377662B3" w14:textId="77777777" w:rsidTr="000C17F8">
        <w:tc>
          <w:tcPr>
            <w:tcW w:w="3310" w:type="dxa"/>
          </w:tcPr>
          <w:p w14:paraId="32516461" w14:textId="45A226F4" w:rsidR="000C17F8" w:rsidRDefault="000C17F8" w:rsidP="000C17F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211" w:type="dxa"/>
          </w:tcPr>
          <w:p w14:paraId="7784A9E3" w14:textId="78BD33FB" w:rsidR="000C17F8" w:rsidRPr="00EA27C8" w:rsidRDefault="000C17F8" w:rsidP="000C17F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0C17F8" w14:paraId="31D36722" w14:textId="77777777" w:rsidTr="000C17F8">
        <w:tc>
          <w:tcPr>
            <w:tcW w:w="3310" w:type="dxa"/>
          </w:tcPr>
          <w:p w14:paraId="075CE329" w14:textId="77777777" w:rsidR="000C17F8" w:rsidRDefault="000C17F8" w:rsidP="000C17F8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Цільове призначення   </w:t>
            </w:r>
          </w:p>
          <w:p w14:paraId="58C1B7B7" w14:textId="11836195" w:rsidR="000C17F8" w:rsidRDefault="000C17F8" w:rsidP="000C17F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земельної ділянки:</w:t>
            </w:r>
          </w:p>
        </w:tc>
        <w:tc>
          <w:tcPr>
            <w:tcW w:w="6211" w:type="dxa"/>
          </w:tcPr>
          <w:p w14:paraId="1AB1CB5D" w14:textId="784341C1" w:rsidR="000C17F8" w:rsidRPr="00EA27C8" w:rsidRDefault="000C17F8" w:rsidP="000C17F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7C7A079F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 </w:t>
      </w:r>
      <w:r w:rsidR="000C17F8">
        <w:rPr>
          <w:sz w:val="24"/>
          <w:szCs w:val="24"/>
        </w:rPr>
        <w:t xml:space="preserve">                </w:t>
      </w:r>
      <w:r w:rsidR="00EA27C8">
        <w:rPr>
          <w:sz w:val="24"/>
          <w:szCs w:val="24"/>
        </w:rPr>
        <w:t xml:space="preserve">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2156"/>
        <w:gridCol w:w="7512"/>
      </w:tblGrid>
      <w:tr w:rsidR="00E12AC0" w:rsidRPr="003774B2" w14:paraId="4A887E4C" w14:textId="77777777" w:rsidTr="0083688E">
        <w:trPr>
          <w:cantSplit/>
          <w:trHeight w:val="822"/>
        </w:trPr>
        <w:tc>
          <w:tcPr>
            <w:tcW w:w="2156" w:type="dxa"/>
          </w:tcPr>
          <w:p w14:paraId="2D26AAD8" w14:textId="77777777" w:rsidR="0083688E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83688E">
              <w:rPr>
                <w:sz w:val="24"/>
                <w:szCs w:val="24"/>
              </w:rPr>
              <w:t xml:space="preserve"> </w:t>
            </w:r>
            <w:r w:rsidR="00E12AC0" w:rsidRPr="0083688E">
              <w:rPr>
                <w:sz w:val="24"/>
                <w:szCs w:val="24"/>
              </w:rPr>
              <w:t xml:space="preserve">Наявність </w:t>
            </w:r>
          </w:p>
          <w:p w14:paraId="5C83180A" w14:textId="3F74FDE8" w:rsidR="00E12AC0" w:rsidRPr="0083688E" w:rsidRDefault="0083688E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83688E">
              <w:rPr>
                <w:sz w:val="24"/>
                <w:szCs w:val="24"/>
              </w:rPr>
              <w:t xml:space="preserve">будівель </w:t>
            </w:r>
          </w:p>
          <w:p w14:paraId="7E9E42A6" w14:textId="77777777" w:rsidR="0083688E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</w:rPr>
            </w:pPr>
            <w:r w:rsidRPr="0083688E">
              <w:rPr>
                <w:sz w:val="24"/>
                <w:szCs w:val="24"/>
              </w:rPr>
              <w:t xml:space="preserve"> </w:t>
            </w:r>
            <w:r w:rsidR="00E12AC0" w:rsidRPr="0083688E">
              <w:rPr>
                <w:sz w:val="24"/>
                <w:szCs w:val="24"/>
              </w:rPr>
              <w:t xml:space="preserve">і споруд на </w:t>
            </w:r>
          </w:p>
          <w:p w14:paraId="2C3E2E2C" w14:textId="186FE0E1" w:rsidR="00E12AC0" w:rsidRPr="0083688E" w:rsidRDefault="0083688E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83688E">
              <w:rPr>
                <w:sz w:val="24"/>
                <w:szCs w:val="24"/>
              </w:rPr>
              <w:t>ділянці:</w:t>
            </w:r>
          </w:p>
        </w:tc>
        <w:tc>
          <w:tcPr>
            <w:tcW w:w="7512" w:type="dxa"/>
          </w:tcPr>
          <w:p w14:paraId="687E2619" w14:textId="590097D2" w:rsidR="00E12AC0" w:rsidRPr="0083688E" w:rsidRDefault="000C17F8" w:rsidP="0083688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83688E">
              <w:rPr>
                <w:i/>
                <w:sz w:val="24"/>
                <w:szCs w:val="24"/>
              </w:rPr>
              <w:t xml:space="preserve">На земельній ділянці розташований житловий будинок  загальною площею </w:t>
            </w:r>
            <w:r w:rsidR="003F2C0E" w:rsidRPr="0083688E">
              <w:rPr>
                <w:i/>
                <w:sz w:val="24"/>
                <w:szCs w:val="24"/>
              </w:rPr>
              <w:t>52,9</w:t>
            </w:r>
            <w:r w:rsidRPr="0083688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3688E">
              <w:rPr>
                <w:i/>
                <w:sz w:val="24"/>
                <w:szCs w:val="24"/>
              </w:rPr>
              <w:t>кв</w:t>
            </w:r>
            <w:proofErr w:type="spellEnd"/>
            <w:r w:rsidRPr="0083688E">
              <w:rPr>
                <w:i/>
                <w:sz w:val="24"/>
                <w:szCs w:val="24"/>
              </w:rPr>
              <w:t xml:space="preserve">. м (реєстраційний номер об'єкта нерухомого майна </w:t>
            </w:r>
            <w:r w:rsidR="003F2C0E" w:rsidRPr="0083688E">
              <w:rPr>
                <w:i/>
                <w:sz w:val="24"/>
                <w:szCs w:val="24"/>
              </w:rPr>
              <w:t>3159284180000</w:t>
            </w:r>
            <w:r w:rsidRPr="0083688E">
              <w:rPr>
                <w:i/>
                <w:sz w:val="24"/>
                <w:szCs w:val="24"/>
              </w:rPr>
              <w:t xml:space="preserve">), який на підставі договору </w:t>
            </w:r>
            <w:r w:rsidR="000926A3" w:rsidRPr="0083688E">
              <w:rPr>
                <w:i/>
                <w:sz w:val="24"/>
                <w:szCs w:val="24"/>
              </w:rPr>
              <w:t>д</w:t>
            </w:r>
            <w:r w:rsidR="003F2C0E" w:rsidRPr="0083688E">
              <w:rPr>
                <w:i/>
                <w:sz w:val="24"/>
                <w:szCs w:val="24"/>
              </w:rPr>
              <w:t>арування житлового будинку від 19.06.2025 № 653</w:t>
            </w:r>
            <w:r w:rsidR="000926A3" w:rsidRPr="0083688E">
              <w:rPr>
                <w:i/>
                <w:sz w:val="24"/>
                <w:szCs w:val="24"/>
              </w:rPr>
              <w:t xml:space="preserve"> </w:t>
            </w:r>
            <w:r w:rsidRPr="0083688E">
              <w:rPr>
                <w:i/>
                <w:sz w:val="24"/>
                <w:szCs w:val="24"/>
              </w:rPr>
              <w:t>належить на праві власності</w:t>
            </w:r>
            <w:r w:rsidR="0083688E">
              <w:rPr>
                <w:i/>
                <w:sz w:val="24"/>
                <w:szCs w:val="24"/>
              </w:rPr>
              <w:t xml:space="preserve">                               </w:t>
            </w:r>
            <w:r w:rsidRPr="0083688E">
              <w:rPr>
                <w:i/>
                <w:sz w:val="24"/>
                <w:szCs w:val="24"/>
              </w:rPr>
              <w:t xml:space="preserve"> гр. </w:t>
            </w:r>
            <w:proofErr w:type="spellStart"/>
            <w:r w:rsidR="003F2C0E" w:rsidRPr="0083688E">
              <w:rPr>
                <w:i/>
                <w:color w:val="000000" w:themeColor="text1"/>
                <w:sz w:val="24"/>
                <w:szCs w:val="24"/>
              </w:rPr>
              <w:t>Троценко</w:t>
            </w:r>
            <w:proofErr w:type="spellEnd"/>
            <w:r w:rsidR="003F2C0E" w:rsidRPr="0083688E">
              <w:rPr>
                <w:i/>
                <w:color w:val="000000" w:themeColor="text1"/>
                <w:sz w:val="24"/>
                <w:szCs w:val="24"/>
              </w:rPr>
              <w:t xml:space="preserve"> Н. В</w:t>
            </w:r>
            <w:r w:rsidRPr="0083688E">
              <w:rPr>
                <w:i/>
                <w:sz w:val="24"/>
                <w:szCs w:val="24"/>
              </w:rPr>
              <w:t xml:space="preserve">., дата державної реєстрації </w:t>
            </w:r>
            <w:r w:rsidR="003F2C0E" w:rsidRPr="0083688E">
              <w:rPr>
                <w:i/>
                <w:sz w:val="24"/>
                <w:szCs w:val="24"/>
              </w:rPr>
              <w:t>19</w:t>
            </w:r>
            <w:r w:rsidR="000926A3" w:rsidRPr="0083688E">
              <w:rPr>
                <w:i/>
                <w:sz w:val="24"/>
                <w:szCs w:val="24"/>
              </w:rPr>
              <w:t>.</w:t>
            </w:r>
            <w:r w:rsidR="003F2C0E" w:rsidRPr="0083688E">
              <w:rPr>
                <w:i/>
                <w:sz w:val="24"/>
                <w:szCs w:val="24"/>
              </w:rPr>
              <w:t>06</w:t>
            </w:r>
            <w:r w:rsidR="000926A3" w:rsidRPr="0083688E">
              <w:rPr>
                <w:i/>
                <w:sz w:val="24"/>
                <w:szCs w:val="24"/>
              </w:rPr>
              <w:t>.202</w:t>
            </w:r>
            <w:r w:rsidR="003F2C0E" w:rsidRPr="0083688E">
              <w:rPr>
                <w:i/>
                <w:sz w:val="24"/>
                <w:szCs w:val="24"/>
              </w:rPr>
              <w:t>5</w:t>
            </w:r>
            <w:r w:rsidRPr="0083688E">
              <w:rPr>
                <w:i/>
                <w:sz w:val="24"/>
                <w:szCs w:val="24"/>
              </w:rPr>
              <w:t xml:space="preserve">, номер відомостей про речове </w:t>
            </w:r>
            <w:r w:rsidRPr="00D84103">
              <w:rPr>
                <w:i/>
                <w:sz w:val="24"/>
                <w:szCs w:val="24"/>
              </w:rPr>
              <w:t xml:space="preserve">право </w:t>
            </w:r>
            <w:r w:rsidR="003F2C0E" w:rsidRPr="00D84103">
              <w:rPr>
                <w:i/>
                <w:sz w:val="24"/>
                <w:szCs w:val="24"/>
              </w:rPr>
              <w:t>60391943</w:t>
            </w:r>
            <w:r w:rsidRPr="0083688E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</w:t>
            </w:r>
            <w:r w:rsidR="0083688E" w:rsidRPr="0083688E">
              <w:rPr>
                <w:i/>
                <w:sz w:val="24"/>
                <w:szCs w:val="24"/>
              </w:rPr>
              <w:t xml:space="preserve"> </w:t>
            </w:r>
            <w:r w:rsidRPr="0083688E">
              <w:rPr>
                <w:i/>
                <w:sz w:val="24"/>
                <w:szCs w:val="24"/>
              </w:rPr>
              <w:t xml:space="preserve"> від </w:t>
            </w:r>
            <w:r w:rsidR="003F2C0E" w:rsidRPr="0083688E">
              <w:rPr>
                <w:i/>
                <w:sz w:val="24"/>
                <w:szCs w:val="24"/>
              </w:rPr>
              <w:t xml:space="preserve">03.09.2025 </w:t>
            </w:r>
            <w:r w:rsidRPr="0083688E">
              <w:rPr>
                <w:i/>
                <w:sz w:val="24"/>
                <w:szCs w:val="24"/>
              </w:rPr>
              <w:t xml:space="preserve">№ </w:t>
            </w:r>
            <w:r w:rsidR="003F2C0E" w:rsidRPr="0083688E">
              <w:rPr>
                <w:i/>
                <w:sz w:val="24"/>
                <w:szCs w:val="24"/>
              </w:rPr>
              <w:t>442000513</w:t>
            </w:r>
            <w:r w:rsidRPr="0083688E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D27FAA" w14:paraId="44C55D8C" w14:textId="77777777" w:rsidTr="0083688E">
        <w:trPr>
          <w:cantSplit/>
          <w:trHeight w:val="1644"/>
        </w:trPr>
        <w:tc>
          <w:tcPr>
            <w:tcW w:w="2156" w:type="dxa"/>
          </w:tcPr>
          <w:p w14:paraId="7162150E" w14:textId="359B3034" w:rsidR="00E12AC0" w:rsidRPr="0083688E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 w:rsidRPr="0083688E">
              <w:rPr>
                <w:sz w:val="24"/>
                <w:szCs w:val="24"/>
              </w:rPr>
              <w:t xml:space="preserve"> </w:t>
            </w:r>
            <w:r w:rsidR="00E12AC0" w:rsidRPr="0083688E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7512" w:type="dxa"/>
          </w:tcPr>
          <w:p w14:paraId="5ACEA60E" w14:textId="29044850" w:rsidR="00E12AC0" w:rsidRPr="0083688E" w:rsidRDefault="0083688E" w:rsidP="00C5287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3688E">
              <w:rPr>
                <w:i/>
                <w:sz w:val="24"/>
                <w:szCs w:val="24"/>
              </w:rPr>
              <w:t xml:space="preserve">Відповідно до детального плану території мікрорайону Жуляни в Солом'янському районі м. Києва, затвердженого рішенням Київської міської ради від 14.06.2007 № 796/1457 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житлової садибної забудови </w:t>
            </w:r>
            <w:r w:rsidRPr="0083688E">
              <w:rPr>
                <w:i/>
                <w:snapToGrid w:val="0"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</w:t>
            </w:r>
            <w:r w:rsidR="00C52876">
              <w:rPr>
                <w:i/>
                <w:snapToGrid w:val="0"/>
                <w:sz w:val="24"/>
                <w:szCs w:val="24"/>
              </w:rPr>
              <w:t>6</w:t>
            </w:r>
            <w:r w:rsidRPr="0083688E">
              <w:rPr>
                <w:i/>
                <w:snapToGrid w:val="0"/>
                <w:color w:val="auto"/>
                <w:sz w:val="24"/>
                <w:szCs w:val="24"/>
              </w:rPr>
              <w:t>.09.2025 № 055-</w:t>
            </w:r>
            <w:r w:rsidR="00C52876">
              <w:rPr>
                <w:i/>
                <w:snapToGrid w:val="0"/>
                <w:color w:val="auto"/>
                <w:sz w:val="24"/>
                <w:szCs w:val="24"/>
              </w:rPr>
              <w:t>12504</w:t>
            </w:r>
            <w:r w:rsidRPr="0083688E">
              <w:rPr>
                <w:i/>
                <w:snapToGrid w:val="0"/>
                <w:sz w:val="24"/>
                <w:szCs w:val="24"/>
              </w:rPr>
              <w:t>)</w:t>
            </w:r>
            <w:r w:rsidRPr="0083688E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E12AC0" w:rsidRPr="00D27FAA" w14:paraId="53F755AF" w14:textId="77777777" w:rsidTr="0083688E">
        <w:trPr>
          <w:cantSplit/>
          <w:trHeight w:val="1091"/>
        </w:trPr>
        <w:tc>
          <w:tcPr>
            <w:tcW w:w="2156" w:type="dxa"/>
          </w:tcPr>
          <w:p w14:paraId="1C344AE2" w14:textId="77777777" w:rsidR="0083688E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83688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83688E">
              <w:rPr>
                <w:rFonts w:ascii="Times New Roman" w:hAnsi="Times New Roman" w:cs="Times New Roman"/>
              </w:rPr>
              <w:t xml:space="preserve">Функціональне </w:t>
            </w:r>
          </w:p>
          <w:p w14:paraId="05EA1F59" w14:textId="7465E16F" w:rsidR="00855E2F" w:rsidRPr="0083688E" w:rsidRDefault="0083688E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83688E">
              <w:rPr>
                <w:rFonts w:ascii="Times New Roman" w:hAnsi="Times New Roman" w:cs="Times New Roman"/>
              </w:rPr>
              <w:t xml:space="preserve">призначення </w:t>
            </w:r>
            <w:r w:rsidR="00855E2F" w:rsidRPr="0083688E">
              <w:rPr>
                <w:rFonts w:ascii="Times New Roman" w:hAnsi="Times New Roman" w:cs="Times New Roman"/>
              </w:rPr>
              <w:t xml:space="preserve"> </w:t>
            </w:r>
          </w:p>
          <w:p w14:paraId="03DD1866" w14:textId="77777777" w:rsidR="0083688E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83688E">
              <w:rPr>
                <w:rFonts w:ascii="Times New Roman" w:hAnsi="Times New Roman" w:cs="Times New Roman"/>
              </w:rPr>
              <w:t xml:space="preserve"> </w:t>
            </w:r>
            <w:r w:rsidR="00E12AC0" w:rsidRPr="0083688E">
              <w:rPr>
                <w:rFonts w:ascii="Times New Roman" w:hAnsi="Times New Roman" w:cs="Times New Roman"/>
              </w:rPr>
              <w:t xml:space="preserve">згідно </w:t>
            </w:r>
            <w:r w:rsidR="006F5153" w:rsidRPr="0083688E">
              <w:rPr>
                <w:rFonts w:ascii="Times New Roman" w:hAnsi="Times New Roman" w:cs="Times New Roman"/>
              </w:rPr>
              <w:t xml:space="preserve">з </w:t>
            </w:r>
          </w:p>
          <w:p w14:paraId="62A2A45D" w14:textId="1765FF53" w:rsidR="00E12AC0" w:rsidRPr="0083688E" w:rsidRDefault="0083688E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F5153" w:rsidRPr="0083688E">
              <w:rPr>
                <w:rFonts w:ascii="Times New Roman" w:hAnsi="Times New Roman" w:cs="Times New Roman"/>
              </w:rPr>
              <w:t>Генпланом</w:t>
            </w:r>
            <w:r w:rsidR="00E12AC0" w:rsidRPr="0083688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12" w:type="dxa"/>
          </w:tcPr>
          <w:p w14:paraId="14888231" w14:textId="295F7C90" w:rsidR="00E12AC0" w:rsidRPr="0083688E" w:rsidRDefault="0083688E" w:rsidP="0083688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3688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F02B99" w:rsidRPr="0083688E">
              <w:rPr>
                <w:i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забудови.</w:t>
            </w:r>
          </w:p>
        </w:tc>
      </w:tr>
      <w:tr w:rsidR="00765699" w:rsidRPr="00F63859" w14:paraId="67EEAA64" w14:textId="77777777" w:rsidTr="0083688E">
        <w:trPr>
          <w:cantSplit/>
          <w:trHeight w:val="553"/>
        </w:trPr>
        <w:tc>
          <w:tcPr>
            <w:tcW w:w="2156" w:type="dxa"/>
          </w:tcPr>
          <w:p w14:paraId="529F0A24" w14:textId="1612CD7F" w:rsidR="00765699" w:rsidRPr="00F63859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 w:rsidRPr="00F63859">
              <w:rPr>
                <w:rFonts w:ascii="Times New Roman" w:hAnsi="Times New Roman" w:cs="Times New Roman"/>
              </w:rPr>
              <w:t xml:space="preserve"> </w:t>
            </w:r>
            <w:r w:rsidR="00765699" w:rsidRPr="00F6385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7512" w:type="dxa"/>
          </w:tcPr>
          <w:p w14:paraId="3A54F2AD" w14:textId="4BAA85EF" w:rsidR="00765699" w:rsidRPr="00F63859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6385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 w:rsidRPr="00F63859">
              <w:rPr>
                <w:rFonts w:ascii="Times New Roman" w:hAnsi="Times New Roman" w:cs="Times New Roman"/>
                <w:i/>
              </w:rPr>
              <w:t xml:space="preserve"> </w:t>
            </w:r>
            <w:r w:rsidRPr="00F6385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F63859" w14:paraId="23E5DE02" w14:textId="77777777" w:rsidTr="0083688E">
        <w:trPr>
          <w:cantSplit/>
          <w:trHeight w:val="269"/>
        </w:trPr>
        <w:tc>
          <w:tcPr>
            <w:tcW w:w="2156" w:type="dxa"/>
          </w:tcPr>
          <w:p w14:paraId="26D7D93B" w14:textId="77777777" w:rsidR="0083688E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 w:rsidRPr="00F63859">
              <w:rPr>
                <w:rFonts w:ascii="Times New Roman" w:hAnsi="Times New Roman" w:cs="Times New Roman"/>
              </w:rPr>
              <w:t xml:space="preserve"> </w:t>
            </w:r>
            <w:r w:rsidR="00765699" w:rsidRPr="00F63859">
              <w:rPr>
                <w:rFonts w:ascii="Times New Roman" w:hAnsi="Times New Roman" w:cs="Times New Roman"/>
              </w:rPr>
              <w:t xml:space="preserve">Розташування в </w:t>
            </w:r>
          </w:p>
          <w:p w14:paraId="4A0BAC79" w14:textId="57306221" w:rsidR="00765699" w:rsidRPr="00F63859" w:rsidRDefault="0083688E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F63859">
              <w:rPr>
                <w:rFonts w:ascii="Times New Roman" w:hAnsi="Times New Roman" w:cs="Times New Roman"/>
              </w:rPr>
              <w:t>зеленій зоні:</w:t>
            </w:r>
          </w:p>
        </w:tc>
        <w:tc>
          <w:tcPr>
            <w:tcW w:w="7512" w:type="dxa"/>
          </w:tcPr>
          <w:p w14:paraId="3CE4783F" w14:textId="3AC639F8" w:rsidR="00765699" w:rsidRPr="00F63859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63859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F63859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F63859" w14:paraId="6A523C75" w14:textId="77777777" w:rsidTr="0083688E">
        <w:trPr>
          <w:cantSplit/>
          <w:trHeight w:val="254"/>
        </w:trPr>
        <w:tc>
          <w:tcPr>
            <w:tcW w:w="2156" w:type="dxa"/>
          </w:tcPr>
          <w:p w14:paraId="4482B364" w14:textId="2091F961" w:rsidR="00765699" w:rsidRPr="00F63859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 w:rsidRPr="00F63859">
              <w:rPr>
                <w:rFonts w:ascii="Times New Roman" w:hAnsi="Times New Roman" w:cs="Times New Roman"/>
              </w:rPr>
              <w:t xml:space="preserve">  </w:t>
            </w:r>
            <w:r w:rsidR="00765699" w:rsidRPr="00F6385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7512" w:type="dxa"/>
          </w:tcPr>
          <w:p w14:paraId="28CFD634" w14:textId="77777777" w:rsidR="0083688E" w:rsidRDefault="0083688E" w:rsidP="0083688E">
            <w:pPr>
              <w:ind w:firstLine="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8595671" w:rsidR="00812178" w:rsidRPr="00F63859" w:rsidRDefault="0083688E" w:rsidP="0083688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F63859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F63859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F63859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9A9BE0A" w14:textId="0E1689E4" w:rsidR="0083688E" w:rsidRDefault="006A3391" w:rsidP="0083688E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F63859">
        <w:rPr>
          <w:sz w:val="24"/>
          <w:szCs w:val="24"/>
        </w:rPr>
        <w:t>Загальні засади та порядок передачі земельних ділянок у</w:t>
      </w:r>
      <w:r w:rsidR="0083688E" w:rsidRPr="0083688E">
        <w:t xml:space="preserve"> </w:t>
      </w:r>
      <w:r w:rsidR="0083688E">
        <w:rPr>
          <w:sz w:val="24"/>
          <w:szCs w:val="24"/>
        </w:rPr>
        <w:t>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7FEC8C33" w14:textId="77777777" w:rsidR="0083688E" w:rsidRDefault="0083688E" w:rsidP="0083688E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CB896C" w14:textId="77777777" w:rsidR="0083688E" w:rsidRDefault="0083688E" w:rsidP="0083688E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B63C8AF" w14:textId="77777777" w:rsidR="0083688E" w:rsidRDefault="0083688E" w:rsidP="0083688E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10A3DEDF" w:rsidR="00CA391A" w:rsidRPr="0083688E" w:rsidRDefault="00CA391A" w:rsidP="0083688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F63859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F63859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F63859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F63859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F63859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F63859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2876200" w14:textId="27A242F3" w:rsidR="001D2008" w:rsidRDefault="001D2008" w:rsidP="001D2008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bookmarkStart w:id="0" w:name="_GoBack"/>
      <w:bookmarkEnd w:id="0"/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516326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765CCB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0C17F8">
      <w:rPr>
        <w:sz w:val="12"/>
        <w:szCs w:val="12"/>
        <w:lang w:val="ru-RU"/>
      </w:rPr>
      <w:t>ПЗН-84433</w:t>
    </w:r>
    <w:r w:rsidR="00862990">
      <w:rPr>
        <w:sz w:val="12"/>
        <w:szCs w:val="12"/>
      </w:rPr>
      <w:t xml:space="preserve"> від </w:t>
    </w:r>
    <w:r w:rsidR="00B2667F" w:rsidRPr="000C17F8">
      <w:rPr>
        <w:sz w:val="12"/>
        <w:szCs w:val="12"/>
        <w:lang w:val="ru-RU"/>
      </w:rPr>
      <w:t>1</w:t>
    </w:r>
    <w:r w:rsidR="00B00257">
      <w:rPr>
        <w:sz w:val="12"/>
        <w:szCs w:val="12"/>
        <w:lang w:val="ru-RU"/>
      </w:rPr>
      <w:t>6</w:t>
    </w:r>
    <w:r w:rsidR="00B2667F" w:rsidRPr="000C17F8">
      <w:rPr>
        <w:sz w:val="12"/>
        <w:szCs w:val="12"/>
        <w:lang w:val="ru-RU"/>
      </w:rPr>
      <w:t>.09.2025</w:t>
    </w:r>
    <w:r w:rsidR="00862990">
      <w:rPr>
        <w:sz w:val="12"/>
        <w:szCs w:val="12"/>
      </w:rPr>
      <w:t xml:space="preserve"> до</w:t>
    </w:r>
    <w:r w:rsidR="000C17F8">
      <w:rPr>
        <w:sz w:val="12"/>
        <w:szCs w:val="12"/>
      </w:rPr>
      <w:t xml:space="preserve"> справи</w:t>
    </w:r>
    <w:r w:rsidR="00862990">
      <w:rPr>
        <w:sz w:val="12"/>
        <w:szCs w:val="12"/>
      </w:rPr>
      <w:t xml:space="preserve"> </w:t>
    </w:r>
    <w:r w:rsidR="00B00257">
      <w:rPr>
        <w:sz w:val="12"/>
        <w:szCs w:val="12"/>
      </w:rPr>
      <w:t>392702390</w:t>
    </w:r>
  </w:p>
  <w:p w14:paraId="2E60DAB9" w14:textId="65682CB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D2008" w:rsidRPr="001D200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6A3"/>
    <w:rsid w:val="00092818"/>
    <w:rsid w:val="00096F55"/>
    <w:rsid w:val="000C17F8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D2008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B2BD9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2C0E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16326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054A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3688E"/>
    <w:rsid w:val="008540A6"/>
    <w:rsid w:val="00855E2F"/>
    <w:rsid w:val="00862990"/>
    <w:rsid w:val="008669DB"/>
    <w:rsid w:val="00880D60"/>
    <w:rsid w:val="008A1CBE"/>
    <w:rsid w:val="008B065F"/>
    <w:rsid w:val="008B0CFE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00257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52876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27FAA"/>
    <w:rsid w:val="00D35106"/>
    <w:rsid w:val="00D40C56"/>
    <w:rsid w:val="00D453B9"/>
    <w:rsid w:val="00D52C22"/>
    <w:rsid w:val="00D84103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3859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5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5118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9</cp:revision>
  <cp:lastPrinted>2025-09-17T05:12:00Z</cp:lastPrinted>
  <dcterms:created xsi:type="dcterms:W3CDTF">2025-09-16T13:52:00Z</dcterms:created>
  <dcterms:modified xsi:type="dcterms:W3CDTF">2025-09-24T08:15:00Z</dcterms:modified>
</cp:coreProperties>
</file>