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48BD3CA5">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394142831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394142831</w:t>
                      </w:r>
                    </w:p>
                  </w:txbxContent>
                </v:textbox>
              </v:shape>
            </w:pict>
          </mc:Fallback>
        </mc:AlternateContent>
      </w:r>
    </w:p>
    <w:tbl>
      <w:tblPr>
        <w:tblW w:w="0" w:type="auto"/>
        <w:tblLook w:val="01E0" w:firstRow="1" w:lastRow="1" w:firstColumn="1" w:lastColumn="1" w:noHBand="0" w:noVBand="0"/>
      </w:tblPr>
      <w:tblGrid>
        <w:gridCol w:w="5670"/>
      </w:tblGrid>
      <w:tr w:rsidR="00DE4A20" w:rsidRPr="005E4826" w14:paraId="39883B9B" w14:textId="77777777" w:rsidTr="009C383B">
        <w:trPr>
          <w:trHeight w:val="2500"/>
        </w:trPr>
        <w:tc>
          <w:tcPr>
            <w:tcW w:w="5670" w:type="dxa"/>
            <w:hideMark/>
          </w:tcPr>
          <w:p w14:paraId="0B182D23" w14:textId="351C93D9" w:rsidR="009C383B" w:rsidRPr="00DE4A20" w:rsidRDefault="009C383B" w:rsidP="009C383B">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КОМУНАЛЬНОМУ ПІДПРИЄМСТВУ «СВЯТОШИНСЬКЕ ЛІСОПАРКОВЕ ГОСПОДАРСТВО» земельних ділянок в постійне користування </w:t>
            </w:r>
            <w:r w:rsidR="006D0D47">
              <w:rPr>
                <w:b/>
                <w:color w:val="000000" w:themeColor="text1"/>
                <w:sz w:val="28"/>
                <w:szCs w:val="28"/>
              </w:rPr>
              <w:t xml:space="preserve">для цілей підрозділів 09.01-09.02, 09.04-09.05 та для збереження та використання земель природно-заповідного фонду </w:t>
            </w:r>
            <w:r w:rsidR="006D0D47" w:rsidRPr="006D0D47">
              <w:rPr>
                <w:b/>
                <w:color w:val="000000" w:themeColor="text1"/>
                <w:sz w:val="28"/>
                <w:szCs w:val="28"/>
              </w:rPr>
              <w:t>на</w:t>
            </w:r>
            <w:r w:rsidRPr="006D0D47">
              <w:rPr>
                <w:b/>
                <w:color w:val="000000" w:themeColor="text1"/>
                <w:sz w:val="28"/>
                <w:szCs w:val="28"/>
              </w:rPr>
              <w:t xml:space="preserve"> території </w:t>
            </w:r>
            <w:r w:rsidRPr="006D0D47">
              <w:rPr>
                <w:b/>
                <w:iCs/>
                <w:color w:val="000000" w:themeColor="text1"/>
                <w:sz w:val="28"/>
                <w:szCs w:val="28"/>
              </w:rPr>
              <w:t>1 кварталу Святошинського лісництв</w:t>
            </w:r>
            <w:r>
              <w:rPr>
                <w:b/>
                <w:iCs/>
                <w:color w:val="000000" w:themeColor="text1"/>
                <w:sz w:val="28"/>
                <w:szCs w:val="28"/>
              </w:rPr>
              <w:t>а</w:t>
            </w:r>
            <w:r>
              <w:rPr>
                <w:b/>
                <w:iCs/>
                <w:sz w:val="28"/>
                <w:szCs w:val="28"/>
              </w:rPr>
              <w:t xml:space="preserve"> </w:t>
            </w:r>
            <w:r>
              <w:rPr>
                <w:b/>
                <w:iCs/>
                <w:color w:val="000000" w:themeColor="text1"/>
                <w:sz w:val="28"/>
                <w:szCs w:val="28"/>
              </w:rPr>
              <w:t>у</w:t>
            </w:r>
            <w:r>
              <w:rPr>
                <w:b/>
                <w:color w:val="000000" w:themeColor="text1"/>
                <w:sz w:val="28"/>
                <w:szCs w:val="28"/>
              </w:rPr>
              <w:t xml:space="preserve"> </w:t>
            </w:r>
            <w:r>
              <w:rPr>
                <w:b/>
                <w:iCs/>
                <w:color w:val="000000" w:themeColor="text1"/>
                <w:sz w:val="28"/>
                <w:szCs w:val="28"/>
              </w:rPr>
              <w:t xml:space="preserve">Святошинському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0B58AABF" w:rsidR="00F6318B" w:rsidRPr="00DE4A20" w:rsidRDefault="00C7069E" w:rsidP="00F6318B">
      <w:pPr>
        <w:pStyle w:val="20"/>
        <w:ind w:firstLine="709"/>
        <w:rPr>
          <w:color w:val="000000" w:themeColor="text1"/>
          <w:szCs w:val="28"/>
          <w:lang w:val="uk-UA"/>
        </w:rPr>
      </w:pPr>
      <w:r w:rsidRPr="009C383B">
        <w:rPr>
          <w:color w:val="000000" w:themeColor="text1"/>
          <w:lang w:val="uk-UA"/>
        </w:rPr>
        <w:t xml:space="preserve">Розглянувши заяву КОМУНАЛЬНОГО ПІДПРИЄМСТВА «СВЯТОШИНСЬКЕ ЛІСОПАРКОВЕ ГОСПОДАРСТВО» (код ЄДРПОУ 03359687, місцезнаходження юридичної особи: 03115, місто Київ, </w:t>
      </w:r>
      <w:r w:rsidR="009C383B">
        <w:rPr>
          <w:color w:val="000000" w:themeColor="text1"/>
          <w:lang w:val="uk-UA"/>
        </w:rPr>
        <w:t xml:space="preserve">                               </w:t>
      </w:r>
      <w:r w:rsidRPr="009C383B">
        <w:rPr>
          <w:color w:val="000000" w:themeColor="text1"/>
          <w:lang w:val="uk-UA"/>
        </w:rPr>
        <w:t>вул. Святошинська, 24) від 08 травня 2025 року № 66326-009642075-031-03 та технічну документацію із землеустрою щодо інвентаризації земель, відповідно до статей 9, 57, 79</w:t>
      </w:r>
      <w:r w:rsidRPr="009C383B">
        <w:rPr>
          <w:color w:val="000000" w:themeColor="text1"/>
          <w:vertAlign w:val="superscript"/>
          <w:lang w:val="uk-UA"/>
        </w:rPr>
        <w:t>1</w:t>
      </w:r>
      <w:r w:rsidRPr="009C383B">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w:t>
      </w:r>
      <w:r w:rsidR="009C383B">
        <w:rPr>
          <w:color w:val="000000" w:themeColor="text1"/>
          <w:lang w:val="uk-UA"/>
        </w:rPr>
        <w:t>і</w:t>
      </w:r>
      <w:r w:rsidRPr="009C383B">
        <w:rPr>
          <w:color w:val="000000" w:themeColor="text1"/>
          <w:lang w:val="uk-UA"/>
        </w:rPr>
        <w:t xml:space="preserve"> ділянк</w:t>
      </w:r>
      <w:r w:rsidR="009C383B">
        <w:rPr>
          <w:color w:val="000000" w:themeColor="text1"/>
          <w:lang w:val="uk-UA"/>
        </w:rPr>
        <w:t>и</w:t>
      </w:r>
      <w:r w:rsidRPr="009C383B">
        <w:rPr>
          <w:color w:val="000000" w:themeColor="text1"/>
          <w:lang w:val="uk-UA"/>
        </w:rPr>
        <w:t xml:space="preserve"> зареєстрован</w:t>
      </w:r>
      <w:r w:rsidR="009C383B">
        <w:rPr>
          <w:color w:val="000000" w:themeColor="text1"/>
          <w:lang w:val="uk-UA"/>
        </w:rPr>
        <w:t>і</w:t>
      </w:r>
      <w:r w:rsidRPr="009C383B">
        <w:rPr>
          <w:color w:val="000000" w:themeColor="text1"/>
          <w:lang w:val="uk-UA"/>
        </w:rPr>
        <w:t xml:space="preserve">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712DA142" w14:textId="6668714A" w:rsidR="009C383B" w:rsidRDefault="00DD418B" w:rsidP="009C383B">
      <w:pPr>
        <w:ind w:firstLine="709"/>
        <w:jc w:val="both"/>
        <w:rPr>
          <w:color w:val="000000" w:themeColor="text1"/>
          <w:sz w:val="28"/>
          <w:szCs w:val="28"/>
          <w:lang w:val="uk-UA"/>
        </w:rPr>
      </w:pPr>
      <w:r w:rsidRPr="005A779A">
        <w:rPr>
          <w:color w:val="000000" w:themeColor="text1"/>
          <w:sz w:val="28"/>
          <w:szCs w:val="28"/>
        </w:rPr>
        <w:t>1</w:t>
      </w:r>
      <w:r>
        <w:rPr>
          <w:color w:val="000000" w:themeColor="text1"/>
          <w:sz w:val="28"/>
          <w:szCs w:val="28"/>
          <w:lang w:val="uk-UA"/>
        </w:rPr>
        <w:t xml:space="preserve">. </w:t>
      </w:r>
      <w:r w:rsidR="009C383B">
        <w:rPr>
          <w:color w:val="000000" w:themeColor="text1"/>
          <w:sz w:val="28"/>
          <w:szCs w:val="28"/>
          <w:lang w:val="uk-UA"/>
        </w:rPr>
        <w:t xml:space="preserve">Затвердити технічну документацію із землеустрою щодо інвентаризації земельних ділянок, що знаходяться у користуванні КОМУНАЛЬНОГО </w:t>
      </w:r>
      <w:r w:rsidR="009C383B">
        <w:rPr>
          <w:color w:val="000000" w:themeColor="text1"/>
          <w:sz w:val="28"/>
          <w:szCs w:val="28"/>
          <w:lang w:val="uk-UA"/>
        </w:rPr>
        <w:lastRenderedPageBreak/>
        <w:t>ПІДПРИЄМСТВА «СВЯТОШИНСЬКЕ ЛІСОПАРКОВЕ ГОСПОДАРСТВО», для цілей підрозділів 09.01 - 09.02, 09.04 - 09.05 та для збереження та використання земель природно-</w:t>
      </w:r>
      <w:r w:rsidR="009C383B" w:rsidRPr="006D0D47">
        <w:rPr>
          <w:color w:val="000000" w:themeColor="text1"/>
          <w:sz w:val="28"/>
          <w:szCs w:val="28"/>
          <w:lang w:val="uk-UA"/>
        </w:rPr>
        <w:t xml:space="preserve">заповідного фонду 1 квартал Святошинського лісництва у Святошинському районі м. Києва </w:t>
      </w:r>
      <w:r w:rsidR="009C383B" w:rsidRPr="006D0D47">
        <w:rPr>
          <w:sz w:val="28"/>
          <w:szCs w:val="28"/>
          <w:lang w:val="uk-UA"/>
        </w:rPr>
        <w:t>(категорія земель – землі лісогосподарського призначення)</w:t>
      </w:r>
      <w:r w:rsidR="009C383B" w:rsidRPr="006D0D47">
        <w:rPr>
          <w:color w:val="000000" w:themeColor="text1"/>
          <w:sz w:val="28"/>
          <w:szCs w:val="28"/>
          <w:lang w:val="uk-UA"/>
        </w:rPr>
        <w:t>.</w:t>
      </w:r>
    </w:p>
    <w:p w14:paraId="7E904467" w14:textId="09AE7FDF" w:rsidR="009C383B" w:rsidRDefault="009C383B" w:rsidP="009C383B">
      <w:pPr>
        <w:ind w:firstLine="709"/>
        <w:jc w:val="both"/>
        <w:rPr>
          <w:color w:val="000000" w:themeColor="text1"/>
          <w:sz w:val="28"/>
          <w:szCs w:val="28"/>
          <w:lang w:val="uk-UA"/>
        </w:rPr>
      </w:pPr>
      <w:r>
        <w:rPr>
          <w:color w:val="000000" w:themeColor="text1"/>
          <w:sz w:val="28"/>
          <w:szCs w:val="28"/>
          <w:lang w:val="uk-UA"/>
        </w:rPr>
        <w:t xml:space="preserve">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w:t>
      </w:r>
      <w:r w:rsidRPr="00F01011">
        <w:rPr>
          <w:color w:val="000000" w:themeColor="text1"/>
          <w:sz w:val="28"/>
          <w:szCs w:val="28"/>
          <w:lang w:val="uk-UA"/>
        </w:rPr>
        <w:t xml:space="preserve">площею </w:t>
      </w:r>
      <w:r w:rsidRPr="009C383B">
        <w:rPr>
          <w:iCs/>
          <w:color w:val="000000" w:themeColor="text1"/>
          <w:sz w:val="28"/>
          <w:szCs w:val="28"/>
          <w:lang w:val="uk-UA" w:eastAsia="uk-UA"/>
        </w:rPr>
        <w:t>32,1353</w:t>
      </w:r>
      <w:r w:rsidRPr="00F01011">
        <w:rPr>
          <w:iCs/>
          <w:color w:val="000000" w:themeColor="text1"/>
          <w:sz w:val="28"/>
          <w:szCs w:val="28"/>
          <w:lang w:val="uk-UA" w:eastAsia="uk-UA"/>
        </w:rPr>
        <w:t xml:space="preserve"> га </w:t>
      </w:r>
      <w:r w:rsidRPr="00F01011">
        <w:rPr>
          <w:color w:val="000000" w:themeColor="text1"/>
          <w:sz w:val="28"/>
          <w:szCs w:val="28"/>
          <w:lang w:val="uk-UA"/>
        </w:rPr>
        <w:t xml:space="preserve">(кадастровий номер </w:t>
      </w:r>
      <w:r w:rsidRPr="009C383B">
        <w:rPr>
          <w:iCs/>
          <w:color w:val="000000" w:themeColor="text1"/>
          <w:sz w:val="28"/>
          <w:szCs w:val="28"/>
          <w:lang w:val="uk-UA" w:eastAsia="uk-UA"/>
        </w:rPr>
        <w:t>8000000000:75:724:0001</w:t>
      </w:r>
      <w:r>
        <w:rPr>
          <w:iCs/>
          <w:color w:val="000000" w:themeColor="text1"/>
          <w:sz w:val="28"/>
          <w:szCs w:val="28"/>
          <w:lang w:val="uk-UA" w:eastAsia="uk-UA"/>
        </w:rPr>
        <w:t>)</w:t>
      </w:r>
      <w:r w:rsidRPr="00F01011">
        <w:rPr>
          <w:iCs/>
          <w:color w:val="000000" w:themeColor="text1"/>
          <w:sz w:val="28"/>
          <w:szCs w:val="28"/>
          <w:lang w:val="uk-UA" w:eastAsia="uk-UA"/>
        </w:rPr>
        <w:t xml:space="preserve"> та земельну ділянку площею </w:t>
      </w:r>
      <w:r w:rsidRPr="009C383B">
        <w:rPr>
          <w:iCs/>
          <w:color w:val="000000" w:themeColor="text1"/>
          <w:sz w:val="28"/>
          <w:szCs w:val="28"/>
          <w:lang w:val="uk-UA" w:eastAsia="uk-UA"/>
        </w:rPr>
        <w:t>24,5491</w:t>
      </w:r>
      <w:r w:rsidRPr="00F01011">
        <w:rPr>
          <w:color w:val="000000" w:themeColor="text1"/>
          <w:sz w:val="28"/>
          <w:szCs w:val="28"/>
          <w:lang w:val="uk-UA"/>
        </w:rPr>
        <w:t xml:space="preserve"> га</w:t>
      </w:r>
      <w:r w:rsidRPr="00F01011">
        <w:rPr>
          <w:color w:val="000000" w:themeColor="text1"/>
          <w:lang w:val="uk-UA"/>
        </w:rPr>
        <w:t xml:space="preserve"> </w:t>
      </w:r>
      <w:r w:rsidRPr="00F01011">
        <w:rPr>
          <w:color w:val="000000" w:themeColor="text1"/>
          <w:sz w:val="28"/>
          <w:szCs w:val="28"/>
          <w:lang w:val="uk-UA"/>
        </w:rPr>
        <w:t xml:space="preserve">(кадастровий номер </w:t>
      </w:r>
      <w:r w:rsidRPr="009C383B">
        <w:rPr>
          <w:iCs/>
          <w:color w:val="000000" w:themeColor="text1"/>
          <w:sz w:val="28"/>
          <w:szCs w:val="28"/>
          <w:lang w:val="uk-UA" w:eastAsia="uk-UA"/>
        </w:rPr>
        <w:t>8000000000:75:724:1202</w:t>
      </w:r>
      <w:r w:rsidRPr="00F01011">
        <w:rPr>
          <w:sz w:val="28"/>
          <w:szCs w:val="28"/>
          <w:lang w:val="uk-UA"/>
        </w:rPr>
        <w:t xml:space="preserve">) </w:t>
      </w:r>
      <w:r w:rsidRPr="00F01011">
        <w:rPr>
          <w:color w:val="000000" w:themeColor="text1"/>
          <w:sz w:val="28"/>
          <w:szCs w:val="28"/>
          <w:lang w:val="uk-UA"/>
        </w:rPr>
        <w:t>для цілей підрозділів 09.01-09.02, 09.04-09.05 та для збереження та використання земель природно-заповідного фонду (код виду цільового призначення – 09.03) на території</w:t>
      </w:r>
      <w:r>
        <w:rPr>
          <w:color w:val="000000" w:themeColor="text1"/>
          <w:sz w:val="28"/>
          <w:lang w:val="uk-UA"/>
        </w:rPr>
        <w:t xml:space="preserve"> 1</w:t>
      </w:r>
      <w:r>
        <w:rPr>
          <w:iCs/>
          <w:color w:val="000000" w:themeColor="text1"/>
          <w:sz w:val="28"/>
          <w:szCs w:val="28"/>
          <w:lang w:val="uk-UA"/>
        </w:rPr>
        <w:t xml:space="preserve"> кварталу Святошинського лісництва </w:t>
      </w:r>
      <w:r>
        <w:rPr>
          <w:color w:val="000000" w:themeColor="text1"/>
          <w:sz w:val="28"/>
          <w:szCs w:val="28"/>
          <w:lang w:val="uk-UA"/>
        </w:rPr>
        <w:t xml:space="preserve">у </w:t>
      </w:r>
      <w:r>
        <w:rPr>
          <w:iCs/>
          <w:color w:val="000000" w:themeColor="text1"/>
          <w:sz w:val="28"/>
          <w:szCs w:val="28"/>
          <w:lang w:val="uk-UA"/>
        </w:rPr>
        <w:t>Святошинському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Pr="00DE4A20">
        <w:rPr>
          <w:color w:val="000000" w:themeColor="text1"/>
          <w:sz w:val="28"/>
          <w:szCs w:val="28"/>
          <w:lang w:val="uk-UA"/>
        </w:rPr>
        <w:t xml:space="preserve">ДЦ від 08 травня  2025 </w:t>
      </w:r>
      <w:r>
        <w:rPr>
          <w:color w:val="000000" w:themeColor="text1"/>
          <w:sz w:val="28"/>
          <w:szCs w:val="28"/>
          <w:lang w:val="uk-UA"/>
        </w:rPr>
        <w:t xml:space="preserve">року </w:t>
      </w:r>
      <w:r w:rsidRPr="00DE4A20">
        <w:rPr>
          <w:color w:val="000000" w:themeColor="text1"/>
          <w:sz w:val="28"/>
          <w:szCs w:val="28"/>
          <w:lang w:val="uk-UA"/>
        </w:rPr>
        <w:t xml:space="preserve">№ 66326-009642075-031-03, справа № </w:t>
      </w:r>
      <w:r w:rsidRPr="00DE4A20">
        <w:rPr>
          <w:b/>
          <w:color w:val="000000" w:themeColor="text1"/>
          <w:sz w:val="28"/>
          <w:szCs w:val="28"/>
          <w:lang w:val="uk-UA"/>
        </w:rPr>
        <w:t>394142831</w:t>
      </w:r>
      <w:r>
        <w:rPr>
          <w:color w:val="000000" w:themeColor="text1"/>
          <w:sz w:val="28"/>
          <w:szCs w:val="28"/>
          <w:lang w:val="uk-UA"/>
        </w:rPr>
        <w:t>.</w:t>
      </w:r>
    </w:p>
    <w:p w14:paraId="7F9D251E" w14:textId="77777777" w:rsidR="009C383B" w:rsidRDefault="009C383B" w:rsidP="009C383B">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4AA5D9EC" w14:textId="77777777" w:rsidR="009C383B" w:rsidRDefault="009C383B" w:rsidP="009C383B">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57A60D79" w14:textId="03FE293E" w:rsidR="009C383B" w:rsidRDefault="009C383B" w:rsidP="009C383B">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185FB386" w14:textId="59058DA5" w:rsidR="009C383B" w:rsidRDefault="009C383B" w:rsidP="009C383B">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2A76E9FB" w14:textId="54219560" w:rsidR="009C383B" w:rsidRDefault="009C383B" w:rsidP="009C383B">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земельних ділянок дотримуватися обмежень у їх використанні, зареєстрованих у Державному земельному кадастрі.</w:t>
      </w:r>
    </w:p>
    <w:p w14:paraId="2EFB14E8" w14:textId="1608A602" w:rsidR="009C383B" w:rsidRDefault="009C383B" w:rsidP="009C383B">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69A10A78" w14:textId="4BBC2097" w:rsidR="006D0D47" w:rsidRPr="00F01011" w:rsidRDefault="006D0D47" w:rsidP="006D0D47">
      <w:pPr>
        <w:tabs>
          <w:tab w:val="left" w:pos="0"/>
          <w:tab w:val="left" w:pos="1134"/>
        </w:tabs>
        <w:ind w:firstLine="720"/>
        <w:jc w:val="both"/>
        <w:rPr>
          <w:sz w:val="28"/>
          <w:szCs w:val="28"/>
          <w:lang w:val="uk-UA"/>
        </w:rPr>
      </w:pPr>
      <w:r>
        <w:rPr>
          <w:sz w:val="28"/>
          <w:szCs w:val="28"/>
          <w:lang w:val="uk-UA"/>
        </w:rPr>
        <w:t>3</w:t>
      </w:r>
      <w:r w:rsidRPr="00F01011">
        <w:rPr>
          <w:sz w:val="28"/>
          <w:szCs w:val="28"/>
          <w:lang w:val="uk-UA"/>
        </w:rPr>
        <w:t xml:space="preserve">.6. </w:t>
      </w:r>
      <w:r>
        <w:rPr>
          <w:sz w:val="28"/>
          <w:szCs w:val="28"/>
          <w:lang w:val="uk-UA"/>
        </w:rPr>
        <w:t xml:space="preserve">Земельні ділянки в межах прибережних захисних смуг </w:t>
      </w:r>
      <w:r w:rsidRPr="00536CFC">
        <w:rPr>
          <w:sz w:val="28"/>
          <w:szCs w:val="28"/>
          <w:lang w:val="uk-UA"/>
        </w:rPr>
        <w:t>використовувати з обмеженнями відповідно до вимог статей 60, 61 Земельного</w:t>
      </w:r>
      <w:r>
        <w:rPr>
          <w:sz w:val="28"/>
          <w:szCs w:val="28"/>
          <w:lang w:val="uk-UA"/>
        </w:rPr>
        <w:t xml:space="preserve"> кодексу України та статей 86-89 Водного кодексу України</w:t>
      </w:r>
      <w:r w:rsidRPr="00F01011">
        <w:rPr>
          <w:sz w:val="28"/>
          <w:szCs w:val="28"/>
          <w:lang w:val="uk-UA"/>
        </w:rPr>
        <w:t>.</w:t>
      </w:r>
    </w:p>
    <w:p w14:paraId="715DD023" w14:textId="7D51D4D7" w:rsidR="009C383B" w:rsidRDefault="009C383B" w:rsidP="009C383B">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земельних ділянок не за цільовим призначенням тягне за собою припинення права користування ними відповідно до вимог статей 141, 143 Земельного кодексу України.</w:t>
      </w:r>
    </w:p>
    <w:p w14:paraId="3706AFF9" w14:textId="77777777" w:rsidR="009C383B" w:rsidRDefault="009C383B" w:rsidP="009C383B">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1699B49B" w:rsidR="002F760B" w:rsidRDefault="009C383B" w:rsidP="009C383B">
      <w:pPr>
        <w:tabs>
          <w:tab w:val="left" w:pos="0"/>
          <w:tab w:val="left" w:pos="1134"/>
        </w:tabs>
        <w:ind w:firstLine="68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9C383B" w:rsidRDefault="005E4826" w:rsidP="005E4826">
            <w:pPr>
              <w:jc w:val="right"/>
              <w:rPr>
                <w:color w:val="000000"/>
                <w:sz w:val="28"/>
                <w:szCs w:val="28"/>
                <w:lang w:val="uk-UA" w:eastAsia="uk-UA"/>
              </w:rPr>
            </w:pPr>
          </w:p>
          <w:p w14:paraId="4005A8F6" w14:textId="77777777" w:rsidR="005E4826" w:rsidRPr="009C383B"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55D2E01B" w:rsidR="005E4826" w:rsidRDefault="009C383B" w:rsidP="005E4826">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6D0D47" w:rsidRPr="00630706" w14:paraId="245A7BF2" w14:textId="77777777" w:rsidTr="00D72A1E">
        <w:tc>
          <w:tcPr>
            <w:tcW w:w="5070" w:type="dxa"/>
            <w:gridSpan w:val="2"/>
          </w:tcPr>
          <w:p w14:paraId="58639D1A" w14:textId="77777777" w:rsidR="006D0D47" w:rsidRPr="00630706" w:rsidRDefault="006D0D47" w:rsidP="00D72A1E">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008EC2BE" w14:textId="77777777" w:rsidR="006D0D47" w:rsidRPr="00630706" w:rsidRDefault="006D0D47" w:rsidP="00D72A1E">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містопланування </w:t>
            </w:r>
          </w:p>
          <w:p w14:paraId="7FD1B3C2" w14:textId="77777777" w:rsidR="006D0D47" w:rsidRPr="00630706" w:rsidRDefault="006D0D47" w:rsidP="00D72A1E">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2AEA1749" w14:textId="77777777" w:rsidR="006D0D47" w:rsidRPr="00630706" w:rsidRDefault="006D0D47" w:rsidP="00D72A1E">
            <w:pPr>
              <w:tabs>
                <w:tab w:val="left" w:pos="0"/>
                <w:tab w:val="left" w:pos="1134"/>
              </w:tabs>
              <w:jc w:val="both"/>
              <w:rPr>
                <w:sz w:val="28"/>
                <w:szCs w:val="28"/>
                <w:lang w:val="uk-UA" w:eastAsia="uk-UA"/>
              </w:rPr>
            </w:pPr>
          </w:p>
        </w:tc>
        <w:tc>
          <w:tcPr>
            <w:tcW w:w="4784" w:type="dxa"/>
          </w:tcPr>
          <w:p w14:paraId="718C09A2" w14:textId="77777777" w:rsidR="006D0D47" w:rsidRPr="00630706" w:rsidRDefault="006D0D47" w:rsidP="00D72A1E">
            <w:pPr>
              <w:jc w:val="both"/>
              <w:rPr>
                <w:color w:val="000000"/>
                <w:sz w:val="28"/>
                <w:szCs w:val="28"/>
                <w:lang w:val="uk-UA" w:eastAsia="uk-UA"/>
              </w:rPr>
            </w:pPr>
          </w:p>
        </w:tc>
      </w:tr>
      <w:tr w:rsidR="006D0D47" w:rsidRPr="00630706" w14:paraId="1BCF8C48" w14:textId="77777777" w:rsidTr="00D72A1E">
        <w:tc>
          <w:tcPr>
            <w:tcW w:w="4927" w:type="dxa"/>
            <w:hideMark/>
          </w:tcPr>
          <w:p w14:paraId="3E51C290" w14:textId="77777777" w:rsidR="006D0D47" w:rsidRPr="00630706" w:rsidRDefault="006D0D47" w:rsidP="00D72A1E">
            <w:pPr>
              <w:jc w:val="both"/>
              <w:rPr>
                <w:color w:val="000000"/>
                <w:sz w:val="28"/>
                <w:szCs w:val="28"/>
                <w:lang w:val="uk-UA" w:eastAsia="uk-UA"/>
              </w:rPr>
            </w:pPr>
            <w:r w:rsidRPr="00630706">
              <w:rPr>
                <w:color w:val="000000"/>
                <w:sz w:val="28"/>
                <w:szCs w:val="28"/>
                <w:lang w:val="uk-UA" w:eastAsia="uk-UA"/>
              </w:rPr>
              <w:t>Голова</w:t>
            </w:r>
          </w:p>
        </w:tc>
        <w:tc>
          <w:tcPr>
            <w:tcW w:w="4927" w:type="dxa"/>
            <w:gridSpan w:val="2"/>
            <w:hideMark/>
          </w:tcPr>
          <w:p w14:paraId="61A1EB5F" w14:textId="77777777" w:rsidR="006D0D47" w:rsidRPr="00630706" w:rsidRDefault="006D0D47" w:rsidP="00D72A1E">
            <w:pPr>
              <w:jc w:val="right"/>
              <w:rPr>
                <w:color w:val="000000"/>
                <w:sz w:val="28"/>
                <w:szCs w:val="28"/>
                <w:lang w:val="uk-UA" w:eastAsia="uk-UA"/>
              </w:rPr>
            </w:pPr>
            <w:r w:rsidRPr="00630706">
              <w:rPr>
                <w:rStyle w:val="af0"/>
                <w:b w:val="0"/>
                <w:sz w:val="28"/>
                <w:szCs w:val="28"/>
                <w:lang w:val="uk-UA" w:eastAsia="uk-UA"/>
              </w:rPr>
              <w:t>Михайло ТЕРЕНТЬЄВ</w:t>
            </w:r>
          </w:p>
        </w:tc>
      </w:tr>
      <w:tr w:rsidR="006D0D47" w:rsidRPr="00630706" w14:paraId="574EB467" w14:textId="77777777" w:rsidTr="00D72A1E">
        <w:tc>
          <w:tcPr>
            <w:tcW w:w="4927" w:type="dxa"/>
          </w:tcPr>
          <w:p w14:paraId="044567CC" w14:textId="77777777" w:rsidR="006D0D47" w:rsidRPr="00630706" w:rsidRDefault="006D0D47" w:rsidP="00D72A1E">
            <w:pPr>
              <w:jc w:val="both"/>
              <w:rPr>
                <w:color w:val="000000"/>
                <w:sz w:val="28"/>
                <w:szCs w:val="28"/>
                <w:lang w:val="uk-UA" w:eastAsia="uk-UA"/>
              </w:rPr>
            </w:pPr>
          </w:p>
        </w:tc>
        <w:tc>
          <w:tcPr>
            <w:tcW w:w="4927" w:type="dxa"/>
            <w:gridSpan w:val="2"/>
          </w:tcPr>
          <w:p w14:paraId="75ABB514" w14:textId="77777777" w:rsidR="006D0D47" w:rsidRPr="00630706" w:rsidRDefault="006D0D47" w:rsidP="00D72A1E">
            <w:pPr>
              <w:jc w:val="right"/>
              <w:rPr>
                <w:color w:val="000000"/>
                <w:sz w:val="28"/>
                <w:szCs w:val="28"/>
                <w:lang w:val="uk-UA" w:eastAsia="uk-UA"/>
              </w:rPr>
            </w:pPr>
          </w:p>
        </w:tc>
      </w:tr>
      <w:tr w:rsidR="006D0D47" w:rsidRPr="00630706" w14:paraId="76C69873" w14:textId="77777777" w:rsidTr="00D72A1E">
        <w:tc>
          <w:tcPr>
            <w:tcW w:w="4927" w:type="dxa"/>
          </w:tcPr>
          <w:p w14:paraId="016BC23E" w14:textId="77777777" w:rsidR="006D0D47" w:rsidRPr="00630706" w:rsidRDefault="006D0D47" w:rsidP="00D72A1E">
            <w:pPr>
              <w:jc w:val="both"/>
              <w:rPr>
                <w:color w:val="000000"/>
                <w:sz w:val="28"/>
                <w:szCs w:val="28"/>
                <w:lang w:val="uk-UA" w:eastAsia="uk-UA"/>
              </w:rPr>
            </w:pPr>
          </w:p>
          <w:p w14:paraId="1E076A71" w14:textId="77777777" w:rsidR="006D0D47" w:rsidRPr="00630706" w:rsidRDefault="006D0D47" w:rsidP="00D72A1E">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1D8B2115" w14:textId="77777777" w:rsidR="006D0D47" w:rsidRPr="00630706" w:rsidRDefault="006D0D47" w:rsidP="00D72A1E">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7D80F229" w14:textId="77777777" w:rsidR="006D0D47" w:rsidRPr="00630706" w:rsidRDefault="006D0D47" w:rsidP="00D72A1E">
            <w:pPr>
              <w:jc w:val="both"/>
              <w:rPr>
                <w:color w:val="000000"/>
                <w:sz w:val="28"/>
                <w:szCs w:val="28"/>
                <w:lang w:val="uk-UA" w:eastAsia="uk-UA"/>
              </w:rPr>
            </w:pPr>
            <w:r w:rsidRPr="00630706">
              <w:rPr>
                <w:color w:val="000000"/>
                <w:sz w:val="28"/>
                <w:szCs w:val="28"/>
                <w:lang w:val="uk-UA" w:eastAsia="uk-UA"/>
              </w:rPr>
              <w:t>Київської міської ради</w:t>
            </w:r>
          </w:p>
          <w:p w14:paraId="56D71B0C" w14:textId="77777777" w:rsidR="006D0D47" w:rsidRPr="00630706" w:rsidRDefault="006D0D47" w:rsidP="00D72A1E">
            <w:pPr>
              <w:jc w:val="both"/>
              <w:rPr>
                <w:color w:val="000000"/>
                <w:sz w:val="28"/>
                <w:szCs w:val="28"/>
                <w:lang w:val="uk-UA" w:eastAsia="uk-UA"/>
              </w:rPr>
            </w:pPr>
          </w:p>
          <w:p w14:paraId="15357F3E" w14:textId="77777777" w:rsidR="006D0D47" w:rsidRPr="00630706" w:rsidRDefault="006D0D47" w:rsidP="00D72A1E">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405F25DF" w14:textId="77777777" w:rsidR="006D0D47" w:rsidRPr="00630706" w:rsidRDefault="006D0D47" w:rsidP="00D72A1E">
            <w:pPr>
              <w:ind w:left="-105"/>
              <w:jc w:val="both"/>
              <w:rPr>
                <w:sz w:val="28"/>
                <w:szCs w:val="28"/>
                <w:lang w:val="uk-UA" w:eastAsia="uk-UA"/>
              </w:rPr>
            </w:pPr>
          </w:p>
          <w:p w14:paraId="1D3CA645" w14:textId="77777777" w:rsidR="006D0D47" w:rsidRPr="00630706" w:rsidRDefault="006D0D47" w:rsidP="00D72A1E">
            <w:pPr>
              <w:jc w:val="both"/>
              <w:rPr>
                <w:sz w:val="28"/>
                <w:szCs w:val="28"/>
                <w:lang w:val="uk-UA" w:eastAsia="uk-UA"/>
              </w:rPr>
            </w:pPr>
            <w:r w:rsidRPr="00630706">
              <w:rPr>
                <w:sz w:val="28"/>
                <w:szCs w:val="28"/>
                <w:lang w:val="uk-UA" w:eastAsia="uk-UA"/>
              </w:rPr>
              <w:t xml:space="preserve">Голова                             </w:t>
            </w:r>
          </w:p>
          <w:p w14:paraId="3AC358C4" w14:textId="77777777" w:rsidR="006D0D47" w:rsidRPr="00630706" w:rsidRDefault="006D0D47" w:rsidP="00D72A1E">
            <w:pPr>
              <w:ind w:left="-105"/>
              <w:jc w:val="both"/>
              <w:rPr>
                <w:sz w:val="28"/>
                <w:szCs w:val="28"/>
                <w:lang w:val="uk-UA" w:eastAsia="uk-UA"/>
              </w:rPr>
            </w:pPr>
          </w:p>
          <w:p w14:paraId="73313DC7" w14:textId="77777777" w:rsidR="006D0D47" w:rsidRPr="00630706" w:rsidRDefault="006D0D47" w:rsidP="00D72A1E">
            <w:pPr>
              <w:jc w:val="both"/>
              <w:rPr>
                <w:color w:val="000000"/>
                <w:sz w:val="28"/>
                <w:szCs w:val="28"/>
                <w:lang w:val="uk-UA" w:eastAsia="uk-UA"/>
              </w:rPr>
            </w:pPr>
          </w:p>
        </w:tc>
        <w:tc>
          <w:tcPr>
            <w:tcW w:w="4927" w:type="dxa"/>
            <w:gridSpan w:val="2"/>
          </w:tcPr>
          <w:p w14:paraId="431BEEAF" w14:textId="77777777" w:rsidR="006D0D47" w:rsidRPr="00630706" w:rsidRDefault="006D0D47" w:rsidP="00D72A1E">
            <w:pPr>
              <w:jc w:val="right"/>
              <w:rPr>
                <w:rStyle w:val="af0"/>
                <w:b w:val="0"/>
                <w:lang w:val="uk-UA"/>
              </w:rPr>
            </w:pPr>
          </w:p>
          <w:p w14:paraId="21A07EED" w14:textId="77777777" w:rsidR="006D0D47" w:rsidRPr="00630706" w:rsidRDefault="006D0D47" w:rsidP="00D72A1E">
            <w:pPr>
              <w:jc w:val="right"/>
              <w:rPr>
                <w:rStyle w:val="af0"/>
                <w:b w:val="0"/>
                <w:sz w:val="28"/>
                <w:szCs w:val="28"/>
                <w:lang w:val="uk-UA" w:eastAsia="uk-UA"/>
              </w:rPr>
            </w:pPr>
          </w:p>
          <w:p w14:paraId="25320B4A" w14:textId="77777777" w:rsidR="006D0D47" w:rsidRPr="00630706" w:rsidRDefault="006D0D47" w:rsidP="00D72A1E">
            <w:pPr>
              <w:jc w:val="right"/>
              <w:rPr>
                <w:rStyle w:val="af0"/>
                <w:b w:val="0"/>
                <w:sz w:val="28"/>
                <w:szCs w:val="28"/>
                <w:lang w:val="uk-UA" w:eastAsia="uk-UA"/>
              </w:rPr>
            </w:pPr>
          </w:p>
          <w:p w14:paraId="0BE7CA69" w14:textId="77777777" w:rsidR="006D0D47" w:rsidRPr="00630706" w:rsidRDefault="006D0D47" w:rsidP="00D72A1E">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564CDE48" w14:textId="77777777" w:rsidR="006D0D47" w:rsidRPr="00630706" w:rsidRDefault="006D0D47" w:rsidP="00D72A1E">
            <w:pPr>
              <w:jc w:val="right"/>
              <w:rPr>
                <w:rStyle w:val="af0"/>
                <w:b w:val="0"/>
                <w:sz w:val="28"/>
                <w:szCs w:val="28"/>
                <w:lang w:val="uk-UA" w:eastAsia="uk-UA"/>
              </w:rPr>
            </w:pPr>
          </w:p>
          <w:p w14:paraId="5DF85C93" w14:textId="77777777" w:rsidR="006D0D47" w:rsidRPr="00630706" w:rsidRDefault="006D0D47" w:rsidP="00D72A1E">
            <w:pPr>
              <w:jc w:val="right"/>
              <w:rPr>
                <w:rStyle w:val="af0"/>
                <w:b w:val="0"/>
                <w:sz w:val="28"/>
                <w:szCs w:val="28"/>
                <w:lang w:val="uk-UA" w:eastAsia="uk-UA"/>
              </w:rPr>
            </w:pPr>
          </w:p>
          <w:p w14:paraId="1C046D3D" w14:textId="77777777" w:rsidR="006D0D47" w:rsidRPr="00630706" w:rsidRDefault="006D0D47" w:rsidP="00D72A1E">
            <w:pPr>
              <w:jc w:val="right"/>
              <w:rPr>
                <w:rStyle w:val="af0"/>
                <w:b w:val="0"/>
                <w:sz w:val="28"/>
                <w:szCs w:val="28"/>
                <w:lang w:val="uk-UA" w:eastAsia="uk-UA"/>
              </w:rPr>
            </w:pPr>
          </w:p>
          <w:p w14:paraId="70DF7DF8" w14:textId="77777777" w:rsidR="006D0D47" w:rsidRPr="00630706" w:rsidRDefault="006D0D47" w:rsidP="00D72A1E">
            <w:pPr>
              <w:jc w:val="right"/>
              <w:rPr>
                <w:rStyle w:val="af0"/>
                <w:b w:val="0"/>
                <w:sz w:val="28"/>
                <w:szCs w:val="28"/>
                <w:lang w:val="uk-UA" w:eastAsia="uk-UA"/>
              </w:rPr>
            </w:pPr>
          </w:p>
          <w:p w14:paraId="48F097DE" w14:textId="77777777" w:rsidR="006D0D47" w:rsidRPr="00630706" w:rsidRDefault="006D0D47" w:rsidP="00D72A1E">
            <w:pPr>
              <w:ind w:left="-105"/>
              <w:jc w:val="right"/>
              <w:rPr>
                <w:lang w:val="uk-UA"/>
              </w:rPr>
            </w:pPr>
            <w:r w:rsidRPr="00630706">
              <w:rPr>
                <w:sz w:val="28"/>
                <w:szCs w:val="28"/>
                <w:lang w:val="uk-UA" w:eastAsia="uk-UA"/>
              </w:rPr>
              <w:t>Денис МОСКАЛЬ</w:t>
            </w:r>
          </w:p>
          <w:p w14:paraId="50FEF464" w14:textId="77777777" w:rsidR="006D0D47" w:rsidRPr="00630706" w:rsidRDefault="006D0D47" w:rsidP="00D72A1E">
            <w:pPr>
              <w:ind w:left="-105"/>
              <w:jc w:val="right"/>
              <w:rPr>
                <w:sz w:val="28"/>
                <w:szCs w:val="28"/>
                <w:lang w:val="uk-UA" w:eastAsia="uk-UA"/>
              </w:rPr>
            </w:pPr>
          </w:p>
          <w:p w14:paraId="5FF28AE0" w14:textId="77777777" w:rsidR="006D0D47" w:rsidRPr="00630706" w:rsidRDefault="006D0D47" w:rsidP="00D72A1E">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177A4532" w:rsidR="005037E2" w:rsidRPr="00431509" w:rsidRDefault="007C035A" w:rsidP="007C035A">
      <w:pPr>
        <w:rPr>
          <w:color w:val="000000"/>
          <w:sz w:val="28"/>
          <w:szCs w:val="28"/>
          <w:lang w:val="en-US" w:eastAsia="uk-UA"/>
        </w:rPr>
      </w:pPr>
      <w:r w:rsidRPr="00431509">
        <w:rPr>
          <w:color w:val="000000"/>
          <w:sz w:val="28"/>
          <w:szCs w:val="28"/>
          <w:lang w:val="en-US" w:eastAsia="uk-UA"/>
        </w:rPr>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0F03E" w14:textId="77777777" w:rsidR="006D6BFC" w:rsidRDefault="006D6BFC">
      <w:r>
        <w:separator/>
      </w:r>
    </w:p>
  </w:endnote>
  <w:endnote w:type="continuationSeparator" w:id="0">
    <w:p w14:paraId="748F7843" w14:textId="77777777" w:rsidR="006D6BFC" w:rsidRDefault="006D6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A429D" w14:textId="77777777" w:rsidR="006D6BFC" w:rsidRDefault="006D6BFC">
      <w:r>
        <w:separator/>
      </w:r>
    </w:p>
  </w:footnote>
  <w:footnote w:type="continuationSeparator" w:id="0">
    <w:p w14:paraId="1612A321" w14:textId="77777777" w:rsidR="006D6BFC" w:rsidRDefault="006D6B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78170351">
    <w:abstractNumId w:val="10"/>
  </w:num>
  <w:num w:numId="2" w16cid:durableId="2100368727">
    <w:abstractNumId w:val="6"/>
  </w:num>
  <w:num w:numId="3" w16cid:durableId="720444790">
    <w:abstractNumId w:val="9"/>
  </w:num>
  <w:num w:numId="4" w16cid:durableId="662858642">
    <w:abstractNumId w:val="0"/>
  </w:num>
  <w:num w:numId="5" w16cid:durableId="914629211">
    <w:abstractNumId w:val="8"/>
  </w:num>
  <w:num w:numId="6" w16cid:durableId="348289669">
    <w:abstractNumId w:val="4"/>
  </w:num>
  <w:num w:numId="7" w16cid:durableId="246231624">
    <w:abstractNumId w:val="5"/>
  </w:num>
  <w:num w:numId="8" w16cid:durableId="105124338">
    <w:abstractNumId w:val="7"/>
  </w:num>
  <w:num w:numId="9" w16cid:durableId="1810516924">
    <w:abstractNumId w:val="2"/>
  </w:num>
  <w:num w:numId="10" w16cid:durableId="85804852">
    <w:abstractNumId w:val="1"/>
  </w:num>
  <w:num w:numId="11" w16cid:durableId="1985891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47F3"/>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C7A19"/>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36CFC"/>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0D47"/>
    <w:rsid w:val="006D437A"/>
    <w:rsid w:val="006D60E0"/>
    <w:rsid w:val="006D6BFC"/>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035A"/>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383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762</Words>
  <Characters>4348</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5100</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55</cp:revision>
  <cp:lastPrinted>2021-11-24T13:25:00Z</cp:lastPrinted>
  <dcterms:created xsi:type="dcterms:W3CDTF">2020-03-26T09:21:00Z</dcterms:created>
  <dcterms:modified xsi:type="dcterms:W3CDTF">2025-06-11T12:17:00Z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