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964783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964783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964783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394441367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394441367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964783">
        <w:rPr>
          <w:sz w:val="36"/>
          <w:szCs w:val="36"/>
          <w:lang w:val="uk-UA"/>
        </w:rPr>
        <w:t>ПОЯСНЮВАЛЬНА ЗАПИСКА</w:t>
      </w:r>
    </w:p>
    <w:p w14:paraId="781D03CD" w14:textId="77777777" w:rsidR="004D1119" w:rsidRPr="00964783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964783">
        <w:rPr>
          <w:sz w:val="24"/>
          <w:szCs w:val="24"/>
          <w:lang w:val="uk-UA"/>
        </w:rPr>
        <w:t xml:space="preserve">до </w:t>
      </w:r>
      <w:proofErr w:type="spellStart"/>
      <w:r w:rsidRPr="00964783">
        <w:rPr>
          <w:sz w:val="24"/>
          <w:szCs w:val="24"/>
          <w:lang w:val="uk-UA"/>
        </w:rPr>
        <w:t>проєкту</w:t>
      </w:r>
      <w:proofErr w:type="spellEnd"/>
      <w:r w:rsidRPr="00964783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55F4801B" w:rsidR="004D1119" w:rsidRPr="00964783" w:rsidRDefault="00A24A2B" w:rsidP="00A24A2B">
      <w:pPr>
        <w:pStyle w:val="a7"/>
        <w:shd w:val="clear" w:color="auto" w:fill="auto"/>
        <w:spacing w:after="0"/>
        <w:ind w:right="2739" w:firstLine="403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964783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земельної ділянки в </w:t>
      </w:r>
      <w:r w:rsidRPr="00964783">
        <w:rPr>
          <w:rStyle w:val="a9"/>
          <w:b/>
          <w:color w:val="000000" w:themeColor="text1"/>
          <w:sz w:val="24"/>
          <w:szCs w:val="24"/>
          <w:lang w:val="uk-UA"/>
        </w:rPr>
        <w:t>постійне користування</w:t>
      </w:r>
      <w:r w:rsidRPr="00964783"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r w:rsidRPr="00964783">
        <w:rPr>
          <w:b/>
          <w:i/>
          <w:iCs/>
          <w:color w:val="000000" w:themeColor="text1"/>
          <w:sz w:val="24"/>
          <w:szCs w:val="24"/>
          <w:lang w:val="uk-UA"/>
        </w:rPr>
        <w:t xml:space="preserve">для </w:t>
      </w:r>
      <w:r w:rsidR="00FF160A">
        <w:rPr>
          <w:b/>
          <w:i/>
          <w:iCs/>
          <w:color w:val="000000" w:themeColor="text1"/>
          <w:sz w:val="24"/>
          <w:szCs w:val="24"/>
          <w:lang w:val="uk-UA"/>
        </w:rPr>
        <w:t>с</w:t>
      </w:r>
      <w:r w:rsidRPr="00964783">
        <w:rPr>
          <w:b/>
          <w:i/>
          <w:iCs/>
          <w:color w:val="000000" w:themeColor="text1"/>
          <w:sz w:val="24"/>
          <w:szCs w:val="24"/>
          <w:lang w:val="uk-UA"/>
        </w:rPr>
        <w:t xml:space="preserve">творення, утримання та експлуатації зелених насаджень загального користування (скверу) </w:t>
      </w:r>
      <w:r w:rsidRPr="00964783">
        <w:rPr>
          <w:b/>
          <w:i/>
          <w:color w:val="000000" w:themeColor="text1"/>
          <w:sz w:val="24"/>
          <w:szCs w:val="24"/>
          <w:lang w:val="uk-UA"/>
        </w:rPr>
        <w:t>на перетині вул. Автозаводської та вул. Лугової в Оболон</w:t>
      </w:r>
      <w:r w:rsidRPr="00964783">
        <w:rPr>
          <w:b/>
          <w:i/>
          <w:iCs/>
          <w:color w:val="000000" w:themeColor="text1"/>
          <w:sz w:val="24"/>
          <w:szCs w:val="24"/>
          <w:lang w:val="uk-UA"/>
        </w:rPr>
        <w:t>ському</w:t>
      </w:r>
      <w:r w:rsidRPr="00964783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964783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554D8367" w:rsidR="004D1119" w:rsidRPr="00964783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964783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3"/>
        <w:gridCol w:w="6762"/>
      </w:tblGrid>
      <w:tr w:rsidR="00217AD0" w:rsidRPr="00964783" w14:paraId="65D1BE6A" w14:textId="77777777" w:rsidTr="007A7DEA">
        <w:trPr>
          <w:cantSplit/>
          <w:trHeight w:hRule="exact" w:val="905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2D1443" w14:textId="77777777" w:rsidR="00217AD0" w:rsidRPr="00964783" w:rsidRDefault="00217AD0" w:rsidP="00964783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964783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6F0E53" w14:textId="77777777" w:rsidR="00217AD0" w:rsidRPr="00964783" w:rsidRDefault="00217AD0" w:rsidP="0096478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64783">
              <w:rPr>
                <w:i/>
                <w:iCs/>
                <w:sz w:val="24"/>
                <w:szCs w:val="24"/>
                <w:lang w:val="uk-UA"/>
              </w:rPr>
              <w:t>КИЇВСЬКЕ КОМУНАЛЬНЕ ОБ'ЄДНАННЯ ЗЕЛЕНОГО</w:t>
            </w:r>
          </w:p>
          <w:p w14:paraId="11858B01" w14:textId="77777777" w:rsidR="00217AD0" w:rsidRPr="00964783" w:rsidRDefault="00217AD0" w:rsidP="0096478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64783">
              <w:rPr>
                <w:i/>
                <w:iCs/>
                <w:sz w:val="24"/>
                <w:szCs w:val="24"/>
                <w:lang w:val="uk-UA"/>
              </w:rPr>
              <w:t>БУДІВНИЦТВА ТА ЕКСПЛУАТАЦІЇ ЗЕЛЕНИХ НАСАДЖЕНЬ</w:t>
            </w:r>
          </w:p>
          <w:p w14:paraId="4B325AC9" w14:textId="77777777" w:rsidR="00217AD0" w:rsidRPr="00964783" w:rsidRDefault="00217AD0" w:rsidP="0096478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964783">
              <w:rPr>
                <w:i/>
                <w:iCs/>
                <w:sz w:val="24"/>
                <w:szCs w:val="24"/>
                <w:lang w:val="uk-UA"/>
              </w:rPr>
              <w:t>МІСТА «КИЇВЗЕЛЕНБУД»</w:t>
            </w:r>
          </w:p>
        </w:tc>
      </w:tr>
      <w:tr w:rsidR="00217AD0" w:rsidRPr="00FF160A" w14:paraId="47BAE39D" w14:textId="77777777" w:rsidTr="007A7DEA">
        <w:trPr>
          <w:cantSplit/>
          <w:trHeight w:hRule="exact" w:val="1445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82C9D7" w14:textId="77777777" w:rsidR="00217AD0" w:rsidRPr="00964783" w:rsidRDefault="00217AD0" w:rsidP="00964783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964783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46861512" w14:textId="77777777" w:rsidR="00217AD0" w:rsidRPr="00964783" w:rsidRDefault="00217AD0" w:rsidP="00964783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964783">
              <w:rPr>
                <w:sz w:val="24"/>
                <w:szCs w:val="24"/>
                <w:lang w:val="uk-UA"/>
              </w:rPr>
              <w:t xml:space="preserve"> (учасників)*: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E336D2" w14:textId="77777777" w:rsidR="00217AD0" w:rsidRPr="00964783" w:rsidRDefault="00217AD0" w:rsidP="00964783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64783">
              <w:rPr>
                <w:i/>
                <w:sz w:val="24"/>
                <w:szCs w:val="24"/>
                <w:lang w:val="uk-UA"/>
              </w:rPr>
              <w:t xml:space="preserve">КИЇВСЬКА МІСЬКА ДЕРЖАВНА АДМІНІСТРАЦІЯ, Код ЄДРПОУ: 00022527, </w:t>
            </w:r>
            <w:proofErr w:type="spellStart"/>
            <w:r w:rsidRPr="00964783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964783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4326308,78</w:t>
            </w:r>
          </w:p>
        </w:tc>
      </w:tr>
      <w:tr w:rsidR="00217AD0" w:rsidRPr="00964783" w14:paraId="40432204" w14:textId="77777777" w:rsidTr="007A7DEA">
        <w:trPr>
          <w:cantSplit/>
          <w:trHeight w:hRule="exact" w:val="566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BAE941" w14:textId="77777777" w:rsidR="00217AD0" w:rsidRPr="00964783" w:rsidRDefault="00217AD0" w:rsidP="00964783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964783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964783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0893600C" w14:textId="77777777" w:rsidR="00217AD0" w:rsidRPr="00964783" w:rsidRDefault="00217AD0" w:rsidP="00964783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964783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D86263" w14:textId="77777777" w:rsidR="00217AD0" w:rsidRPr="00964783" w:rsidRDefault="00217AD0" w:rsidP="0096478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64783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217AD0" w:rsidRPr="00964783" w14:paraId="4EA640F4" w14:textId="77777777" w:rsidTr="007A7DEA">
        <w:trPr>
          <w:cantSplit/>
          <w:trHeight w:hRule="exact" w:val="414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7CDA2D" w14:textId="77777777" w:rsidR="00217AD0" w:rsidRPr="00964783" w:rsidRDefault="00217AD0" w:rsidP="00964783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964783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CAF1AC" w14:textId="77777777" w:rsidR="00217AD0" w:rsidRPr="00964783" w:rsidRDefault="00217AD0" w:rsidP="0096478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64783">
              <w:rPr>
                <w:i/>
                <w:sz w:val="24"/>
                <w:szCs w:val="24"/>
                <w:lang w:val="uk-UA"/>
              </w:rPr>
              <w:t>від 09.07.2026</w:t>
            </w:r>
            <w:r w:rsidRPr="00964783">
              <w:rPr>
                <w:sz w:val="24"/>
                <w:szCs w:val="24"/>
                <w:lang w:val="uk-UA"/>
              </w:rPr>
              <w:t xml:space="preserve"> </w:t>
            </w:r>
            <w:r w:rsidRPr="00964783">
              <w:rPr>
                <w:i/>
                <w:sz w:val="24"/>
                <w:szCs w:val="24"/>
                <w:lang w:val="uk-UA"/>
              </w:rPr>
              <w:t>№ 394441367</w:t>
            </w:r>
          </w:p>
        </w:tc>
      </w:tr>
      <w:tr w:rsidR="00217AD0" w:rsidRPr="00FF160A" w14:paraId="11C1C966" w14:textId="77777777" w:rsidTr="007A7DEA">
        <w:trPr>
          <w:cantSplit/>
          <w:trHeight w:val="577"/>
        </w:trPr>
        <w:tc>
          <w:tcPr>
            <w:tcW w:w="9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16B8F1" w14:textId="77777777" w:rsidR="00217AD0" w:rsidRPr="00964783" w:rsidRDefault="00217AD0" w:rsidP="0096478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sz w:val="24"/>
                <w:szCs w:val="24"/>
                <w:lang w:val="uk-UA"/>
              </w:rPr>
            </w:pPr>
            <w:r w:rsidRPr="00964783">
              <w:rPr>
                <w:i/>
                <w:sz w:val="24"/>
                <w:szCs w:val="24"/>
                <w:lang w:val="uk-UA"/>
              </w:rPr>
              <w:t>Станом на 16.07.2026 за даними Державного реєстру санкцій суб'єкт права, в тому числі кінцевий(</w:t>
            </w:r>
            <w:proofErr w:type="spellStart"/>
            <w:r w:rsidRPr="00964783">
              <w:rPr>
                <w:i/>
                <w:sz w:val="24"/>
                <w:szCs w:val="24"/>
                <w:lang w:val="uk-UA"/>
              </w:rPr>
              <w:t>ві</w:t>
            </w:r>
            <w:proofErr w:type="spellEnd"/>
            <w:r w:rsidRPr="00964783">
              <w:rPr>
                <w:i/>
                <w:sz w:val="24"/>
                <w:szCs w:val="24"/>
                <w:lang w:val="uk-UA"/>
              </w:rPr>
              <w:t xml:space="preserve">) </w:t>
            </w:r>
            <w:proofErr w:type="spellStart"/>
            <w:r w:rsidRPr="00964783">
              <w:rPr>
                <w:i/>
                <w:sz w:val="24"/>
                <w:szCs w:val="24"/>
                <w:lang w:val="uk-UA"/>
              </w:rPr>
              <w:t>бенефеціарний</w:t>
            </w:r>
            <w:proofErr w:type="spellEnd"/>
            <w:r w:rsidRPr="00964783">
              <w:rPr>
                <w:i/>
                <w:sz w:val="24"/>
                <w:szCs w:val="24"/>
                <w:lang w:val="uk-UA"/>
              </w:rPr>
              <w:t>(ні) власник(</w:t>
            </w:r>
            <w:proofErr w:type="spellStart"/>
            <w:r w:rsidRPr="00964783">
              <w:rPr>
                <w:i/>
                <w:sz w:val="24"/>
                <w:szCs w:val="24"/>
                <w:lang w:val="uk-UA"/>
              </w:rPr>
              <w:t>ки</w:t>
            </w:r>
            <w:proofErr w:type="spellEnd"/>
            <w:r w:rsidRPr="00964783">
              <w:rPr>
                <w:i/>
                <w:sz w:val="24"/>
                <w:szCs w:val="24"/>
                <w:lang w:val="uk-UA"/>
              </w:rPr>
              <w:t>), не належить до осіб під санкціями.</w:t>
            </w:r>
          </w:p>
        </w:tc>
      </w:tr>
    </w:tbl>
    <w:p w14:paraId="60EB3C44" w14:textId="77777777" w:rsidR="004A5DBD" w:rsidRPr="00964783" w:rsidRDefault="004A5DBD" w:rsidP="00964783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964783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964783" w:rsidRDefault="004D1119" w:rsidP="00964783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uk-UA"/>
        </w:rPr>
      </w:pPr>
    </w:p>
    <w:p w14:paraId="66C0BB3E" w14:textId="27E88639" w:rsidR="004D1119" w:rsidRPr="00964783" w:rsidRDefault="004D1119" w:rsidP="00964783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964783">
        <w:rPr>
          <w:b/>
          <w:bCs/>
          <w:sz w:val="24"/>
          <w:szCs w:val="24"/>
          <w:lang w:val="uk-UA"/>
        </w:rPr>
        <w:t>Відомості про земельну ділянку (кадастровий № 8000000000:78:076:0005)</w:t>
      </w:r>
      <w:r w:rsidR="00DC4060" w:rsidRPr="00964783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9495" w:type="dxa"/>
        <w:tblLayout w:type="fixed"/>
        <w:tblLook w:val="04A0" w:firstRow="1" w:lastRow="0" w:firstColumn="1" w:lastColumn="0" w:noHBand="0" w:noVBand="1"/>
      </w:tblPr>
      <w:tblGrid>
        <w:gridCol w:w="2682"/>
        <w:gridCol w:w="6813"/>
      </w:tblGrid>
      <w:tr w:rsidR="00D463D8" w:rsidRPr="00964783" w14:paraId="2D198F3D" w14:textId="77777777" w:rsidTr="007A7DEA">
        <w:trPr>
          <w:trHeight w:val="52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D962E" w14:textId="77777777" w:rsidR="00D463D8" w:rsidRPr="00964783" w:rsidRDefault="00D463D8" w:rsidP="00964783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964783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74EDE" w14:textId="77777777" w:rsidR="00D463D8" w:rsidRPr="00964783" w:rsidRDefault="00D463D8" w:rsidP="00964783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64783">
              <w:rPr>
                <w:i/>
                <w:iCs/>
                <w:sz w:val="24"/>
                <w:szCs w:val="24"/>
              </w:rPr>
              <w:t>місто Київ, район Оболонський, вулиця Лугова, вул. Автозаводська</w:t>
            </w:r>
          </w:p>
        </w:tc>
      </w:tr>
      <w:tr w:rsidR="00D463D8" w:rsidRPr="00964783" w14:paraId="1321026F" w14:textId="77777777" w:rsidTr="007A7DEA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8E2EA" w14:textId="77777777" w:rsidR="00D463D8" w:rsidRPr="00964783" w:rsidRDefault="00D463D8" w:rsidP="0096478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64783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5F6FD" w14:textId="77777777" w:rsidR="00D463D8" w:rsidRPr="00964783" w:rsidRDefault="00D463D8" w:rsidP="00964783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964783">
              <w:rPr>
                <w:bCs/>
                <w:i/>
                <w:sz w:val="24"/>
                <w:szCs w:val="24"/>
              </w:rPr>
              <w:t>0,1975 га</w:t>
            </w:r>
          </w:p>
        </w:tc>
      </w:tr>
      <w:tr w:rsidR="00D463D8" w:rsidRPr="00FF160A" w14:paraId="58585414" w14:textId="77777777" w:rsidTr="007A7DEA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70A7A" w14:textId="77777777" w:rsidR="00D463D8" w:rsidRPr="00964783" w:rsidRDefault="00D463D8" w:rsidP="00964783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964783">
              <w:rPr>
                <w:sz w:val="24"/>
                <w:szCs w:val="24"/>
              </w:rPr>
              <w:t xml:space="preserve"> Вид та термін   </w:t>
            </w:r>
          </w:p>
          <w:p w14:paraId="3009E654" w14:textId="77777777" w:rsidR="00D463D8" w:rsidRPr="00964783" w:rsidRDefault="00D463D8" w:rsidP="00964783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964783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5EFAC" w14:textId="77777777" w:rsidR="00D463D8" w:rsidRPr="00964783" w:rsidRDefault="00D463D8" w:rsidP="00964783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964783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D463D8" w:rsidRPr="00964783" w14:paraId="3C1AAFAB" w14:textId="77777777" w:rsidTr="007A7DEA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E5EC1" w14:textId="77777777" w:rsidR="00D463D8" w:rsidRPr="00964783" w:rsidRDefault="00D463D8" w:rsidP="0096478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64783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5E3A4" w14:textId="77777777" w:rsidR="00D463D8" w:rsidRPr="00964783" w:rsidRDefault="00D463D8" w:rsidP="00964783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96478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D463D8" w:rsidRPr="00FF160A" w14:paraId="3B7BBAF1" w14:textId="77777777" w:rsidTr="007A7DEA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20996" w14:textId="77777777" w:rsidR="00D463D8" w:rsidRPr="00964783" w:rsidRDefault="00D463D8" w:rsidP="00964783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964783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6B0DC" w14:textId="0C774DAB" w:rsidR="00D463D8" w:rsidRPr="00964783" w:rsidRDefault="00D463D8" w:rsidP="00964783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964783">
              <w:rPr>
                <w:i/>
                <w:sz w:val="24"/>
                <w:szCs w:val="24"/>
                <w:highlight w:val="white"/>
              </w:rPr>
              <w:t>07.08</w:t>
            </w:r>
            <w:r w:rsidRPr="00964783">
              <w:rPr>
                <w:rStyle w:val="a9"/>
                <w:sz w:val="24"/>
                <w:szCs w:val="24"/>
              </w:rPr>
              <w:t xml:space="preserve"> земельні ділянки загального користування, які використовуються як зелені насадження загального користування (</w:t>
            </w:r>
            <w:r w:rsidRPr="00964783">
              <w:rPr>
                <w:i/>
                <w:iCs/>
                <w:color w:val="000000" w:themeColor="text1"/>
                <w:sz w:val="24"/>
                <w:szCs w:val="24"/>
              </w:rPr>
              <w:t xml:space="preserve">для </w:t>
            </w:r>
            <w:r w:rsidR="00FF160A">
              <w:rPr>
                <w:i/>
                <w:iCs/>
                <w:color w:val="000000" w:themeColor="text1"/>
                <w:sz w:val="24"/>
                <w:szCs w:val="24"/>
              </w:rPr>
              <w:t>с</w:t>
            </w:r>
            <w:r w:rsidRPr="00964783">
              <w:rPr>
                <w:i/>
                <w:iCs/>
                <w:color w:val="000000" w:themeColor="text1"/>
                <w:sz w:val="24"/>
                <w:szCs w:val="24"/>
              </w:rPr>
              <w:t>творення, утримання та експлуатації зелених насаджень загального користування (скверу)</w:t>
            </w:r>
            <w:r w:rsidRPr="0096478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D463D8" w:rsidRPr="00964783" w14:paraId="4A69C20C" w14:textId="77777777" w:rsidTr="007A7DEA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F9349" w14:textId="77777777" w:rsidR="00D463D8" w:rsidRPr="00964783" w:rsidRDefault="00D463D8" w:rsidP="00964783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964783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148201EF" w14:textId="77777777" w:rsidR="00D463D8" w:rsidRPr="00964783" w:rsidRDefault="00D463D8" w:rsidP="00964783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964783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D9F5" w14:textId="77777777" w:rsidR="00D463D8" w:rsidRPr="00964783" w:rsidRDefault="00D463D8" w:rsidP="00964783">
            <w:pPr>
              <w:pStyle w:val="a5"/>
              <w:shd w:val="clear" w:color="auto" w:fill="auto"/>
              <w:spacing w:line="240" w:lineRule="auto"/>
              <w:rPr>
                <w:b/>
                <w:bCs/>
                <w:i/>
                <w:sz w:val="24"/>
                <w:szCs w:val="24"/>
              </w:rPr>
            </w:pPr>
          </w:p>
          <w:p w14:paraId="02066553" w14:textId="77777777" w:rsidR="00D463D8" w:rsidRPr="00964783" w:rsidRDefault="00D463D8" w:rsidP="00964783">
            <w:pPr>
              <w:pStyle w:val="a5"/>
              <w:shd w:val="clear" w:color="auto" w:fill="auto"/>
              <w:spacing w:line="240" w:lineRule="auto"/>
              <w:rPr>
                <w:rStyle w:val="a9"/>
                <w:i w:val="0"/>
                <w:sz w:val="24"/>
                <w:szCs w:val="24"/>
              </w:rPr>
            </w:pPr>
            <w:r w:rsidRPr="00964783">
              <w:rPr>
                <w:b/>
                <w:bCs/>
                <w:i/>
                <w:sz w:val="24"/>
                <w:szCs w:val="24"/>
              </w:rPr>
              <w:t>2 056 662 грн 75</w:t>
            </w:r>
            <w:r w:rsidRPr="00964783">
              <w:rPr>
                <w:i/>
                <w:sz w:val="24"/>
                <w:szCs w:val="24"/>
              </w:rPr>
              <w:t xml:space="preserve"> </w:t>
            </w:r>
            <w:r w:rsidRPr="00964783">
              <w:rPr>
                <w:b/>
                <w:bCs/>
                <w:i/>
                <w:sz w:val="24"/>
                <w:szCs w:val="24"/>
              </w:rPr>
              <w:t>коп.</w:t>
            </w:r>
          </w:p>
        </w:tc>
      </w:tr>
      <w:tr w:rsidR="00D463D8" w:rsidRPr="00FF160A" w14:paraId="1693F0C2" w14:textId="77777777" w:rsidTr="007A7DEA">
        <w:trPr>
          <w:trHeight w:val="480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6163C" w14:textId="77777777" w:rsidR="00D463D8" w:rsidRPr="00964783" w:rsidRDefault="00D463D8" w:rsidP="00964783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</w:rPr>
            </w:pPr>
            <w:r w:rsidRPr="00964783">
              <w:rPr>
                <w:sz w:val="24"/>
                <w:szCs w:val="24"/>
              </w:rPr>
              <w:t xml:space="preserve"> *</w:t>
            </w:r>
            <w:r w:rsidRPr="00964783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59CFDE67" w14:textId="77777777" w:rsidR="00D463D8" w:rsidRPr="00964783" w:rsidRDefault="00D463D8" w:rsidP="00964783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964783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1E7204FD" w14:textId="2CEFA3CF" w:rsidR="00D463D8" w:rsidRPr="00964783" w:rsidRDefault="00D463D8" w:rsidP="00964783">
      <w:pPr>
        <w:pStyle w:val="31"/>
        <w:tabs>
          <w:tab w:val="left" w:pos="668"/>
        </w:tabs>
        <w:rPr>
          <w:b/>
          <w:bCs/>
          <w:sz w:val="24"/>
          <w:szCs w:val="24"/>
        </w:rPr>
      </w:pPr>
    </w:p>
    <w:p w14:paraId="64690438" w14:textId="77777777" w:rsidR="004D1119" w:rsidRPr="00964783" w:rsidRDefault="004D1119" w:rsidP="00964783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964783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77EB12C1" w14:textId="230C53D7" w:rsidR="005639F6" w:rsidRDefault="00D463D8" w:rsidP="00964783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964783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</w:t>
      </w:r>
      <w:r w:rsidR="00E83F17">
        <w:rPr>
          <w:sz w:val="24"/>
          <w:szCs w:val="24"/>
          <w:lang w:val="uk-UA"/>
        </w:rPr>
        <w:t>тру про земельну ділянку від 15.07.</w:t>
      </w:r>
      <w:r w:rsidRPr="00964783">
        <w:rPr>
          <w:sz w:val="24"/>
          <w:szCs w:val="24"/>
          <w:lang w:val="uk-UA"/>
        </w:rPr>
        <w:t>2026 № НВ-0001235912026), право комунальної власності територіальної громади міста Києва на яку зареєстровано в установленому порядку (</w:t>
      </w:r>
      <w:r w:rsidRPr="00964783">
        <w:rPr>
          <w:color w:val="000000" w:themeColor="text1"/>
          <w:sz w:val="24"/>
          <w:szCs w:val="24"/>
          <w:lang w:val="uk-UA"/>
        </w:rPr>
        <w:t>право власності зареєстровано у Державному реєстрі ре</w:t>
      </w:r>
      <w:r w:rsidR="00E83F17">
        <w:rPr>
          <w:color w:val="000000" w:themeColor="text1"/>
          <w:sz w:val="24"/>
          <w:szCs w:val="24"/>
          <w:lang w:val="uk-UA"/>
        </w:rPr>
        <w:t>чових прав на нерухоме майно 04.10.</w:t>
      </w:r>
      <w:r w:rsidR="0064193E">
        <w:rPr>
          <w:color w:val="000000" w:themeColor="text1"/>
          <w:sz w:val="24"/>
          <w:szCs w:val="24"/>
          <w:lang w:val="uk-UA"/>
        </w:rPr>
        <w:t>2024</w:t>
      </w:r>
      <w:r w:rsidRPr="00964783">
        <w:rPr>
          <w:color w:val="000000" w:themeColor="text1"/>
          <w:sz w:val="24"/>
          <w:szCs w:val="24"/>
          <w:lang w:val="uk-UA"/>
        </w:rPr>
        <w:t>, номер відомостей про речове право: 57032265</w:t>
      </w:r>
      <w:r w:rsidRPr="00964783">
        <w:rPr>
          <w:sz w:val="24"/>
          <w:szCs w:val="24"/>
          <w:lang w:val="uk-UA"/>
        </w:rPr>
        <w:t xml:space="preserve">), Департаментом земельних ресурсів виконавчого органу Київської міської ради (Київської міської державної адміністрації) (далі </w:t>
      </w:r>
      <w:r w:rsidRPr="00964783">
        <w:rPr>
          <w:sz w:val="24"/>
          <w:szCs w:val="24"/>
          <w:lang w:val="uk-UA"/>
        </w:rPr>
        <w:lastRenderedPageBreak/>
        <w:t>– Департамент земельних ресурсів)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Pr="00964783">
        <w:rPr>
          <w:color w:val="3B010F"/>
          <w:sz w:val="24"/>
          <w:szCs w:val="24"/>
          <w:lang w:val="uk-UA"/>
        </w:rPr>
        <w:t>.</w:t>
      </w:r>
    </w:p>
    <w:p w14:paraId="67A72BFF" w14:textId="77777777" w:rsidR="00964783" w:rsidRPr="00964783" w:rsidRDefault="00964783" w:rsidP="00964783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964783" w:rsidRDefault="004D1119" w:rsidP="00964783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964783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649C8F7B" w:rsidR="004D1119" w:rsidRPr="00964783" w:rsidRDefault="006542E0" w:rsidP="00964783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964783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964783">
        <w:rPr>
          <w:sz w:val="24"/>
          <w:szCs w:val="24"/>
          <w:lang w:val="uk-UA"/>
        </w:rPr>
        <w:t>.</w:t>
      </w:r>
    </w:p>
    <w:p w14:paraId="42CEC247" w14:textId="77777777" w:rsidR="004D1119" w:rsidRPr="00964783" w:rsidRDefault="004D1119" w:rsidP="00964783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964783" w:rsidRDefault="005639F6" w:rsidP="00964783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964783">
        <w:rPr>
          <w:b/>
          <w:bCs/>
          <w:sz w:val="24"/>
          <w:szCs w:val="24"/>
          <w:lang w:val="uk-UA"/>
        </w:rPr>
        <w:t xml:space="preserve"> </w:t>
      </w:r>
      <w:r w:rsidR="004D1119" w:rsidRPr="00964783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40"/>
        <w:gridCol w:w="6797"/>
      </w:tblGrid>
      <w:tr w:rsidR="004D1119" w:rsidRPr="00FF160A" w14:paraId="713ABCEB" w14:textId="77777777" w:rsidTr="00C40B6A">
        <w:trPr>
          <w:cantSplit/>
          <w:trHeight w:val="594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964783" w:rsidRDefault="006E10B3" w:rsidP="0096478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64783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64783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964783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964783" w:rsidRDefault="006E10B3" w:rsidP="0096478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64783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64783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964783" w:rsidRDefault="005639F6" w:rsidP="00964783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64783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964783" w14:paraId="0090C0B3" w14:textId="77777777" w:rsidTr="00C40B6A">
        <w:trPr>
          <w:cantSplit/>
          <w:trHeight w:val="276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964783" w:rsidRDefault="006E10B3" w:rsidP="0096478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64783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64783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53593AB5" w:rsidR="004D1119" w:rsidRPr="00964783" w:rsidRDefault="005639F6" w:rsidP="00964783">
            <w:pPr>
              <w:jc w:val="both"/>
              <w:rPr>
                <w:bCs/>
                <w:i/>
              </w:rPr>
            </w:pPr>
            <w:r w:rsidRPr="00964783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FF160A" w14:paraId="6224F51E" w14:textId="77777777" w:rsidTr="004A5CAA">
        <w:trPr>
          <w:cantSplit/>
          <w:trHeight w:val="1381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ABCED" w14:textId="77777777" w:rsidR="006542E0" w:rsidRPr="00964783" w:rsidRDefault="006E10B3" w:rsidP="0096478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64783">
              <w:rPr>
                <w:bCs/>
                <w:i/>
                <w:sz w:val="24"/>
                <w:szCs w:val="24"/>
              </w:rPr>
              <w:t xml:space="preserve"> </w:t>
            </w:r>
            <w:r w:rsidR="006542E0" w:rsidRPr="00964783">
              <w:rPr>
                <w:bCs/>
                <w:i/>
                <w:sz w:val="24"/>
                <w:szCs w:val="24"/>
              </w:rPr>
              <w:t xml:space="preserve">Функціональне  </w:t>
            </w:r>
          </w:p>
          <w:p w14:paraId="33EE94CF" w14:textId="77777777" w:rsidR="006542E0" w:rsidRPr="00964783" w:rsidRDefault="006542E0" w:rsidP="00964783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964783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964783">
              <w:rPr>
                <w:i/>
                <w:sz w:val="24"/>
                <w:szCs w:val="24"/>
              </w:rPr>
              <w:t xml:space="preserve">з </w:t>
            </w:r>
          </w:p>
          <w:p w14:paraId="62CF9254" w14:textId="77777777" w:rsidR="006542E0" w:rsidRPr="00964783" w:rsidRDefault="006542E0" w:rsidP="00964783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964783">
              <w:rPr>
                <w:i/>
                <w:sz w:val="24"/>
                <w:szCs w:val="24"/>
              </w:rPr>
              <w:t xml:space="preserve"> містобудівною</w:t>
            </w:r>
          </w:p>
          <w:p w14:paraId="78F40C99" w14:textId="502D8525" w:rsidR="004D1119" w:rsidRPr="00964783" w:rsidRDefault="006542E0" w:rsidP="0096478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64783">
              <w:rPr>
                <w:i/>
                <w:sz w:val="24"/>
                <w:szCs w:val="24"/>
              </w:rPr>
              <w:t xml:space="preserve"> документацією</w:t>
            </w:r>
            <w:r w:rsidR="0085512A" w:rsidRPr="00964783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4181DA49" w:rsidR="00120876" w:rsidRPr="00964783" w:rsidRDefault="006542E0" w:rsidP="00964783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64783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964783">
              <w:rPr>
                <w:i/>
                <w:sz w:val="24"/>
                <w:szCs w:val="24"/>
              </w:rPr>
              <w:t>проєкту</w:t>
            </w:r>
            <w:proofErr w:type="spellEnd"/>
            <w:r w:rsidRPr="00964783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370/1804, та інформації, наявної в базі даних М</w:t>
            </w:r>
            <w:r w:rsidR="00314991" w:rsidRPr="00964783">
              <w:rPr>
                <w:i/>
                <w:sz w:val="24"/>
                <w:szCs w:val="24"/>
              </w:rPr>
              <w:t xml:space="preserve">іської інформаційно-аналітичної системи забезпечення містобудівної діяльності </w:t>
            </w:r>
            <w:r w:rsidRPr="00964783">
              <w:rPr>
                <w:i/>
                <w:sz w:val="24"/>
                <w:szCs w:val="24"/>
              </w:rPr>
              <w:t xml:space="preserve">«Містобудівний кадастр м. Києва», земельна ділянка за функціональним призначенням належить частково до території </w:t>
            </w:r>
            <w:r w:rsidR="00B670F1" w:rsidRPr="00964783">
              <w:rPr>
                <w:i/>
                <w:sz w:val="24"/>
                <w:szCs w:val="24"/>
              </w:rPr>
              <w:t>промислової (</w:t>
            </w:r>
            <w:proofErr w:type="spellStart"/>
            <w:r w:rsidR="00B670F1" w:rsidRPr="00964783">
              <w:rPr>
                <w:i/>
                <w:sz w:val="24"/>
                <w:szCs w:val="24"/>
              </w:rPr>
              <w:t>уточнюється</w:t>
            </w:r>
            <w:proofErr w:type="spellEnd"/>
            <w:r w:rsidR="00B670F1" w:rsidRPr="00964783">
              <w:rPr>
                <w:i/>
                <w:sz w:val="24"/>
                <w:szCs w:val="24"/>
              </w:rPr>
              <w:t xml:space="preserve"> червоними лініями) та частково до території вулиць та доріг</w:t>
            </w:r>
            <w:r w:rsidRPr="00964783">
              <w:rPr>
                <w:i/>
                <w:sz w:val="24"/>
                <w:szCs w:val="24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від</w:t>
            </w:r>
            <w:r w:rsidR="00F22ADB" w:rsidRPr="00964783">
              <w:rPr>
                <w:i/>
                <w:sz w:val="24"/>
                <w:szCs w:val="24"/>
              </w:rPr>
              <w:t> </w:t>
            </w:r>
            <w:r w:rsidRPr="00964783">
              <w:rPr>
                <w:i/>
                <w:sz w:val="24"/>
                <w:szCs w:val="24"/>
              </w:rPr>
              <w:t>2</w:t>
            </w:r>
            <w:r w:rsidR="00314991" w:rsidRPr="00964783">
              <w:rPr>
                <w:i/>
                <w:sz w:val="24"/>
                <w:szCs w:val="24"/>
              </w:rPr>
              <w:t>4</w:t>
            </w:r>
            <w:r w:rsidRPr="00964783">
              <w:rPr>
                <w:i/>
                <w:sz w:val="24"/>
                <w:szCs w:val="24"/>
              </w:rPr>
              <w:t>.0</w:t>
            </w:r>
            <w:r w:rsidR="00314991" w:rsidRPr="00964783">
              <w:rPr>
                <w:i/>
                <w:sz w:val="24"/>
                <w:szCs w:val="24"/>
              </w:rPr>
              <w:t>7</w:t>
            </w:r>
            <w:r w:rsidRPr="00964783">
              <w:rPr>
                <w:i/>
                <w:sz w:val="24"/>
                <w:szCs w:val="24"/>
              </w:rPr>
              <w:t>.2026 № 055-</w:t>
            </w:r>
            <w:r w:rsidR="00314991" w:rsidRPr="00964783">
              <w:rPr>
                <w:i/>
                <w:sz w:val="24"/>
                <w:szCs w:val="24"/>
              </w:rPr>
              <w:t>11993</w:t>
            </w:r>
            <w:r w:rsidRPr="00964783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FF160A" w14:paraId="4307FC21" w14:textId="77777777" w:rsidTr="004A5CAA">
        <w:trPr>
          <w:cantSplit/>
          <w:trHeight w:val="446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964783" w:rsidRDefault="006E10B3" w:rsidP="00964783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64783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64783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964783" w:rsidRDefault="005639F6" w:rsidP="00964783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64783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FF160A" w14:paraId="7119DCC8" w14:textId="77777777" w:rsidTr="004A5CAA">
        <w:trPr>
          <w:cantSplit/>
          <w:trHeight w:val="339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964783" w:rsidRDefault="006E10B3" w:rsidP="0096478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64783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64783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964783" w:rsidRDefault="006E10B3" w:rsidP="0096478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64783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64783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0D2404F1" w:rsidR="00DC31BC" w:rsidRPr="00964783" w:rsidRDefault="005639F6" w:rsidP="00964783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64783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C40B6A" w:rsidRPr="00FF160A" w14:paraId="3DFF5C39" w14:textId="77777777" w:rsidTr="009F2346">
        <w:trPr>
          <w:cantSplit/>
          <w:trHeight w:val="7140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C40B6A" w:rsidRPr="00964783" w:rsidRDefault="00C40B6A" w:rsidP="0096478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64783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C7FA" w14:textId="77777777" w:rsidR="00C40B6A" w:rsidRPr="00964783" w:rsidRDefault="00C40B6A" w:rsidP="00C40B6A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964783">
              <w:rPr>
                <w:i/>
                <w:sz w:val="24"/>
                <w:szCs w:val="24"/>
              </w:rPr>
              <w:t>Частина земельної ділянки розташована в межах червоних ліній.</w:t>
            </w:r>
          </w:p>
          <w:p w14:paraId="7F0460AD" w14:textId="0CD3D031" w:rsidR="00C40B6A" w:rsidRPr="00964783" w:rsidRDefault="00C40B6A" w:rsidP="00C40B6A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964783">
              <w:rPr>
                <w:i/>
                <w:sz w:val="24"/>
                <w:szCs w:val="24"/>
              </w:rPr>
              <w:t>Земельна ділянка потрапляє до меж території, на яку визначені такі планувальні обмеження: санітарно-захисна зона (лист Департаменту містобудування та архітектури виконавчого органу Київської міської ради (Київської міської державної адміністрації) від 24.07.2026 № 055-11993).</w:t>
            </w:r>
          </w:p>
          <w:p w14:paraId="65FDCF39" w14:textId="77777777" w:rsidR="00C40B6A" w:rsidRPr="00964783" w:rsidRDefault="00C40B6A" w:rsidP="00C40B6A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964783">
              <w:rPr>
                <w:i/>
                <w:sz w:val="24"/>
                <w:szCs w:val="24"/>
              </w:rPr>
              <w:t xml:space="preserve">З урахуванням Програми розвитку зеленої зони міста Києва до 2010 року та концепції формування зелених насаджень в центральній частині міста, затвердженої рішенням Київської міської ради від 19.07.2005 № 806/3381 (зі змінами та доповненнями), земельну ділянку </w:t>
            </w:r>
            <w:proofErr w:type="spellStart"/>
            <w:r w:rsidRPr="00964783">
              <w:rPr>
                <w:i/>
                <w:sz w:val="24"/>
                <w:szCs w:val="24"/>
              </w:rPr>
              <w:t>внесено</w:t>
            </w:r>
            <w:proofErr w:type="spellEnd"/>
            <w:r w:rsidRPr="00964783">
              <w:rPr>
                <w:i/>
                <w:sz w:val="24"/>
                <w:szCs w:val="24"/>
              </w:rPr>
              <w:t xml:space="preserve"> до переліку озеленених територій загального користування міста Києва, що відповідають типологічним ознакам та планувальним вимогам (таблиця № 2) Оболонський район, сквер на вул. Автозаводська-Лугова (з-д «Полюс») (лист Київського комунального об’єднання зеленого будівництва та експлуатації зелених насаджень міста «</w:t>
            </w:r>
            <w:proofErr w:type="spellStart"/>
            <w:r w:rsidRPr="00964783">
              <w:rPr>
                <w:i/>
                <w:sz w:val="24"/>
                <w:szCs w:val="24"/>
              </w:rPr>
              <w:t>Київзеленбуд</w:t>
            </w:r>
            <w:proofErr w:type="spellEnd"/>
            <w:r w:rsidRPr="00964783">
              <w:rPr>
                <w:i/>
                <w:sz w:val="24"/>
                <w:szCs w:val="24"/>
              </w:rPr>
              <w:t>» від 23.07.2024 № 077/226-3007).</w:t>
            </w:r>
          </w:p>
          <w:p w14:paraId="27FA0786" w14:textId="5C130C3B" w:rsidR="00C40B6A" w:rsidRPr="00964783" w:rsidRDefault="00C40B6A" w:rsidP="00C40B6A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964783">
              <w:rPr>
                <w:i/>
                <w:sz w:val="24"/>
                <w:szCs w:val="24"/>
              </w:rPr>
              <w:t xml:space="preserve">Земельна ділянка з кадастровим номером 8000000000:78:076:0005 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964783">
              <w:rPr>
                <w:i/>
                <w:sz w:val="24"/>
                <w:szCs w:val="24"/>
              </w:rPr>
              <w:t xml:space="preserve">земельному 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964783">
              <w:rPr>
                <w:i/>
                <w:sz w:val="24"/>
                <w:szCs w:val="24"/>
              </w:rPr>
              <w:t xml:space="preserve">кадастрі 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964783">
              <w:rPr>
                <w:i/>
                <w:sz w:val="24"/>
                <w:szCs w:val="24"/>
              </w:rPr>
              <w:t xml:space="preserve">на 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964783">
              <w:rPr>
                <w:i/>
                <w:sz w:val="24"/>
                <w:szCs w:val="24"/>
              </w:rPr>
              <w:t xml:space="preserve">підставі 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964783">
              <w:rPr>
                <w:i/>
                <w:sz w:val="24"/>
                <w:szCs w:val="24"/>
              </w:rPr>
              <w:t>технічно</w:t>
            </w:r>
            <w:r>
              <w:rPr>
                <w:i/>
                <w:sz w:val="24"/>
                <w:szCs w:val="24"/>
              </w:rPr>
              <w:t xml:space="preserve">ї </w:t>
            </w:r>
            <w:r w:rsidRPr="00964783">
              <w:rPr>
                <w:i/>
                <w:sz w:val="24"/>
                <w:szCs w:val="24"/>
              </w:rPr>
              <w:t xml:space="preserve">документації із землеустрою щодо інвентаризації земель на території кадастрового кварталу 78:076 </w:t>
            </w:r>
            <w:r w:rsidRPr="00964783">
              <w:rPr>
                <w:bCs/>
                <w:i/>
                <w:sz w:val="24"/>
                <w:szCs w:val="24"/>
              </w:rPr>
              <w:t>з кодом вид</w:t>
            </w:r>
            <w:r>
              <w:rPr>
                <w:bCs/>
                <w:i/>
                <w:sz w:val="24"/>
                <w:szCs w:val="24"/>
              </w:rPr>
              <w:t xml:space="preserve">у </w:t>
            </w:r>
            <w:proofErr w:type="spellStart"/>
            <w:r>
              <w:rPr>
                <w:bCs/>
                <w:i/>
                <w:sz w:val="24"/>
                <w:szCs w:val="24"/>
              </w:rPr>
              <w:t>цільово</w:t>
            </w:r>
            <w:proofErr w:type="spellEnd"/>
            <w:r>
              <w:rPr>
                <w:bCs/>
                <w:i/>
                <w:sz w:val="24"/>
                <w:szCs w:val="24"/>
              </w:rPr>
              <w:t>-</w:t>
            </w:r>
          </w:p>
        </w:tc>
      </w:tr>
      <w:tr w:rsidR="00C40B6A" w:rsidRPr="00FF160A" w14:paraId="1FDB37AA" w14:textId="77777777" w:rsidTr="00EB12F5">
        <w:trPr>
          <w:cantSplit/>
          <w:trHeight w:val="956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B9ECE1" w14:textId="77777777" w:rsidR="00C40B6A" w:rsidRPr="00964783" w:rsidRDefault="00C40B6A" w:rsidP="00964783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0684C9" w14:textId="536975B6" w:rsidR="00C40B6A" w:rsidRPr="00964783" w:rsidRDefault="00C40B6A" w:rsidP="00C40B6A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64783">
              <w:rPr>
                <w:bCs/>
                <w:i/>
                <w:sz w:val="24"/>
                <w:szCs w:val="24"/>
              </w:rPr>
              <w:t>го призначення – 07.08 земельні ділянки загального користування, які використовуються як зелені насадження загального користування.</w:t>
            </w:r>
          </w:p>
          <w:p w14:paraId="4C20CAEA" w14:textId="77777777" w:rsidR="00C40B6A" w:rsidRPr="00964783" w:rsidRDefault="00C40B6A" w:rsidP="00C40B6A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964783">
              <w:rPr>
                <w:bCs/>
                <w:i/>
                <w:sz w:val="24"/>
                <w:szCs w:val="24"/>
              </w:rPr>
              <w:t xml:space="preserve">Технічна документація із землеустрою щодо інвентаризації земель на території кадастрового кварталу 78:076, обмеженого вул. Шахтарська, вул. Автозаводська, вул. Лугова та вул. </w:t>
            </w:r>
            <w:proofErr w:type="spellStart"/>
            <w:r w:rsidRPr="00964783">
              <w:rPr>
                <w:bCs/>
                <w:i/>
                <w:sz w:val="24"/>
                <w:szCs w:val="24"/>
              </w:rPr>
              <w:t>Коноплянська</w:t>
            </w:r>
            <w:proofErr w:type="spellEnd"/>
            <w:r w:rsidRPr="00964783">
              <w:rPr>
                <w:bCs/>
                <w:i/>
                <w:sz w:val="24"/>
                <w:szCs w:val="24"/>
              </w:rPr>
              <w:t xml:space="preserve"> в Оболонському районі м. Києва, затверджена рішенням Київської міської ради від 11.04.2024 № 431/8397.</w:t>
            </w:r>
          </w:p>
          <w:p w14:paraId="2115602E" w14:textId="77777777" w:rsidR="00C40B6A" w:rsidRPr="00964783" w:rsidRDefault="00C40B6A" w:rsidP="00C40B6A">
            <w:pPr>
              <w:pStyle w:val="a5"/>
              <w:spacing w:line="240" w:lineRule="auto"/>
              <w:ind w:firstLine="233"/>
              <w:jc w:val="both"/>
              <w:rPr>
                <w:b/>
                <w:bCs/>
                <w:i/>
                <w:sz w:val="24"/>
                <w:szCs w:val="24"/>
              </w:rPr>
            </w:pPr>
            <w:r w:rsidRPr="00964783">
              <w:rPr>
                <w:i/>
                <w:sz w:val="24"/>
                <w:szCs w:val="24"/>
              </w:rPr>
              <w:t>Інформація стосовно об’єктів нерухомого майна, розташованих на земельній ділянці з кадастровим номером 8000000000:78:076:0005, надана листами:</w:t>
            </w:r>
          </w:p>
          <w:p w14:paraId="4C179123" w14:textId="77777777" w:rsidR="00C40B6A" w:rsidRPr="00964783" w:rsidRDefault="00C40B6A" w:rsidP="00C40B6A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/>
                <w:bCs/>
                <w:i/>
                <w:sz w:val="24"/>
                <w:szCs w:val="24"/>
              </w:rPr>
            </w:pPr>
            <w:r w:rsidRPr="00964783">
              <w:rPr>
                <w:i/>
                <w:sz w:val="24"/>
                <w:szCs w:val="24"/>
              </w:rPr>
              <w:t>- Департаменту комунальної власності м. Києва виконавчого органу Київської міської ради (Київської міської державної адміністрації) від 10.07.2026 № 062/06-13-4849;</w:t>
            </w:r>
          </w:p>
          <w:p w14:paraId="3F27D00B" w14:textId="77777777" w:rsidR="00C40B6A" w:rsidRPr="00964783" w:rsidRDefault="00C40B6A" w:rsidP="00C40B6A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/>
                <w:bCs/>
                <w:i/>
                <w:sz w:val="24"/>
                <w:szCs w:val="24"/>
              </w:rPr>
            </w:pPr>
            <w:r w:rsidRPr="00964783">
              <w:rPr>
                <w:i/>
                <w:sz w:val="24"/>
                <w:szCs w:val="24"/>
              </w:rPr>
              <w:t>- Комунального підприємства Київської міської ради «Київське міське бюро технічної інвентаризації» від 10.07.2026 № 062/14-14515;</w:t>
            </w:r>
          </w:p>
          <w:p w14:paraId="75651826" w14:textId="77777777" w:rsidR="00C40B6A" w:rsidRPr="00964783" w:rsidRDefault="00C40B6A" w:rsidP="00C40B6A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/>
                <w:bCs/>
                <w:i/>
                <w:sz w:val="24"/>
                <w:szCs w:val="24"/>
              </w:rPr>
            </w:pPr>
            <w:r w:rsidRPr="00964783">
              <w:rPr>
                <w:i/>
                <w:sz w:val="24"/>
                <w:szCs w:val="24"/>
              </w:rPr>
              <w:t>- Оболонської районної в місті Києві державної адміністрації від 14.07.2026 № 104-5784, яка повідомила, що серед об’єктів комунальної власності територіальної громади міста Києва, що віднесені до сфери управління Оболонської районної в місті Києві державної адміністрації, відсутні об’єкти нерухомості, розпорядчі документи по присвоєнню адреси об’єктам нерухомого майна не приймались;</w:t>
            </w:r>
          </w:p>
          <w:p w14:paraId="425C680F" w14:textId="77777777" w:rsidR="00C40B6A" w:rsidRPr="00964783" w:rsidRDefault="00C40B6A" w:rsidP="00C40B6A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/>
                <w:bCs/>
                <w:i/>
                <w:sz w:val="24"/>
                <w:szCs w:val="24"/>
              </w:rPr>
            </w:pPr>
            <w:r w:rsidRPr="00964783">
              <w:rPr>
                <w:i/>
                <w:sz w:val="24"/>
                <w:szCs w:val="24"/>
              </w:rPr>
              <w:t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17.07.2026 № 073-3368, який зазначив, що документи, які дають право на виконання підготовчих та будівельних робіт і засвідчують прийняття в експлуатацію закінчених будівництвом об’єктів, не видавались та не реєструвались;</w:t>
            </w:r>
          </w:p>
          <w:p w14:paraId="6E10E3D5" w14:textId="77777777" w:rsidR="00C40B6A" w:rsidRPr="00964783" w:rsidRDefault="00C40B6A" w:rsidP="00C40B6A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/>
                <w:bCs/>
                <w:i/>
                <w:sz w:val="24"/>
                <w:szCs w:val="24"/>
                <w:highlight w:val="yellow"/>
              </w:rPr>
            </w:pPr>
            <w:r w:rsidRPr="00964783">
              <w:rPr>
                <w:i/>
                <w:sz w:val="24"/>
                <w:szCs w:val="24"/>
              </w:rPr>
              <w:t>- Департаменту містобудування та архітектури виконавчого органу Київської міської ради (Київської міської державної адміністрації) від 24.07.2026 № 055-11993, який повідомив, що у Реєстрі адрес відсутні відомості про документи щодо присвоєння адрес будь-яким об’єктам нерухомого майна, паспорти прив’язки тимчасових споруд не оформлювались та не укладались договори щодо пайової участі в утриманні об’єктів благоустрою для розміщення тимчасових споруд для здійснення підприємницької діяльності;</w:t>
            </w:r>
          </w:p>
          <w:p w14:paraId="19016129" w14:textId="585FCAEF" w:rsidR="00C40B6A" w:rsidRPr="00964783" w:rsidRDefault="00C40B6A" w:rsidP="00C40B6A">
            <w:pPr>
              <w:pStyle w:val="a5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964783">
              <w:rPr>
                <w:i/>
                <w:sz w:val="24"/>
                <w:szCs w:val="24"/>
              </w:rPr>
              <w:t>- Департаменту територіального контролю міста Києва виконавчого органу Київської міської ради (Київської міської державної адміністрації) від 13.07.2026 № 064-14917, який проінформував, що за результатом виїзного обстеження території встановлено</w:t>
            </w:r>
            <w:r w:rsidR="00FF160A">
              <w:rPr>
                <w:i/>
                <w:sz w:val="24"/>
                <w:szCs w:val="24"/>
              </w:rPr>
              <w:t>, що ділянка вільна від забудов.</w:t>
            </w:r>
            <w:bookmarkStart w:id="0" w:name="_GoBack"/>
            <w:bookmarkEnd w:id="0"/>
          </w:p>
          <w:p w14:paraId="44A418F1" w14:textId="77777777" w:rsidR="00C40B6A" w:rsidRPr="00964783" w:rsidRDefault="00C40B6A" w:rsidP="00C40B6A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964783">
              <w:rPr>
                <w:rFonts w:ascii="Times New Roman" w:hAnsi="Times New Roman" w:cs="Times New Roman"/>
                <w:bCs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</w:t>
            </w:r>
            <w:r w:rsidRPr="00964783">
              <w:rPr>
                <w:rFonts w:ascii="Times New Roman" w:hAnsi="Times New Roman" w:cs="Times New Roman"/>
                <w:i/>
              </w:rPr>
              <w:t>з питань землекористування</w:t>
            </w:r>
            <w:r w:rsidRPr="00964783">
              <w:rPr>
                <w:rFonts w:ascii="Times New Roman" w:hAnsi="Times New Roman" w:cs="Times New Roman"/>
                <w:bCs/>
                <w:i/>
              </w:rPr>
              <w:t>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1C14E06" w14:textId="665D9CA8" w:rsidR="00C40B6A" w:rsidRPr="00964783" w:rsidRDefault="00C40B6A" w:rsidP="00C40B6A">
            <w:pPr>
              <w:pStyle w:val="a5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964783">
              <w:rPr>
                <w:bCs/>
                <w:i/>
                <w:sz w:val="24"/>
                <w:szCs w:val="24"/>
              </w:rPr>
              <w:lastRenderedPageBreak/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964783" w:rsidRDefault="004D1119" w:rsidP="00964783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964783" w:rsidRDefault="004D1119" w:rsidP="00964783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964783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6AE11A88" w14:textId="77777777" w:rsidR="00385EEE" w:rsidRPr="00964783" w:rsidRDefault="00385EEE" w:rsidP="00964783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964783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від 20.04.2017 № 241/2463.</w:t>
      </w:r>
    </w:p>
    <w:p w14:paraId="58C3CC57" w14:textId="77777777" w:rsidR="00385EEE" w:rsidRPr="00964783" w:rsidRDefault="00385EEE" w:rsidP="00964783">
      <w:pPr>
        <w:widowControl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964783">
        <w:rPr>
          <w:rFonts w:ascii="Times New Roman" w:hAnsi="Times New Roman" w:cs="Times New Roman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A830609" w14:textId="77777777" w:rsidR="00385EEE" w:rsidRPr="00964783" w:rsidRDefault="00385EEE" w:rsidP="00964783">
      <w:pPr>
        <w:widowControl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964783">
        <w:rPr>
          <w:rFonts w:ascii="Times New Roman" w:hAnsi="Times New Roman" w:cs="Times New Roman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            «Про доступ до публічної інформації».</w:t>
      </w:r>
    </w:p>
    <w:p w14:paraId="531E9266" w14:textId="3F8B7EB5" w:rsidR="00076C3A" w:rsidRPr="00964783" w:rsidRDefault="00385EEE" w:rsidP="00964783">
      <w:pPr>
        <w:pStyle w:val="af1"/>
        <w:spacing w:before="0" w:beforeAutospacing="0" w:after="0" w:afterAutospacing="0"/>
        <w:ind w:firstLine="426"/>
        <w:jc w:val="both"/>
        <w:rPr>
          <w:color w:val="000000"/>
          <w:highlight w:val="yellow"/>
          <w:lang w:val="uk-UA"/>
        </w:rPr>
      </w:pPr>
      <w:r w:rsidRPr="00964783">
        <w:rPr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964783" w:rsidRDefault="005639F6" w:rsidP="00964783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31204061" w:rsidR="004D1119" w:rsidRPr="00964783" w:rsidRDefault="00385EEE" w:rsidP="00964783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964783">
        <w:rPr>
          <w:b/>
          <w:bCs/>
          <w:sz w:val="24"/>
          <w:szCs w:val="24"/>
          <w:lang w:val="uk-UA"/>
        </w:rPr>
        <w:t xml:space="preserve"> </w:t>
      </w:r>
      <w:r w:rsidR="004D1119" w:rsidRPr="00964783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509C4A5B" w14:textId="77777777" w:rsidR="00385EEE" w:rsidRPr="00964783" w:rsidRDefault="00385EEE" w:rsidP="00964783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964783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16DD5562" w:rsidR="006C7FB9" w:rsidRPr="00964783" w:rsidRDefault="00385EEE" w:rsidP="00964783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964783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доповненнями), розрахунковий розмір земельного податку складатиме: </w:t>
      </w:r>
      <w:r w:rsidRPr="00964783">
        <w:rPr>
          <w:b/>
          <w:sz w:val="24"/>
          <w:szCs w:val="24"/>
          <w:lang w:val="uk-UA"/>
        </w:rPr>
        <w:t>20 566 грн 63 коп. на рік (1%</w:t>
      </w:r>
      <w:r w:rsidRPr="00964783">
        <w:rPr>
          <w:b/>
          <w:bCs/>
          <w:sz w:val="24"/>
          <w:szCs w:val="24"/>
          <w:lang w:val="uk-UA"/>
        </w:rPr>
        <w:t>).</w:t>
      </w:r>
    </w:p>
    <w:p w14:paraId="60096C99" w14:textId="77777777" w:rsidR="00582A2E" w:rsidRPr="00964783" w:rsidRDefault="00582A2E" w:rsidP="00964783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2B887624" w14:textId="77777777" w:rsidR="00996E85" w:rsidRPr="00964783" w:rsidRDefault="00996E85" w:rsidP="00964783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5"/>
        <w:rPr>
          <w:b/>
          <w:bCs/>
          <w:sz w:val="24"/>
          <w:szCs w:val="24"/>
          <w:lang w:val="uk-UA"/>
        </w:rPr>
      </w:pPr>
      <w:r w:rsidRPr="00964783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34875A74" w:rsidR="004D1119" w:rsidRPr="00964783" w:rsidRDefault="00385EEE" w:rsidP="00964783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964783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964783">
        <w:rPr>
          <w:sz w:val="24"/>
          <w:szCs w:val="24"/>
          <w:lang w:val="uk-UA"/>
        </w:rPr>
        <w:t>проєкту</w:t>
      </w:r>
      <w:proofErr w:type="spellEnd"/>
      <w:r w:rsidRPr="00964783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7FA55B6B" w14:textId="77777777" w:rsidR="00DE2073" w:rsidRPr="00964783" w:rsidRDefault="00DE2073" w:rsidP="00964783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964783" w:rsidRDefault="004D1119" w:rsidP="00964783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964783" w:rsidRDefault="004D1119" w:rsidP="00964783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964783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964783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964783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964783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964783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964783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964783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964783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964783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792946" w14:textId="77777777" w:rsidR="00932635" w:rsidRDefault="00932635" w:rsidP="004D1119">
      <w:pPr>
        <w:spacing w:after="0" w:line="240" w:lineRule="auto"/>
      </w:pPr>
      <w:r>
        <w:separator/>
      </w:r>
    </w:p>
  </w:endnote>
  <w:endnote w:type="continuationSeparator" w:id="0">
    <w:p w14:paraId="4A33CD32" w14:textId="77777777" w:rsidR="00932635" w:rsidRDefault="00932635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C82AE9" w14:textId="77777777" w:rsidR="00932635" w:rsidRDefault="00932635" w:rsidP="004D1119">
      <w:pPr>
        <w:spacing w:after="0" w:line="240" w:lineRule="auto"/>
      </w:pPr>
      <w:r>
        <w:separator/>
      </w:r>
    </w:p>
  </w:footnote>
  <w:footnote w:type="continuationSeparator" w:id="0">
    <w:p w14:paraId="653D156C" w14:textId="77777777" w:rsidR="00932635" w:rsidRDefault="00932635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FBDEF87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238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23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5FF16334" w14:textId="77777777" w:rsidR="00A24A2B" w:rsidRPr="00A24A2B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A24A2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 w:rsidRPr="00A24A2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7F3BA16F" w:rsidR="00854FAD" w:rsidRPr="00A24A2B" w:rsidRDefault="00A24A2B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A24A2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</w:t>
                              </w:r>
                              <w:r w:rsidR="00854FAD" w:rsidRPr="00A24A2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до </w:t>
                              </w:r>
                              <w:r w:rsidR="00D40BA9" w:rsidRPr="00A24A2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r w:rsidR="00854FAD" w:rsidRPr="00A24A2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394441367</w:t>
                              </w:r>
                            </w:p>
                            <w:p w14:paraId="46F472CC" w14:textId="16A434B2" w:rsidR="00854FAD" w:rsidRPr="00A24A2B" w:rsidRDefault="00854FAD" w:rsidP="00D40BA9">
                              <w:pPr>
                                <w:pStyle w:val="ab"/>
                                <w:ind w:right="714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A24A2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Pr="00A24A2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A24A2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A24A2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FF160A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Pr="00A24A2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5FF16334" w14:textId="77777777" w:rsidR="00A24A2B" w:rsidRPr="00A24A2B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A24A2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 w:rsidRPr="00A24A2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7F3BA16F" w:rsidR="00854FAD" w:rsidRPr="00A24A2B" w:rsidRDefault="00A24A2B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A24A2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</w:t>
                        </w:r>
                        <w:r w:rsidR="00854FAD" w:rsidRPr="00A24A2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до </w:t>
                        </w:r>
                        <w:r w:rsidR="00D40BA9" w:rsidRPr="00A24A2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r w:rsidR="00854FAD" w:rsidRPr="00A24A2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394441367</w:t>
                        </w:r>
                      </w:p>
                      <w:p w14:paraId="46F472CC" w14:textId="16A434B2" w:rsidR="00854FAD" w:rsidRPr="00A24A2B" w:rsidRDefault="00854FAD" w:rsidP="00D40BA9">
                        <w:pPr>
                          <w:pStyle w:val="ab"/>
                          <w:ind w:right="714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A24A2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Pr="00A24A2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A24A2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A24A2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FF160A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Pr="00A24A2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76C3A"/>
    <w:rsid w:val="000C7B40"/>
    <w:rsid w:val="000E32C6"/>
    <w:rsid w:val="00120876"/>
    <w:rsid w:val="00124E84"/>
    <w:rsid w:val="0013776B"/>
    <w:rsid w:val="00144023"/>
    <w:rsid w:val="001C3C63"/>
    <w:rsid w:val="002050D1"/>
    <w:rsid w:val="00217AD0"/>
    <w:rsid w:val="00221619"/>
    <w:rsid w:val="00225E17"/>
    <w:rsid w:val="00256BA4"/>
    <w:rsid w:val="002620EA"/>
    <w:rsid w:val="00271BF9"/>
    <w:rsid w:val="00297849"/>
    <w:rsid w:val="002C2B0B"/>
    <w:rsid w:val="002C67E9"/>
    <w:rsid w:val="00314991"/>
    <w:rsid w:val="0032082A"/>
    <w:rsid w:val="003756E5"/>
    <w:rsid w:val="00385EEE"/>
    <w:rsid w:val="003B497B"/>
    <w:rsid w:val="003C4464"/>
    <w:rsid w:val="003C48D1"/>
    <w:rsid w:val="003F3D65"/>
    <w:rsid w:val="004251B0"/>
    <w:rsid w:val="0044297A"/>
    <w:rsid w:val="00457E5F"/>
    <w:rsid w:val="00465F9E"/>
    <w:rsid w:val="004855E4"/>
    <w:rsid w:val="00494F8F"/>
    <w:rsid w:val="004A3488"/>
    <w:rsid w:val="004A5CAA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C2B79"/>
    <w:rsid w:val="005D30F5"/>
    <w:rsid w:val="005F2210"/>
    <w:rsid w:val="005F7F74"/>
    <w:rsid w:val="0061027B"/>
    <w:rsid w:val="00632F40"/>
    <w:rsid w:val="00640A95"/>
    <w:rsid w:val="0064193E"/>
    <w:rsid w:val="00643941"/>
    <w:rsid w:val="006449EB"/>
    <w:rsid w:val="006542E0"/>
    <w:rsid w:val="00656E72"/>
    <w:rsid w:val="00663205"/>
    <w:rsid w:val="0066447F"/>
    <w:rsid w:val="00677C54"/>
    <w:rsid w:val="00683654"/>
    <w:rsid w:val="00691C64"/>
    <w:rsid w:val="006C7FB9"/>
    <w:rsid w:val="006E106A"/>
    <w:rsid w:val="006E10B3"/>
    <w:rsid w:val="006F2E3B"/>
    <w:rsid w:val="00756E4A"/>
    <w:rsid w:val="007778A0"/>
    <w:rsid w:val="00783F9B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43C18"/>
    <w:rsid w:val="00854FAD"/>
    <w:rsid w:val="0085512A"/>
    <w:rsid w:val="008710BD"/>
    <w:rsid w:val="00886B09"/>
    <w:rsid w:val="00892238"/>
    <w:rsid w:val="00920863"/>
    <w:rsid w:val="00923108"/>
    <w:rsid w:val="00932635"/>
    <w:rsid w:val="00964783"/>
    <w:rsid w:val="009946E5"/>
    <w:rsid w:val="00996E85"/>
    <w:rsid w:val="009A16B1"/>
    <w:rsid w:val="009D6F39"/>
    <w:rsid w:val="009E5D57"/>
    <w:rsid w:val="00A21758"/>
    <w:rsid w:val="00A24A2B"/>
    <w:rsid w:val="00A43048"/>
    <w:rsid w:val="00A62E96"/>
    <w:rsid w:val="00A83DF0"/>
    <w:rsid w:val="00AD1EEC"/>
    <w:rsid w:val="00AF46FB"/>
    <w:rsid w:val="00B12087"/>
    <w:rsid w:val="00B211CA"/>
    <w:rsid w:val="00B3699E"/>
    <w:rsid w:val="00B4075F"/>
    <w:rsid w:val="00B41E34"/>
    <w:rsid w:val="00B670F1"/>
    <w:rsid w:val="00B67990"/>
    <w:rsid w:val="00B9251E"/>
    <w:rsid w:val="00BA1207"/>
    <w:rsid w:val="00BC39D6"/>
    <w:rsid w:val="00BC5A16"/>
    <w:rsid w:val="00BE6672"/>
    <w:rsid w:val="00BE7E30"/>
    <w:rsid w:val="00C074E5"/>
    <w:rsid w:val="00C15B54"/>
    <w:rsid w:val="00C23F8D"/>
    <w:rsid w:val="00C314F1"/>
    <w:rsid w:val="00C40B6A"/>
    <w:rsid w:val="00C4570C"/>
    <w:rsid w:val="00C53778"/>
    <w:rsid w:val="00C675D8"/>
    <w:rsid w:val="00C837C6"/>
    <w:rsid w:val="00CA36E6"/>
    <w:rsid w:val="00CD0A63"/>
    <w:rsid w:val="00D304AD"/>
    <w:rsid w:val="00D40BA9"/>
    <w:rsid w:val="00D463D8"/>
    <w:rsid w:val="00D576BD"/>
    <w:rsid w:val="00D75A6C"/>
    <w:rsid w:val="00DC31BC"/>
    <w:rsid w:val="00DC4060"/>
    <w:rsid w:val="00DE2073"/>
    <w:rsid w:val="00DE2B79"/>
    <w:rsid w:val="00E41057"/>
    <w:rsid w:val="00E43047"/>
    <w:rsid w:val="00E44860"/>
    <w:rsid w:val="00E64703"/>
    <w:rsid w:val="00E754A8"/>
    <w:rsid w:val="00E83F17"/>
    <w:rsid w:val="00E93A88"/>
    <w:rsid w:val="00EA1843"/>
    <w:rsid w:val="00EB12F5"/>
    <w:rsid w:val="00ED4D52"/>
    <w:rsid w:val="00F22ADB"/>
    <w:rsid w:val="00F72F9E"/>
    <w:rsid w:val="00FB11FA"/>
    <w:rsid w:val="00FF1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076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691C6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customStyle="1" w:styleId="af3">
    <w:name w:val="Знак Знак Знак Знак Знак Знак"/>
    <w:basedOn w:val="a"/>
    <w:rsid w:val="00217AD0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31">
    <w:name w:val="Body Text 3"/>
    <w:basedOn w:val="a"/>
    <w:link w:val="32"/>
    <w:rsid w:val="00D463D8"/>
    <w:pPr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32">
    <w:name w:val="Основний текст 3 Знак"/>
    <w:basedOn w:val="a0"/>
    <w:link w:val="31"/>
    <w:rsid w:val="00D463D8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4BE79C-A02B-4ADD-BF20-CB891192A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4</Pages>
  <Words>1507</Words>
  <Characters>8595</Characters>
  <Application>Microsoft Office Word</Application>
  <DocSecurity>0</DocSecurity>
  <Lines>71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10082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76</cp:revision>
  <cp:lastPrinted>2026-07-28T06:46:00Z</cp:lastPrinted>
  <dcterms:created xsi:type="dcterms:W3CDTF">2020-11-06T14:51:00Z</dcterms:created>
  <dcterms:modified xsi:type="dcterms:W3CDTF">2026-07-29T07:00:00Z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