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5258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394490567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394490567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5258A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5258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5258A">
        <w:rPr>
          <w:b/>
          <w:bCs/>
          <w:sz w:val="24"/>
          <w:szCs w:val="24"/>
          <w:lang w:val="ru-RU"/>
        </w:rPr>
        <w:t xml:space="preserve">№ </w:t>
      </w:r>
      <w:r w:rsidR="004D1119" w:rsidRPr="0025258A">
        <w:rPr>
          <w:b/>
          <w:bCs/>
          <w:sz w:val="24"/>
          <w:szCs w:val="24"/>
          <w:lang w:val="ru-RU"/>
        </w:rPr>
        <w:t xml:space="preserve">ПЗН-72122 </w:t>
      </w:r>
      <w:proofErr w:type="spellStart"/>
      <w:r w:rsidR="004D1119" w:rsidRPr="0025258A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5258A">
        <w:rPr>
          <w:b/>
          <w:bCs/>
          <w:sz w:val="24"/>
          <w:szCs w:val="24"/>
          <w:lang w:val="ru-RU"/>
        </w:rPr>
        <w:t xml:space="preserve"> 07.10.2024</w:t>
      </w:r>
    </w:p>
    <w:p w14:paraId="781D03CD" w14:textId="77777777" w:rsidR="004D1119" w:rsidRPr="0025258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5258A">
        <w:rPr>
          <w:sz w:val="24"/>
          <w:szCs w:val="24"/>
          <w:lang w:val="ru-RU"/>
        </w:rPr>
        <w:t xml:space="preserve">до </w:t>
      </w:r>
      <w:proofErr w:type="spellStart"/>
      <w:r w:rsidRPr="0025258A">
        <w:rPr>
          <w:sz w:val="24"/>
          <w:szCs w:val="24"/>
          <w:lang w:val="ru-RU"/>
        </w:rPr>
        <w:t>проєкту</w:t>
      </w:r>
      <w:proofErr w:type="spellEnd"/>
      <w:r w:rsidRPr="0025258A">
        <w:rPr>
          <w:sz w:val="24"/>
          <w:szCs w:val="24"/>
          <w:lang w:val="ru-RU"/>
        </w:rPr>
        <w:t xml:space="preserve"> </w:t>
      </w:r>
      <w:proofErr w:type="spellStart"/>
      <w:r w:rsidRPr="0025258A">
        <w:rPr>
          <w:sz w:val="24"/>
          <w:szCs w:val="24"/>
          <w:lang w:val="ru-RU"/>
        </w:rPr>
        <w:t>рішення</w:t>
      </w:r>
      <w:proofErr w:type="spellEnd"/>
      <w:r w:rsidRPr="0025258A">
        <w:rPr>
          <w:sz w:val="24"/>
          <w:szCs w:val="24"/>
          <w:lang w:val="ru-RU"/>
        </w:rPr>
        <w:t xml:space="preserve"> </w:t>
      </w:r>
      <w:proofErr w:type="spellStart"/>
      <w:r w:rsidRPr="0025258A">
        <w:rPr>
          <w:sz w:val="24"/>
          <w:szCs w:val="24"/>
          <w:lang w:val="ru-RU"/>
        </w:rPr>
        <w:t>Київської</w:t>
      </w:r>
      <w:proofErr w:type="spellEnd"/>
      <w:r w:rsidRPr="0025258A">
        <w:rPr>
          <w:sz w:val="24"/>
          <w:szCs w:val="24"/>
          <w:lang w:val="ru-RU"/>
        </w:rPr>
        <w:t xml:space="preserve"> </w:t>
      </w:r>
      <w:proofErr w:type="spellStart"/>
      <w:r w:rsidRPr="0025258A">
        <w:rPr>
          <w:sz w:val="24"/>
          <w:szCs w:val="24"/>
          <w:lang w:val="ru-RU"/>
        </w:rPr>
        <w:t>міської</w:t>
      </w:r>
      <w:proofErr w:type="spellEnd"/>
      <w:r w:rsidRPr="0025258A">
        <w:rPr>
          <w:sz w:val="24"/>
          <w:szCs w:val="24"/>
          <w:lang w:val="ru-RU"/>
        </w:rPr>
        <w:t xml:space="preserve"> ради:</w:t>
      </w:r>
    </w:p>
    <w:p w14:paraId="6A7A1E15" w14:textId="7E0208EE" w:rsidR="004D1119" w:rsidRPr="004D1119" w:rsidRDefault="004D1119" w:rsidP="0025258A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25258A" w:rsidRPr="0025258A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25258A" w:rsidRPr="0025258A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25258A" w:rsidRPr="0025258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25258A" w:rsidRPr="0025258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25258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25258A" w:rsidRPr="0025258A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25258A" w:rsidRPr="0025258A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25258A" w:rsidRPr="0025258A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25258A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>загального</w:t>
      </w:r>
      <w:proofErr w:type="spellEnd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25258A" w:rsidRPr="0025258A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F6373E">
        <w:rPr>
          <w:b/>
          <w:i/>
          <w:color w:val="000000" w:themeColor="text1"/>
          <w:sz w:val="24"/>
          <w:szCs w:val="24"/>
          <w:lang w:val="ru-RU"/>
        </w:rPr>
        <w:t xml:space="preserve">                                        </w:t>
      </w:r>
      <w:r w:rsidR="0025258A" w:rsidRPr="0025258A">
        <w:rPr>
          <w:b/>
          <w:i/>
          <w:iCs/>
          <w:color w:val="000000" w:themeColor="text1"/>
          <w:sz w:val="24"/>
          <w:szCs w:val="24"/>
          <w:lang w:val="ru-RU"/>
        </w:rPr>
        <w:t xml:space="preserve">просп. </w:t>
      </w:r>
      <w:proofErr w:type="spellStart"/>
      <w:r w:rsidR="0025258A" w:rsidRPr="00F6373E">
        <w:rPr>
          <w:b/>
          <w:i/>
          <w:iCs/>
          <w:color w:val="000000" w:themeColor="text1"/>
          <w:sz w:val="24"/>
          <w:szCs w:val="24"/>
          <w:lang w:val="ru-RU"/>
        </w:rPr>
        <w:t>Соборності</w:t>
      </w:r>
      <w:proofErr w:type="spellEnd"/>
      <w:r w:rsidR="0025258A" w:rsidRPr="00F6373E">
        <w:rPr>
          <w:b/>
          <w:i/>
          <w:iCs/>
          <w:color w:val="000000" w:themeColor="text1"/>
          <w:sz w:val="24"/>
          <w:szCs w:val="24"/>
          <w:lang w:val="ru-RU"/>
        </w:rPr>
        <w:t xml:space="preserve">, 13-А </w:t>
      </w:r>
      <w:r w:rsidR="0025258A" w:rsidRPr="00F6373E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25258A" w:rsidRPr="00F6373E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proofErr w:type="spellEnd"/>
      <w:r w:rsidR="0025258A" w:rsidRPr="00F6373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F6373E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25258A" w:rsidRPr="00F6373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F6373E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25258A" w:rsidRPr="00F6373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5258A" w:rsidRPr="00F6373E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1E01CF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106E37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1AD8A5CE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8A2C481" w14:textId="77777777" w:rsidR="00BB2CB0" w:rsidRPr="001D441F" w:rsidRDefault="00BB2CB0" w:rsidP="00BB2CB0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D441F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17598446" w14:textId="77777777" w:rsidR="00BB2CB0" w:rsidRPr="001D441F" w:rsidRDefault="00BB2CB0" w:rsidP="00BB2CB0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D441F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60342B33" w:rsidR="004D1119" w:rsidRPr="00A43048" w:rsidRDefault="00BB2CB0" w:rsidP="00BB2CB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D441F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460C91">
        <w:trPr>
          <w:cantSplit/>
          <w:trHeight w:hRule="exact" w:val="56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EF444D1" w:rsidR="004D1119" w:rsidRPr="004D1119" w:rsidRDefault="006E10B3" w:rsidP="00106E3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11.09.2024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394490567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25258A">
        <w:rPr>
          <w:b/>
          <w:bCs/>
          <w:sz w:val="24"/>
          <w:szCs w:val="24"/>
          <w:lang w:val="ru-RU"/>
        </w:rPr>
        <w:t>8000000000:63:084:0034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BB2CB0">
        <w:trPr>
          <w:trHeight w:val="3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Соборності, 13-А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0,2000 га</w:t>
            </w:r>
          </w:p>
        </w:tc>
      </w:tr>
      <w:tr w:rsidR="004D1119" w:rsidRPr="00FC2F4E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460C91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460C91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B146970" w:rsidR="004D1119" w:rsidRPr="00A43048" w:rsidRDefault="00BB2CB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60C91">
        <w:trPr>
          <w:trHeight w:val="41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0F0F38E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FC2F4E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8424E5A" w:rsidR="00A21758" w:rsidRPr="0025258A" w:rsidRDefault="00C675D8" w:rsidP="00BB2CB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25258A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експлуатації</w:t>
            </w:r>
            <w:proofErr w:type="spellEnd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зелених</w:t>
            </w:r>
            <w:proofErr w:type="spellEnd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насаджень</w:t>
            </w:r>
            <w:proofErr w:type="spellEnd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загального</w:t>
            </w:r>
            <w:proofErr w:type="spellEnd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B2CB0" w:rsidRPr="00BB2CB0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користування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69273BB" w:rsidR="00E93A88" w:rsidRPr="00A43048" w:rsidRDefault="00F6373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2 396 906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C2F4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3A885933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BB2CB0" w:rsidRPr="001120B7">
        <w:rPr>
          <w:sz w:val="24"/>
          <w:szCs w:val="24"/>
          <w:lang w:val="uk-UA"/>
        </w:rPr>
        <w:t>до стат</w:t>
      </w:r>
      <w:r w:rsidR="00BB2CB0">
        <w:rPr>
          <w:sz w:val="24"/>
          <w:szCs w:val="24"/>
          <w:lang w:val="uk-UA"/>
        </w:rPr>
        <w:t>ей</w:t>
      </w:r>
      <w:r w:rsidR="00BB2CB0" w:rsidRPr="001120B7">
        <w:rPr>
          <w:sz w:val="24"/>
          <w:szCs w:val="24"/>
          <w:lang w:val="uk-UA"/>
        </w:rPr>
        <w:t xml:space="preserve"> </w:t>
      </w:r>
      <w:r w:rsidR="00BB2CB0">
        <w:rPr>
          <w:sz w:val="24"/>
          <w:szCs w:val="24"/>
          <w:lang w:val="uk-UA"/>
        </w:rPr>
        <w:t xml:space="preserve">9, </w:t>
      </w:r>
      <w:r w:rsidR="00BB2CB0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BB2CB0">
        <w:rPr>
          <w:sz w:val="24"/>
          <w:szCs w:val="24"/>
          <w:lang w:val="uk-UA"/>
        </w:rPr>
        <w:t>а</w:t>
      </w:r>
      <w:r w:rsidR="00BB2CB0" w:rsidRPr="00A76F27">
        <w:rPr>
          <w:sz w:val="24"/>
          <w:szCs w:val="24"/>
          <w:lang w:val="uk-UA"/>
        </w:rPr>
        <w:t xml:space="preserve"> ділянк</w:t>
      </w:r>
      <w:r w:rsidR="00BB2CB0">
        <w:rPr>
          <w:sz w:val="24"/>
          <w:szCs w:val="24"/>
          <w:lang w:val="uk-UA"/>
        </w:rPr>
        <w:t>а</w:t>
      </w:r>
      <w:r w:rsidR="00BB2CB0" w:rsidRPr="00A76F27">
        <w:rPr>
          <w:sz w:val="24"/>
          <w:szCs w:val="24"/>
          <w:lang w:val="uk-UA"/>
        </w:rPr>
        <w:t xml:space="preserve"> зареєстрован</w:t>
      </w:r>
      <w:r w:rsidR="00BB2CB0">
        <w:rPr>
          <w:sz w:val="24"/>
          <w:szCs w:val="24"/>
          <w:lang w:val="uk-UA"/>
        </w:rPr>
        <w:t>а</w:t>
      </w:r>
      <w:r w:rsidR="00BB2CB0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BB2CB0">
        <w:rPr>
          <w:sz w:val="24"/>
          <w:szCs w:val="24"/>
          <w:lang w:val="uk-UA"/>
        </w:rPr>
        <w:t>у</w:t>
      </w:r>
      <w:r w:rsidR="00BB2CB0" w:rsidRPr="00A76F27">
        <w:rPr>
          <w:sz w:val="24"/>
          <w:szCs w:val="24"/>
          <w:lang w:val="uk-UA"/>
        </w:rPr>
        <w:t xml:space="preserve"> ділянк</w:t>
      </w:r>
      <w:r w:rsidR="00BB2CB0">
        <w:rPr>
          <w:sz w:val="24"/>
          <w:szCs w:val="24"/>
          <w:lang w:val="uk-UA"/>
        </w:rPr>
        <w:t>у</w:t>
      </w:r>
      <w:r w:rsidR="00BB2CB0" w:rsidRPr="00A76F27">
        <w:rPr>
          <w:sz w:val="24"/>
          <w:szCs w:val="24"/>
          <w:lang w:val="uk-UA"/>
        </w:rPr>
        <w:t xml:space="preserve"> від </w:t>
      </w:r>
      <w:r w:rsidR="00BB2CB0">
        <w:rPr>
          <w:sz w:val="24"/>
          <w:szCs w:val="24"/>
          <w:lang w:val="uk-UA"/>
        </w:rPr>
        <w:t>18</w:t>
      </w:r>
      <w:r w:rsidR="00BB2CB0" w:rsidRPr="00A76F27">
        <w:rPr>
          <w:sz w:val="24"/>
          <w:szCs w:val="24"/>
          <w:lang w:val="uk-UA"/>
        </w:rPr>
        <w:t>.0</w:t>
      </w:r>
      <w:r w:rsidR="00BB2CB0">
        <w:rPr>
          <w:sz w:val="24"/>
          <w:szCs w:val="24"/>
          <w:lang w:val="uk-UA"/>
        </w:rPr>
        <w:t>9</w:t>
      </w:r>
      <w:r w:rsidR="00BB2CB0" w:rsidRPr="00A76F27">
        <w:rPr>
          <w:sz w:val="24"/>
          <w:szCs w:val="24"/>
          <w:lang w:val="uk-UA"/>
        </w:rPr>
        <w:t xml:space="preserve">.2024 № </w:t>
      </w:r>
      <w:r w:rsidR="00BB2CB0" w:rsidRPr="00105BC9">
        <w:rPr>
          <w:sz w:val="24"/>
          <w:szCs w:val="24"/>
          <w:lang w:val="ru-RU"/>
        </w:rPr>
        <w:t>НВ</w:t>
      </w:r>
      <w:r w:rsidR="00BB2CB0" w:rsidRPr="001C7DBD">
        <w:rPr>
          <w:sz w:val="24"/>
          <w:szCs w:val="24"/>
        </w:rPr>
        <w:t>-</w:t>
      </w:r>
      <w:r w:rsidR="00BB2CB0" w:rsidRPr="00C32D67">
        <w:rPr>
          <w:sz w:val="24"/>
          <w:szCs w:val="24"/>
          <w:lang w:val="uk-UA"/>
        </w:rPr>
        <w:t>0002</w:t>
      </w:r>
      <w:r w:rsidR="00BB2CB0">
        <w:rPr>
          <w:sz w:val="24"/>
          <w:szCs w:val="24"/>
          <w:lang w:val="uk-UA"/>
        </w:rPr>
        <w:t>30015</w:t>
      </w:r>
      <w:r w:rsidR="00BB2CB0" w:rsidRPr="00C32D67">
        <w:rPr>
          <w:sz w:val="24"/>
          <w:szCs w:val="24"/>
          <w:lang w:val="uk-UA"/>
        </w:rPr>
        <w:t>2</w:t>
      </w:r>
      <w:r w:rsidR="00BB2CB0">
        <w:rPr>
          <w:sz w:val="24"/>
          <w:szCs w:val="24"/>
          <w:lang w:val="uk-UA"/>
        </w:rPr>
        <w:t>024</w:t>
      </w:r>
      <w:r w:rsidR="00BB2CB0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BB2CB0">
        <w:rPr>
          <w:sz w:val="24"/>
          <w:szCs w:val="24"/>
          <w:lang w:val="uk-UA"/>
        </w:rPr>
        <w:t>у</w:t>
      </w:r>
      <w:r w:rsidR="00BB2CB0" w:rsidRPr="00A76F27">
        <w:rPr>
          <w:sz w:val="24"/>
          <w:szCs w:val="24"/>
          <w:lang w:val="uk-UA"/>
        </w:rPr>
        <w:t xml:space="preserve"> зареєстрован</w:t>
      </w:r>
      <w:r w:rsidR="00BB2CB0">
        <w:rPr>
          <w:sz w:val="24"/>
          <w:szCs w:val="24"/>
          <w:lang w:val="uk-UA"/>
        </w:rPr>
        <w:t>о</w:t>
      </w:r>
      <w:r w:rsidR="00BB2CB0" w:rsidRPr="00A76F27">
        <w:rPr>
          <w:sz w:val="24"/>
          <w:szCs w:val="24"/>
          <w:lang w:val="uk-UA"/>
        </w:rPr>
        <w:t xml:space="preserve"> в установленому порядку (</w:t>
      </w:r>
      <w:r w:rsidR="00BB2CB0" w:rsidRPr="00A76F27">
        <w:rPr>
          <w:color w:val="000000" w:themeColor="text1"/>
          <w:sz w:val="24"/>
          <w:szCs w:val="24"/>
          <w:lang w:val="uk-UA"/>
        </w:rPr>
        <w:t>прав</w:t>
      </w:r>
      <w:r w:rsidR="00BB2CB0">
        <w:rPr>
          <w:color w:val="000000" w:themeColor="text1"/>
          <w:sz w:val="24"/>
          <w:szCs w:val="24"/>
          <w:lang w:val="uk-UA"/>
        </w:rPr>
        <w:t>а</w:t>
      </w:r>
      <w:r w:rsidR="00BB2CB0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BB2CB0">
        <w:rPr>
          <w:color w:val="000000" w:themeColor="text1"/>
          <w:sz w:val="24"/>
          <w:szCs w:val="24"/>
          <w:lang w:val="uk-UA"/>
        </w:rPr>
        <w:t>26</w:t>
      </w:r>
      <w:r w:rsidR="00BB2CB0" w:rsidRPr="00A76F27">
        <w:rPr>
          <w:color w:val="000000" w:themeColor="text1"/>
          <w:sz w:val="24"/>
          <w:szCs w:val="24"/>
          <w:lang w:val="uk-UA"/>
        </w:rPr>
        <w:t>.</w:t>
      </w:r>
      <w:r w:rsidR="00BB2CB0">
        <w:rPr>
          <w:color w:val="000000" w:themeColor="text1"/>
          <w:sz w:val="24"/>
          <w:szCs w:val="24"/>
          <w:lang w:val="uk-UA"/>
        </w:rPr>
        <w:t>09</w:t>
      </w:r>
      <w:r w:rsidR="00BB2CB0" w:rsidRPr="00A76F27">
        <w:rPr>
          <w:color w:val="000000" w:themeColor="text1"/>
          <w:sz w:val="24"/>
          <w:szCs w:val="24"/>
          <w:lang w:val="uk-UA"/>
        </w:rPr>
        <w:t>.202</w:t>
      </w:r>
      <w:r w:rsidR="00BB2CB0">
        <w:rPr>
          <w:color w:val="000000" w:themeColor="text1"/>
          <w:sz w:val="24"/>
          <w:szCs w:val="24"/>
          <w:lang w:val="uk-UA"/>
        </w:rPr>
        <w:t>4</w:t>
      </w:r>
      <w:r w:rsidR="00BB2CB0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BB2CB0">
        <w:rPr>
          <w:color w:val="000000" w:themeColor="text1"/>
          <w:sz w:val="24"/>
          <w:szCs w:val="24"/>
          <w:lang w:val="uk-UA"/>
        </w:rPr>
        <w:t xml:space="preserve"> 56935809</w:t>
      </w:r>
      <w:r w:rsidR="00BB2CB0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BB2CB0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BB2CB0" w:rsidRPr="00B057FB">
        <w:rPr>
          <w:sz w:val="24"/>
          <w:szCs w:val="24"/>
          <w:lang w:val="uk-UA"/>
        </w:rPr>
        <w:t>проєкт</w:t>
      </w:r>
      <w:proofErr w:type="spellEnd"/>
      <w:r w:rsidR="00BB2CB0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1B1ED0">
        <w:rPr>
          <w:sz w:val="24"/>
          <w:szCs w:val="24"/>
          <w:lang w:val="uk-UA"/>
        </w:rPr>
        <w:t>надання</w:t>
      </w:r>
      <w:r w:rsidR="00BB2CB0" w:rsidRPr="00B057FB">
        <w:rPr>
          <w:sz w:val="24"/>
          <w:szCs w:val="24"/>
          <w:lang w:val="uk-UA"/>
        </w:rPr>
        <w:t xml:space="preserve"> земельн</w:t>
      </w:r>
      <w:r w:rsidR="00BB2CB0">
        <w:rPr>
          <w:sz w:val="24"/>
          <w:szCs w:val="24"/>
          <w:lang w:val="uk-UA"/>
        </w:rPr>
        <w:t>ої</w:t>
      </w:r>
      <w:r w:rsidR="00BB2CB0" w:rsidRPr="00B057FB">
        <w:rPr>
          <w:sz w:val="24"/>
          <w:szCs w:val="24"/>
          <w:lang w:val="uk-UA"/>
        </w:rPr>
        <w:t xml:space="preserve"> ділян</w:t>
      </w:r>
      <w:r w:rsidR="00BB2CB0">
        <w:rPr>
          <w:sz w:val="24"/>
          <w:szCs w:val="24"/>
          <w:lang w:val="uk-UA"/>
        </w:rPr>
        <w:t xml:space="preserve">ки у постійне користування </w:t>
      </w:r>
      <w:r w:rsidR="00BB2CB0" w:rsidRPr="00B057FB">
        <w:rPr>
          <w:sz w:val="24"/>
          <w:szCs w:val="24"/>
          <w:lang w:val="uk-UA"/>
        </w:rPr>
        <w:t>без зміни ї</w:t>
      </w:r>
      <w:r w:rsidR="00BB2CB0">
        <w:rPr>
          <w:sz w:val="24"/>
          <w:szCs w:val="24"/>
          <w:lang w:val="uk-UA"/>
        </w:rPr>
        <w:t>ї</w:t>
      </w:r>
      <w:r w:rsidR="00BB2CB0" w:rsidRPr="00B057FB">
        <w:rPr>
          <w:sz w:val="24"/>
          <w:szCs w:val="24"/>
          <w:lang w:val="uk-UA"/>
        </w:rPr>
        <w:t xml:space="preserve"> меж та цільового </w:t>
      </w:r>
      <w:r w:rsidR="00BB2CB0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05F3DB1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FC2F4E" w14:paraId="713ABCEB" w14:textId="77777777" w:rsidTr="00EA0A0F">
        <w:trPr>
          <w:cantSplit/>
          <w:trHeight w:val="57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FC2F4E" w14:paraId="0090C0B3" w14:textId="77777777" w:rsidTr="00F507AC">
        <w:trPr>
          <w:cantSplit/>
          <w:trHeight w:val="360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9EF94B7" w:rsidR="004D1119" w:rsidRPr="005639F6" w:rsidRDefault="005639F6" w:rsidP="00FC2F4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 xml:space="preserve">Відповідно до детального </w:t>
            </w:r>
            <w:r w:rsidRPr="00A43048">
              <w:rPr>
                <w:i/>
                <w:sz w:val="24"/>
                <w:szCs w:val="24"/>
              </w:rPr>
              <w:t>плану території</w:t>
            </w:r>
            <w:r w:rsidR="00A43048">
              <w:rPr>
                <w:i/>
                <w:sz w:val="24"/>
                <w:szCs w:val="24"/>
              </w:rPr>
              <w:t xml:space="preserve"> </w:t>
            </w:r>
            <w:r w:rsidR="001121E5">
              <w:rPr>
                <w:i/>
                <w:sz w:val="24"/>
                <w:szCs w:val="24"/>
              </w:rPr>
              <w:t xml:space="preserve">в межах </w:t>
            </w:r>
            <w:r w:rsidR="001E01CF">
              <w:rPr>
                <w:i/>
                <w:sz w:val="24"/>
                <w:szCs w:val="24"/>
              </w:rPr>
              <w:t xml:space="preserve">                       </w:t>
            </w:r>
            <w:proofErr w:type="spellStart"/>
            <w:r w:rsidR="001121E5">
              <w:rPr>
                <w:i/>
                <w:sz w:val="24"/>
                <w:szCs w:val="24"/>
              </w:rPr>
              <w:t>просп</w:t>
            </w:r>
            <w:proofErr w:type="spellEnd"/>
            <w:r w:rsidR="001121E5">
              <w:rPr>
                <w:i/>
                <w:sz w:val="24"/>
                <w:szCs w:val="24"/>
              </w:rPr>
              <w:t>. Возз</w:t>
            </w:r>
            <w:r w:rsidR="001121E5" w:rsidRPr="001121E5">
              <w:rPr>
                <w:i/>
                <w:sz w:val="24"/>
                <w:szCs w:val="24"/>
              </w:rPr>
              <w:t>’</w:t>
            </w:r>
            <w:r w:rsidR="001121E5">
              <w:rPr>
                <w:i/>
                <w:sz w:val="24"/>
                <w:szCs w:val="24"/>
              </w:rPr>
              <w:t xml:space="preserve">єднання, </w:t>
            </w:r>
            <w:r w:rsidR="00FC2F4E">
              <w:rPr>
                <w:i/>
                <w:sz w:val="24"/>
                <w:szCs w:val="24"/>
              </w:rPr>
              <w:t>Х</w:t>
            </w:r>
            <w:r w:rsidR="001121E5">
              <w:rPr>
                <w:i/>
                <w:sz w:val="24"/>
                <w:szCs w:val="24"/>
              </w:rPr>
              <w:t xml:space="preserve">арківського шосе, залізничної колії, </w:t>
            </w:r>
            <w:r w:rsidR="001E01CF">
              <w:rPr>
                <w:i/>
                <w:sz w:val="24"/>
                <w:szCs w:val="24"/>
              </w:rPr>
              <w:t xml:space="preserve">               </w:t>
            </w:r>
            <w:r w:rsidR="001121E5">
              <w:rPr>
                <w:i/>
                <w:sz w:val="24"/>
                <w:szCs w:val="24"/>
              </w:rPr>
              <w:t xml:space="preserve">вул. Академіка </w:t>
            </w:r>
            <w:proofErr w:type="spellStart"/>
            <w:r w:rsidR="001121E5">
              <w:rPr>
                <w:i/>
                <w:sz w:val="24"/>
                <w:szCs w:val="24"/>
              </w:rPr>
              <w:t>Шліхтера</w:t>
            </w:r>
            <w:proofErr w:type="spellEnd"/>
            <w:r w:rsidR="001121E5">
              <w:rPr>
                <w:i/>
                <w:sz w:val="24"/>
                <w:szCs w:val="24"/>
              </w:rPr>
              <w:t xml:space="preserve"> у Дніпровському районі м. Києва</w:t>
            </w:r>
            <w:r w:rsidRPr="005639F6">
              <w:rPr>
                <w:i/>
                <w:sz w:val="24"/>
                <w:szCs w:val="24"/>
              </w:rPr>
              <w:t>, затвердженого рішенням К</w:t>
            </w:r>
            <w:r w:rsidR="007778A0">
              <w:rPr>
                <w:i/>
                <w:sz w:val="24"/>
                <w:szCs w:val="24"/>
              </w:rPr>
              <w:t xml:space="preserve">иївської міської ради </w:t>
            </w:r>
            <w:r w:rsidR="001121E5">
              <w:rPr>
                <w:i/>
                <w:sz w:val="24"/>
                <w:szCs w:val="24"/>
              </w:rPr>
              <w:t>від 23.07.2015 № 825/1689</w:t>
            </w:r>
            <w:r w:rsidR="00A21758">
              <w:rPr>
                <w:i/>
                <w:sz w:val="24"/>
                <w:szCs w:val="24"/>
              </w:rPr>
              <w:t>,</w:t>
            </w:r>
            <w:r w:rsidRPr="005639F6">
              <w:rPr>
                <w:i/>
                <w:sz w:val="24"/>
                <w:szCs w:val="24"/>
              </w:rPr>
              <w:t xml:space="preserve"> земельна ділянка за функціональним призначенням </w:t>
            </w:r>
            <w:r w:rsidR="001121E5">
              <w:rPr>
                <w:i/>
                <w:sz w:val="24"/>
                <w:szCs w:val="24"/>
              </w:rPr>
              <w:t>відноситься переважно до території житлової забудови багатоповерхової та частко</w:t>
            </w:r>
            <w:bookmarkStart w:id="0" w:name="_GoBack"/>
            <w:bookmarkEnd w:id="0"/>
            <w:r w:rsidR="001121E5">
              <w:rPr>
                <w:i/>
                <w:sz w:val="24"/>
                <w:szCs w:val="24"/>
              </w:rPr>
              <w:t xml:space="preserve">во до території вулиць і доріг </w:t>
            </w:r>
            <w:r w:rsidR="001121E5" w:rsidRPr="00515EFA">
              <w:rPr>
                <w:i/>
                <w:sz w:val="24"/>
                <w:szCs w:val="24"/>
              </w:rPr>
              <w:t>(</w:t>
            </w:r>
            <w:r w:rsidR="001121E5">
              <w:rPr>
                <w:i/>
                <w:sz w:val="24"/>
                <w:szCs w:val="24"/>
              </w:rPr>
              <w:t xml:space="preserve">згідно з інформацією, </w:t>
            </w:r>
            <w:r w:rsidR="001121E5" w:rsidRPr="00D46C54">
              <w:rPr>
                <w:i/>
                <w:sz w:val="24"/>
                <w:szCs w:val="24"/>
              </w:rPr>
              <w:t>надан</w:t>
            </w:r>
            <w:r w:rsidR="001121E5">
              <w:rPr>
                <w:i/>
                <w:sz w:val="24"/>
                <w:szCs w:val="24"/>
              </w:rPr>
              <w:t>ою</w:t>
            </w:r>
            <w:r w:rsidR="001121E5" w:rsidRPr="00D46C54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1121E5">
              <w:rPr>
                <w:i/>
                <w:sz w:val="24"/>
                <w:szCs w:val="24"/>
              </w:rPr>
              <w:t>25</w:t>
            </w:r>
            <w:r w:rsidR="001121E5" w:rsidRPr="00D46C54">
              <w:rPr>
                <w:i/>
                <w:sz w:val="24"/>
                <w:szCs w:val="24"/>
              </w:rPr>
              <w:t>.0</w:t>
            </w:r>
            <w:r w:rsidR="001121E5">
              <w:rPr>
                <w:i/>
                <w:sz w:val="24"/>
                <w:szCs w:val="24"/>
              </w:rPr>
              <w:t>9</w:t>
            </w:r>
            <w:r w:rsidR="001121E5" w:rsidRPr="00D46C54">
              <w:rPr>
                <w:i/>
                <w:sz w:val="24"/>
                <w:szCs w:val="24"/>
              </w:rPr>
              <w:t>.202</w:t>
            </w:r>
            <w:r w:rsidR="001121E5">
              <w:rPr>
                <w:i/>
                <w:sz w:val="24"/>
                <w:szCs w:val="24"/>
              </w:rPr>
              <w:t>4</w:t>
            </w:r>
            <w:r w:rsidR="001121E5" w:rsidRPr="00D46C54">
              <w:rPr>
                <w:i/>
                <w:sz w:val="24"/>
                <w:szCs w:val="24"/>
              </w:rPr>
              <w:t xml:space="preserve"> № </w:t>
            </w:r>
            <w:r w:rsidR="001121E5">
              <w:rPr>
                <w:i/>
                <w:sz w:val="24"/>
                <w:szCs w:val="24"/>
              </w:rPr>
              <w:t>055-9689</w:t>
            </w:r>
            <w:r w:rsidR="001121E5" w:rsidRPr="00D46C54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C2F4E" w14:paraId="6224F51E" w14:textId="77777777" w:rsidTr="00F507AC">
        <w:trPr>
          <w:cantSplit/>
          <w:trHeight w:val="324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1121E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2A10E22" w:rsidR="004D1119" w:rsidRPr="005639F6" w:rsidRDefault="001121E5" w:rsidP="00EA0A0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 земельна ділянка за функціональним призначенням відноситься переважно до території житлової забудови багатоповерхової та частково до території вулиць і доріг </w:t>
            </w:r>
            <w:r w:rsidRPr="00EA0A0F">
              <w:rPr>
                <w:i/>
                <w:sz w:val="24"/>
                <w:szCs w:val="24"/>
              </w:rPr>
              <w:t>(</w:t>
            </w:r>
            <w:r w:rsidR="00EA0A0F" w:rsidRPr="00EA0A0F">
              <w:rPr>
                <w:i/>
                <w:sz w:val="24"/>
                <w:szCs w:val="24"/>
              </w:rPr>
              <w:t xml:space="preserve">довідка </w:t>
            </w:r>
            <w:r w:rsidR="00EA0A0F">
              <w:rPr>
                <w:i/>
                <w:sz w:val="24"/>
                <w:szCs w:val="24"/>
              </w:rPr>
              <w:t xml:space="preserve">(витяг) </w:t>
            </w:r>
            <w:r w:rsidR="00EA0A0F" w:rsidRPr="00EA0A0F">
              <w:rPr>
                <w:i/>
                <w:sz w:val="24"/>
                <w:szCs w:val="24"/>
              </w:rPr>
              <w:t xml:space="preserve">з містобудівного кадастру </w:t>
            </w:r>
            <w:r w:rsidR="00EA0A0F" w:rsidRPr="00EA0A0F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замовлення </w:t>
            </w:r>
            <w:r w:rsidR="00EA0A0F" w:rsidRPr="00EA0A0F">
              <w:rPr>
                <w:i/>
                <w:sz w:val="24"/>
                <w:szCs w:val="24"/>
              </w:rPr>
              <w:t xml:space="preserve">від </w:t>
            </w:r>
            <w:r w:rsidR="00EA0A0F">
              <w:rPr>
                <w:i/>
                <w:sz w:val="24"/>
                <w:szCs w:val="24"/>
              </w:rPr>
              <w:t>23</w:t>
            </w:r>
            <w:r w:rsidR="00EA0A0F" w:rsidRPr="00EA0A0F">
              <w:rPr>
                <w:i/>
                <w:sz w:val="24"/>
                <w:szCs w:val="24"/>
              </w:rPr>
              <w:t>.0</w:t>
            </w:r>
            <w:r w:rsidR="00EA0A0F">
              <w:rPr>
                <w:i/>
                <w:sz w:val="24"/>
                <w:szCs w:val="24"/>
              </w:rPr>
              <w:t>9</w:t>
            </w:r>
            <w:r w:rsidR="00EA0A0F" w:rsidRPr="00EA0A0F">
              <w:rPr>
                <w:i/>
                <w:sz w:val="24"/>
                <w:szCs w:val="24"/>
              </w:rPr>
              <w:t xml:space="preserve">.2024 </w:t>
            </w:r>
            <w:r w:rsidR="00EA0A0F" w:rsidRPr="00EA0A0F">
              <w:rPr>
                <w:i/>
                <w:color w:val="000000" w:themeColor="text1"/>
                <w:sz w:val="24"/>
                <w:szCs w:val="24"/>
              </w:rPr>
              <w:t>№ 005</w:t>
            </w:r>
            <w:r w:rsidR="00EA0A0F">
              <w:rPr>
                <w:i/>
                <w:color w:val="000000" w:themeColor="text1"/>
                <w:sz w:val="24"/>
                <w:szCs w:val="24"/>
              </w:rPr>
              <w:t>75880</w:t>
            </w:r>
            <w:r w:rsidR="00EA0A0F" w:rsidRPr="00EA0A0F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FC2F4E" w14:paraId="4307FC21" w14:textId="77777777" w:rsidTr="00F507AC">
        <w:trPr>
          <w:cantSplit/>
          <w:trHeight w:val="84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C2F4E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2B77B1C" w:rsidR="00DC31BC" w:rsidRDefault="00FC2F4E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="00EA0A0F" w:rsidRPr="00E56111">
              <w:rPr>
                <w:i/>
                <w:sz w:val="24"/>
                <w:szCs w:val="24"/>
              </w:rPr>
              <w:t xml:space="preserve">емельна ділянка </w:t>
            </w:r>
            <w:r w:rsidR="00EA0A0F">
              <w:rPr>
                <w:i/>
                <w:sz w:val="24"/>
                <w:szCs w:val="24"/>
              </w:rPr>
              <w:t xml:space="preserve">не </w:t>
            </w:r>
            <w:r w:rsidR="00EA0A0F" w:rsidRPr="00E56111">
              <w:rPr>
                <w:i/>
                <w:sz w:val="24"/>
                <w:szCs w:val="24"/>
              </w:rPr>
              <w:t>відноситься до зеленої зони.</w:t>
            </w:r>
          </w:p>
        </w:tc>
      </w:tr>
      <w:tr w:rsidR="006E4B08" w:rsidRPr="00FC2F4E" w14:paraId="613DE169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B3D8" w14:textId="3157E6DF" w:rsidR="006E4B08" w:rsidRPr="00B9251E" w:rsidRDefault="006E4B08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FC2F4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4D49" w14:textId="77777777" w:rsidR="006E4B08" w:rsidRDefault="006E4B08" w:rsidP="006E4B0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A0A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7F739D8B" w14:textId="77777777" w:rsidR="006E4B08" w:rsidRDefault="006E4B08" w:rsidP="006E4B08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8000000000:63:084:00</w:t>
            </w:r>
            <w:r>
              <w:rPr>
                <w:rFonts w:eastAsiaTheme="minorHAnsi"/>
                <w:i/>
                <w:sz w:val="24"/>
                <w:szCs w:val="24"/>
              </w:rPr>
              <w:t>34</w:t>
            </w:r>
            <w:r w:rsidRPr="00931D99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на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на 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від 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18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229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6280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63:084.</w:t>
            </w:r>
          </w:p>
          <w:p w14:paraId="5FC34513" w14:textId="7A393358" w:rsidR="00F507AC" w:rsidRPr="00E56111" w:rsidRDefault="00F507AC" w:rsidP="006E4B0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4D1119" w:rsidRPr="00FC2F4E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18DDF724" w:rsidR="004D1119" w:rsidRDefault="006E10B3" w:rsidP="006E4B0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1BD8" w14:textId="08E1932C" w:rsidR="001B1ED0" w:rsidRDefault="00EA0A0F" w:rsidP="001B1ED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Рішенням </w:t>
            </w:r>
            <w:r w:rsidRPr="003D3D66">
              <w:rPr>
                <w:i/>
                <w:sz w:val="24"/>
                <w:szCs w:val="24"/>
              </w:rPr>
              <w:t xml:space="preserve">Київської міської ради від </w:t>
            </w:r>
            <w:r w:rsidR="001B1ED0">
              <w:rPr>
                <w:i/>
                <w:sz w:val="24"/>
                <w:szCs w:val="24"/>
              </w:rPr>
              <w:t>04</w:t>
            </w:r>
            <w:r w:rsidRPr="003D3D66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</w:t>
            </w:r>
            <w:r w:rsidR="001B1ED0">
              <w:rPr>
                <w:i/>
                <w:sz w:val="24"/>
                <w:szCs w:val="24"/>
              </w:rPr>
              <w:t>7</w:t>
            </w:r>
            <w:r w:rsidRPr="003D3D6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3D3D66">
              <w:rPr>
                <w:i/>
                <w:sz w:val="24"/>
                <w:szCs w:val="24"/>
              </w:rPr>
              <w:t xml:space="preserve"> № </w:t>
            </w:r>
            <w:r w:rsidR="001B1ED0">
              <w:rPr>
                <w:i/>
                <w:sz w:val="24"/>
                <w:szCs w:val="24"/>
              </w:rPr>
              <w:t>1718</w:t>
            </w:r>
            <w:r>
              <w:rPr>
                <w:i/>
                <w:sz w:val="24"/>
                <w:szCs w:val="24"/>
              </w:rPr>
              <w:t>/</w:t>
            </w:r>
            <w:r w:rsidR="001B1ED0">
              <w:rPr>
                <w:i/>
                <w:sz w:val="24"/>
                <w:szCs w:val="24"/>
              </w:rPr>
              <w:t>9684</w:t>
            </w:r>
            <w:r w:rsidRPr="003D3D66">
              <w:rPr>
                <w:i/>
                <w:sz w:val="24"/>
                <w:szCs w:val="24"/>
              </w:rPr>
              <w:t xml:space="preserve"> </w:t>
            </w:r>
            <w:r w:rsidRPr="00584341">
              <w:rPr>
                <w:i/>
                <w:sz w:val="24"/>
                <w:szCs w:val="24"/>
              </w:rPr>
              <w:t xml:space="preserve">«Про затвердження технічних </w:t>
            </w:r>
            <w:r w:rsidRPr="00584341">
              <w:rPr>
                <w:i/>
                <w:color w:val="000000" w:themeColor="text1"/>
                <w:sz w:val="24"/>
                <w:szCs w:val="24"/>
              </w:rPr>
              <w:t>документацій із землеустрою щодо інвентаризації земель</w:t>
            </w:r>
            <w:r w:rsidRPr="00584341">
              <w:rPr>
                <w:i/>
                <w:sz w:val="24"/>
                <w:szCs w:val="24"/>
              </w:rPr>
              <w:t xml:space="preserve">» </w:t>
            </w:r>
            <w:r w:rsidRPr="003D3D66">
              <w:rPr>
                <w:i/>
                <w:sz w:val="24"/>
                <w:szCs w:val="24"/>
              </w:rPr>
              <w:t xml:space="preserve">затверджено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технічну документацію із</w:t>
            </w:r>
            <w:r w:rsidR="001B1ED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1B1ED0" w:rsidRPr="003D3D66">
              <w:rPr>
                <w:i/>
                <w:color w:val="000000" w:themeColor="text1"/>
                <w:sz w:val="24"/>
                <w:szCs w:val="24"/>
              </w:rPr>
              <w:t xml:space="preserve">землеустрою щодо інвентаризації земель на території кадастрового кварталу </w:t>
            </w:r>
            <w:r w:rsidR="001B1ED0">
              <w:rPr>
                <w:i/>
                <w:color w:val="000000" w:themeColor="text1"/>
                <w:sz w:val="24"/>
                <w:szCs w:val="24"/>
              </w:rPr>
              <w:t xml:space="preserve">63:084, обмеженого </w:t>
            </w:r>
            <w:r w:rsidR="006E4B08">
              <w:rPr>
                <w:i/>
                <w:color w:val="000000" w:themeColor="text1"/>
                <w:sz w:val="24"/>
                <w:szCs w:val="24"/>
              </w:rPr>
              <w:t xml:space="preserve">                </w:t>
            </w:r>
            <w:r w:rsidR="001B1ED0">
              <w:rPr>
                <w:i/>
                <w:color w:val="000000" w:themeColor="text1"/>
                <w:sz w:val="24"/>
                <w:szCs w:val="24"/>
              </w:rPr>
              <w:t xml:space="preserve">вул. Тампере, вул. Регенераторною та </w:t>
            </w:r>
            <w:proofErr w:type="spellStart"/>
            <w:r w:rsidR="001B1ED0">
              <w:rPr>
                <w:i/>
                <w:color w:val="000000" w:themeColor="text1"/>
                <w:sz w:val="24"/>
                <w:szCs w:val="24"/>
              </w:rPr>
              <w:t>просп</w:t>
            </w:r>
            <w:proofErr w:type="spellEnd"/>
            <w:r w:rsidR="001B1ED0">
              <w:rPr>
                <w:i/>
                <w:color w:val="000000" w:themeColor="text1"/>
                <w:sz w:val="24"/>
                <w:szCs w:val="24"/>
              </w:rPr>
              <w:t>. Соборності у Дніпровському районі м. Києва</w:t>
            </w:r>
            <w:r w:rsidR="001B1ED0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1B1ED0">
              <w:rPr>
                <w:i/>
                <w:iCs/>
                <w:color w:val="000000" w:themeColor="text1"/>
                <w:sz w:val="24"/>
                <w:szCs w:val="24"/>
              </w:rPr>
              <w:t>що включає</w:t>
            </w:r>
            <w:r w:rsidR="001B1ED0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земельн</w:t>
            </w:r>
            <w:r w:rsidR="001B1ED0"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="001B1ED0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ділянк</w:t>
            </w:r>
            <w:r w:rsidR="001B1ED0"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="001B1ED0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 w:rsidR="001B1ED0"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="001B1ED0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 w:rsidR="001B1ED0">
              <w:rPr>
                <w:rFonts w:eastAsiaTheme="minorHAnsi"/>
                <w:i/>
                <w:sz w:val="24"/>
                <w:szCs w:val="24"/>
                <w:highlight w:val="white"/>
              </w:rPr>
              <w:t>8000000000:63:084:00</w:t>
            </w:r>
            <w:r w:rsidR="001B1ED0">
              <w:rPr>
                <w:rFonts w:eastAsiaTheme="minorHAnsi"/>
                <w:i/>
                <w:sz w:val="24"/>
                <w:szCs w:val="24"/>
              </w:rPr>
              <w:t>34</w:t>
            </w:r>
            <w:r w:rsidR="001B1ED0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="001B1ED0" w:rsidRPr="003D3D66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="001B1ED0"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="001B1ED0" w:rsidRPr="00E553C7">
              <w:rPr>
                <w:rStyle w:val="a9"/>
                <w:sz w:val="24"/>
                <w:szCs w:val="24"/>
              </w:rPr>
              <w:t xml:space="preserve"> </w:t>
            </w:r>
            <w:r w:rsidR="001B1ED0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1B1ED0">
              <w:rPr>
                <w:rStyle w:val="a9"/>
                <w:sz w:val="24"/>
                <w:szCs w:val="24"/>
              </w:rPr>
              <w:t xml:space="preserve">, категорія земель - </w:t>
            </w:r>
            <w:r w:rsidR="001B1ED0" w:rsidRPr="00CD0A63">
              <w:rPr>
                <w:i/>
                <w:iCs/>
                <w:sz w:val="24"/>
                <w:szCs w:val="24"/>
              </w:rPr>
              <w:t xml:space="preserve">землі </w:t>
            </w:r>
            <w:r w:rsidR="001B1ED0">
              <w:rPr>
                <w:i/>
                <w:iCs/>
                <w:sz w:val="24"/>
                <w:szCs w:val="24"/>
              </w:rPr>
              <w:t>рекреаційного</w:t>
            </w:r>
            <w:r w:rsidR="001B1ED0" w:rsidRPr="00CD0A63">
              <w:rPr>
                <w:i/>
                <w:iCs/>
                <w:sz w:val="24"/>
                <w:szCs w:val="24"/>
              </w:rPr>
              <w:t xml:space="preserve"> призначення</w:t>
            </w:r>
            <w:r w:rsidR="001B1ED0">
              <w:rPr>
                <w:i/>
                <w:iCs/>
                <w:sz w:val="24"/>
                <w:szCs w:val="24"/>
              </w:rPr>
              <w:t>)</w:t>
            </w:r>
            <w:r w:rsidR="001B1ED0" w:rsidRPr="003D3D6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ADF0D75" w14:textId="77777777" w:rsidR="001B1ED0" w:rsidRDefault="001B1ED0" w:rsidP="001B1ED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</w:pPr>
            <w:r w:rsidRPr="002C621D">
              <w:rPr>
                <w:i/>
                <w:iCs/>
                <w:sz w:val="24"/>
                <w:szCs w:val="24"/>
                <w:shd w:val="clear" w:color="auto" w:fill="FFFFFF"/>
              </w:rPr>
              <w:t>Згідно з частиною першою статті 123 Земельного кодексу України надання у користування земельної ділянки, зареєстрованої в Державному земельному кадастрі відповідно до Закону України «Про Державний земельний кадастр» право власності на як</w:t>
            </w:r>
            <w:r w:rsidRPr="0007216C">
              <w:rPr>
                <w:i/>
                <w:iCs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у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здійснюється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складення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документації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із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землеустрою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2A13E8C5" w14:textId="77777777" w:rsidR="001B1ED0" w:rsidRPr="003503DB" w:rsidRDefault="001B1ED0" w:rsidP="001B1ED0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Відтак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враховуючи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земельному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кадастрі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також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право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комунальної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власності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вказан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зазначеним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проєктом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рішення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передбачається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надати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постійне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користування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58D587EF" w14:textId="77777777" w:rsidR="001B1ED0" w:rsidRDefault="001B1ED0" w:rsidP="001B1ED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2CCC8C6" w14:textId="77777777" w:rsidR="001B1ED0" w:rsidRDefault="001B1ED0" w:rsidP="001B1ED0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7FA0786" w14:textId="553F0B73" w:rsidR="004D1119" w:rsidRPr="00072A72" w:rsidRDefault="001B1ED0" w:rsidP="001B1ED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17FDD298" w:rsidR="004D1119" w:rsidRDefault="004D1119" w:rsidP="006E4B0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="00F6373E">
        <w:rPr>
          <w:sz w:val="24"/>
          <w:szCs w:val="24"/>
          <w:lang w:val="ru-RU"/>
        </w:rPr>
        <w:t>надання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3285B3C2" w14:textId="77777777" w:rsidR="006E4B08" w:rsidRPr="00FD0AEF" w:rsidRDefault="006E4B08" w:rsidP="006E4B08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0AEF">
        <w:rPr>
          <w:sz w:val="24"/>
          <w:szCs w:val="24"/>
          <w:lang w:val="ru-RU"/>
        </w:rPr>
        <w:t>Проєкт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рішення</w:t>
      </w:r>
      <w:proofErr w:type="spellEnd"/>
      <w:r w:rsidRPr="00FD0AEF">
        <w:rPr>
          <w:sz w:val="24"/>
          <w:szCs w:val="24"/>
          <w:lang w:val="ru-RU"/>
        </w:rPr>
        <w:t xml:space="preserve"> не </w:t>
      </w:r>
      <w:proofErr w:type="spellStart"/>
      <w:r w:rsidRPr="00FD0AEF">
        <w:rPr>
          <w:sz w:val="24"/>
          <w:szCs w:val="24"/>
          <w:lang w:val="ru-RU"/>
        </w:rPr>
        <w:t>стосується</w:t>
      </w:r>
      <w:proofErr w:type="spellEnd"/>
      <w:r w:rsidRPr="00FD0AEF">
        <w:rPr>
          <w:sz w:val="24"/>
          <w:szCs w:val="24"/>
          <w:lang w:val="ru-RU"/>
        </w:rPr>
        <w:t xml:space="preserve"> прав і </w:t>
      </w:r>
      <w:proofErr w:type="spellStart"/>
      <w:r w:rsidRPr="00FD0AEF">
        <w:rPr>
          <w:sz w:val="24"/>
          <w:szCs w:val="24"/>
          <w:lang w:val="ru-RU"/>
        </w:rPr>
        <w:t>соціальної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захищеності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осіб</w:t>
      </w:r>
      <w:proofErr w:type="spellEnd"/>
      <w:r w:rsidRPr="00FD0AEF">
        <w:rPr>
          <w:sz w:val="24"/>
          <w:szCs w:val="24"/>
          <w:lang w:val="ru-RU"/>
        </w:rPr>
        <w:t xml:space="preserve"> з </w:t>
      </w:r>
      <w:proofErr w:type="spellStart"/>
      <w:r w:rsidRPr="00FD0AEF">
        <w:rPr>
          <w:sz w:val="24"/>
          <w:szCs w:val="24"/>
          <w:lang w:val="ru-RU"/>
        </w:rPr>
        <w:t>інвалідністю</w:t>
      </w:r>
      <w:proofErr w:type="spellEnd"/>
      <w:r w:rsidRPr="00FD0AEF">
        <w:rPr>
          <w:sz w:val="24"/>
          <w:szCs w:val="24"/>
          <w:lang w:val="ru-RU"/>
        </w:rPr>
        <w:t xml:space="preserve"> та не </w:t>
      </w:r>
      <w:proofErr w:type="spellStart"/>
      <w:r w:rsidRPr="00FD0AEF">
        <w:rPr>
          <w:sz w:val="24"/>
          <w:szCs w:val="24"/>
          <w:lang w:val="ru-RU"/>
        </w:rPr>
        <w:t>матиме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впливу</w:t>
      </w:r>
      <w:proofErr w:type="spellEnd"/>
      <w:r w:rsidRPr="00FD0AEF">
        <w:rPr>
          <w:sz w:val="24"/>
          <w:szCs w:val="24"/>
          <w:lang w:val="ru-RU"/>
        </w:rPr>
        <w:t xml:space="preserve"> на </w:t>
      </w:r>
      <w:proofErr w:type="spellStart"/>
      <w:r w:rsidRPr="00FD0AEF">
        <w:rPr>
          <w:sz w:val="24"/>
          <w:szCs w:val="24"/>
          <w:lang w:val="ru-RU"/>
        </w:rPr>
        <w:t>життєдіяльність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цієї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категорії</w:t>
      </w:r>
      <w:proofErr w:type="spellEnd"/>
      <w:r w:rsidRPr="00FD0AEF">
        <w:rPr>
          <w:sz w:val="24"/>
          <w:szCs w:val="24"/>
          <w:lang w:val="ru-RU"/>
        </w:rPr>
        <w:t>.</w:t>
      </w:r>
    </w:p>
    <w:p w14:paraId="4E4DF244" w14:textId="77777777" w:rsidR="006E4B08" w:rsidRPr="00FD0AEF" w:rsidRDefault="006E4B08" w:rsidP="006E4B08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>».</w:t>
      </w:r>
    </w:p>
    <w:p w14:paraId="1F53FDE9" w14:textId="77777777" w:rsidR="006E4B08" w:rsidRDefault="006E4B08" w:rsidP="006E4B0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ru-RU"/>
        </w:rPr>
      </w:pPr>
      <w:proofErr w:type="spellStart"/>
      <w:r w:rsidRPr="00FD0AEF">
        <w:rPr>
          <w:sz w:val="24"/>
          <w:szCs w:val="24"/>
          <w:lang w:val="ru-RU"/>
        </w:rPr>
        <w:t>Проєкт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рішення</w:t>
      </w:r>
      <w:proofErr w:type="spellEnd"/>
      <w:r w:rsidRPr="00FD0AEF">
        <w:rPr>
          <w:sz w:val="24"/>
          <w:szCs w:val="24"/>
          <w:lang w:val="ru-RU"/>
        </w:rPr>
        <w:t xml:space="preserve"> не </w:t>
      </w:r>
      <w:proofErr w:type="spellStart"/>
      <w:r w:rsidRPr="00FD0AEF">
        <w:rPr>
          <w:sz w:val="24"/>
          <w:szCs w:val="24"/>
          <w:lang w:val="ru-RU"/>
        </w:rPr>
        <w:t>містить</w:t>
      </w:r>
      <w:proofErr w:type="spellEnd"/>
      <w:r w:rsidRPr="00FD0AEF">
        <w:rPr>
          <w:sz w:val="24"/>
          <w:szCs w:val="24"/>
          <w:lang w:val="ru-RU"/>
        </w:rPr>
        <w:t xml:space="preserve"> </w:t>
      </w:r>
      <w:proofErr w:type="spellStart"/>
      <w:r w:rsidRPr="00FD0AEF">
        <w:rPr>
          <w:sz w:val="24"/>
          <w:szCs w:val="24"/>
          <w:lang w:val="ru-RU"/>
        </w:rPr>
        <w:t>інформації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D0AEF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FD0AEF">
        <w:rPr>
          <w:sz w:val="24"/>
          <w:szCs w:val="24"/>
          <w:shd w:val="clear" w:color="auto" w:fill="FFFFFF"/>
          <w:lang w:val="ru-RU"/>
        </w:rPr>
        <w:t>»</w:t>
      </w:r>
      <w:r w:rsidRPr="00FD0AEF">
        <w:rPr>
          <w:sz w:val="24"/>
          <w:szCs w:val="24"/>
          <w:lang w:val="ru-RU"/>
        </w:rPr>
        <w:t>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31FBAB2" w14:textId="1A73FDC4" w:rsidR="00F6373E" w:rsidRDefault="00F6373E" w:rsidP="00F6373E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23 969 </w:t>
      </w:r>
      <w:proofErr w:type="spellStart"/>
      <w:r>
        <w:rPr>
          <w:sz w:val="24"/>
          <w:szCs w:val="24"/>
          <w:lang w:val="ru-RU"/>
        </w:rPr>
        <w:t>грн</w:t>
      </w:r>
      <w:proofErr w:type="spellEnd"/>
      <w:r>
        <w:rPr>
          <w:sz w:val="24"/>
          <w:szCs w:val="24"/>
          <w:lang w:val="ru-RU"/>
        </w:rPr>
        <w:t xml:space="preserve"> 07 коп (1%).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D05191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F6373E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F6373E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F6373E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5258A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D7C3DD8">
              <wp:simplePos x="0" y="0"/>
              <wp:positionH relativeFrom="column">
                <wp:posOffset>1139190</wp:posOffset>
              </wp:positionH>
              <wp:positionV relativeFrom="paragraph">
                <wp:posOffset>-316230</wp:posOffset>
              </wp:positionV>
              <wp:extent cx="5410200" cy="3524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803E89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5258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ПЗН-72122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07.10.2024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06E3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106E3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25258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394490567</w:t>
                              </w:r>
                            </w:p>
                            <w:p w14:paraId="46F472CC" w14:textId="72348FD5" w:rsidR="00854FAD" w:rsidRPr="00854FAD" w:rsidRDefault="00106E37" w:rsidP="00106E3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C2F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507AC" w:rsidRPr="00F507A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4.9pt;width:426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wi0PgIAAE4EAAAOAAAAZHJzL2Uyb0RvYy54bWysVL1u2zAQ3gv0HQjutWzV7o9gOXATuCgQ&#10;JAGcIjNNkZYAkceStCV3695XyDt06NCtr+C8UY+U7Lhpp6ILfbw7H+++7ztNz1pVk62wrgKd09Fg&#10;SInQHIpKr3P68Xbx4g0lzjNdsBq0yOlOOHo2e/5s2phMpFBCXQhLsIh2WWNyWnpvsiRxvBSKuQEY&#10;oTEowSrm8WrXSWFZg9VVnaTD4aukAVsYC1w4h96LLkhnsb6UgvtrKZ3wpM4p9ubjaeO5Cmcym7Js&#10;bZkpK963wf6hC8UqjY8eS10wz8jGVn+UUhW34ED6AQeVgJQVF3EGnGY0fDLNsmRGxFkQHGeOMLn/&#10;V5ZfbW8sqYqcppRoppCi/f3+2/77/uf+x8OXh68kDRg1xmWYujSY7Nt30CLXB79DZxi9lVaFXxyK&#10;YBzR3h0RFq0nHJ2T8WiItFHCMfZyko7TSSiTPP7bWOffC1AkGDm1yGAElm0vne9SDynhMQ2Lqq4j&#10;i7X+zYE1gycJrXctBsu3q7afZwXFDsex0InCGb6o8M1L5vwNs6gCbBOV7a/xkDU0OYXeoqQE+/lv&#10;/pCP5GCUkgZVlVP3acOsoKT+oJG2t6PxOMgwXsaT1yle7GlkdRrRG3UOKNwR7pDh0Qz5vj6Y0oK6&#10;wwWYh1cxxDTHt3PqD+a577SOC8TFfB6TUHiG+Uu9NDyUDqAFRG/bO2ZND7tHwq7goD+WPUG/y+3g&#10;nm88yCpSEwDuUO1xR9FGcvsFC1txeo9Zj5+B2S8AAAD//wMAUEsDBBQABgAIAAAAIQC07dlm3gAA&#10;AAoBAAAPAAAAZHJzL2Rvd25yZXYueG1sTI/BTsMwEETvSPyDtUjcWrslpU0ap0IgriAKVOrNjbdJ&#10;1HgdxW4T/p7tCY4z+zQ7k29G14oL9qHxpGE2VSCQSm8bqjR8fb5OViBCNGRN6wk1/GCATXF7k5vM&#10;+oE+8LKNleAQCpnRUMfYZVKGskZnwtR3SHw7+t6ZyLKvpO3NwOGulXOlHqUzDfGH2nT4XGN52p6d&#10;hu+3436XqPfqxS26wY9Kkkul1vd349MaRMQx/sFwrc/VoeBOB38mG0TLepkmjGqYJClvuBLqYcbW&#10;QcNiCbLI5f8JxS8AAAD//wMAUEsBAi0AFAAGAAgAAAAhALaDOJL+AAAA4QEAABMAAAAAAAAAAAAA&#10;AAAAAAAAAFtDb250ZW50X1R5cGVzXS54bWxQSwECLQAUAAYACAAAACEAOP0h/9YAAACUAQAACwAA&#10;AAAAAAAAAAAAAAAvAQAAX3JlbHMvLnJlbHNQSwECLQAUAAYACAAAACEAmOcItD4CAABOBAAADgAA&#10;AAAAAAAAAAAAAAAuAgAAZHJzL2Uyb0RvYy54bWxQSwECLQAUAAYACAAAACEAtO3ZZt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803E89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5258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ПЗН-72122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07.10.2024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06E3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106E3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25258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394490567</w:t>
                        </w:r>
                      </w:p>
                      <w:p w14:paraId="46F472CC" w14:textId="72348FD5" w:rsidR="00854FAD" w:rsidRPr="00854FAD" w:rsidRDefault="00106E37" w:rsidP="00106E3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C2F4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507AC" w:rsidRPr="00F507A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6E37"/>
    <w:rsid w:val="001121E5"/>
    <w:rsid w:val="00124E84"/>
    <w:rsid w:val="001B1ED0"/>
    <w:rsid w:val="001C3C63"/>
    <w:rsid w:val="001E01CF"/>
    <w:rsid w:val="002050D1"/>
    <w:rsid w:val="00221619"/>
    <w:rsid w:val="00225E17"/>
    <w:rsid w:val="0025258A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0C91"/>
    <w:rsid w:val="00465F9E"/>
    <w:rsid w:val="004855E4"/>
    <w:rsid w:val="00494F8F"/>
    <w:rsid w:val="004A3488"/>
    <w:rsid w:val="004A5DBD"/>
    <w:rsid w:val="004D1119"/>
    <w:rsid w:val="004D5BC3"/>
    <w:rsid w:val="004F21AD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4B08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B2CB0"/>
    <w:rsid w:val="00BC39D6"/>
    <w:rsid w:val="00BC5A16"/>
    <w:rsid w:val="00BE6672"/>
    <w:rsid w:val="00C06CBF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DE340D"/>
    <w:rsid w:val="00E41057"/>
    <w:rsid w:val="00E43047"/>
    <w:rsid w:val="00E754A8"/>
    <w:rsid w:val="00E93A88"/>
    <w:rsid w:val="00EA0A0F"/>
    <w:rsid w:val="00EA1843"/>
    <w:rsid w:val="00ED4D52"/>
    <w:rsid w:val="00F507AC"/>
    <w:rsid w:val="00F6373E"/>
    <w:rsid w:val="00F72F9E"/>
    <w:rsid w:val="00FB11FA"/>
    <w:rsid w:val="00FC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1B1E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00927-9EEB-4378-AFD8-24BEC5398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1253</Words>
  <Characters>7146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8383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14</cp:revision>
  <cp:lastPrinted>2024-10-11T07:03:00Z</cp:lastPrinted>
  <dcterms:created xsi:type="dcterms:W3CDTF">2024-10-07T08:26:00Z</dcterms:created>
  <dcterms:modified xsi:type="dcterms:W3CDTF">2024-10-11T07:04:00Z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