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408278352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408278352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97FFD7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E742C2">
        <w:rPr>
          <w:b/>
          <w:bCs/>
          <w:sz w:val="24"/>
          <w:szCs w:val="24"/>
          <w:lang w:val="ru-RU"/>
        </w:rPr>
        <w:t>ПЗН-82069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E742C2">
        <w:rPr>
          <w:b/>
          <w:bCs/>
          <w:sz w:val="24"/>
          <w:szCs w:val="24"/>
          <w:lang w:val="ru-RU"/>
        </w:rPr>
        <w:t>16.06.2025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0126AEF9" w14:textId="77777777" w:rsidR="00AA0432" w:rsidRPr="005004D8" w:rsidRDefault="00AA0432" w:rsidP="00AA0432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Pr="005004D8">
        <w:rPr>
          <w:b/>
          <w:bCs/>
          <w:i/>
          <w:sz w:val="24"/>
          <w:szCs w:val="24"/>
        </w:rPr>
        <w:t xml:space="preserve">передачу громадянину </w:t>
      </w:r>
      <w:proofErr w:type="spellStart"/>
      <w:r w:rsidRPr="005004D8">
        <w:rPr>
          <w:b/>
          <w:bCs/>
          <w:i/>
          <w:sz w:val="24"/>
          <w:szCs w:val="24"/>
        </w:rPr>
        <w:t>Гарбару</w:t>
      </w:r>
      <w:proofErr w:type="spellEnd"/>
      <w:r w:rsidRPr="005004D8">
        <w:rPr>
          <w:b/>
          <w:bCs/>
          <w:i/>
          <w:sz w:val="24"/>
          <w:szCs w:val="24"/>
        </w:rPr>
        <w:t xml:space="preserve"> Євгенію Сергійовичу у приватну власність земельної ділянки для будівництва і обслуговування жилого будинку, господарських будівель і споруд (присадибна ділянка) на вул. Весняній, 16 А </w:t>
      </w:r>
      <w:r>
        <w:rPr>
          <w:b/>
          <w:bCs/>
          <w:i/>
          <w:sz w:val="24"/>
          <w:szCs w:val="24"/>
        </w:rPr>
        <w:t xml:space="preserve">                                          </w:t>
      </w:r>
      <w:r w:rsidRPr="005004D8">
        <w:rPr>
          <w:b/>
          <w:bCs/>
          <w:i/>
          <w:sz w:val="24"/>
          <w:szCs w:val="24"/>
        </w:rPr>
        <w:t>у Голосіївському районі міста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2"/>
        <w:gridCol w:w="6241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Гарбар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Євгеній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Сергійович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2B11DB07" w:rsidR="00E659C4" w:rsidRDefault="00AA0432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AA0432">
              <w:rPr>
                <w:i/>
                <w:sz w:val="24"/>
                <w:szCs w:val="24"/>
              </w:rPr>
              <w:t>Заява:</w:t>
            </w:r>
            <w:r w:rsidR="00E659C4" w:rsidRPr="003774B2">
              <w:rPr>
                <w:i/>
                <w:sz w:val="24"/>
                <w:szCs w:val="24"/>
              </w:rPr>
              <w:t xml:space="preserve">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09.06.2025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408278352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3EDAD9F6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AA0432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8000000000:79:619:0024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AA0432">
        <w:tc>
          <w:tcPr>
            <w:tcW w:w="3311" w:type="dxa"/>
          </w:tcPr>
          <w:p w14:paraId="43193549" w14:textId="77777777" w:rsidR="00C21C52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</w:p>
          <w:p w14:paraId="769D59FF" w14:textId="2B039288" w:rsidR="00E659C4" w:rsidRDefault="00E659C4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210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Весняна, 16 А у Голосіївському районі міста Києва </w:t>
            </w:r>
          </w:p>
        </w:tc>
      </w:tr>
      <w:tr w:rsidR="00E659C4" w14:paraId="7FA17F85" w14:textId="77777777" w:rsidTr="00AA0432">
        <w:tc>
          <w:tcPr>
            <w:tcW w:w="3311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0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0,0728 га</w:t>
            </w:r>
          </w:p>
        </w:tc>
      </w:tr>
      <w:tr w:rsidR="00AA0432" w14:paraId="34526A38" w14:textId="77777777" w:rsidTr="00AA0432">
        <w:tc>
          <w:tcPr>
            <w:tcW w:w="3311" w:type="dxa"/>
          </w:tcPr>
          <w:p w14:paraId="71A6030E" w14:textId="5C743660" w:rsidR="00AA0432" w:rsidRDefault="00AA0432" w:rsidP="00AA043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AA0432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210" w:type="dxa"/>
          </w:tcPr>
          <w:p w14:paraId="08D0261A" w14:textId="118F6630" w:rsidR="00AA0432" w:rsidRPr="00EA27C8" w:rsidRDefault="00AA0432" w:rsidP="00AA043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AA0432" w14:paraId="31D36722" w14:textId="77777777" w:rsidTr="00AA0432">
        <w:tc>
          <w:tcPr>
            <w:tcW w:w="3311" w:type="dxa"/>
          </w:tcPr>
          <w:p w14:paraId="58C1B7B7" w14:textId="28951643" w:rsidR="00AA0432" w:rsidRDefault="00AA0432" w:rsidP="00AA043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Вид та термін користування:                    </w:t>
            </w:r>
          </w:p>
        </w:tc>
        <w:tc>
          <w:tcPr>
            <w:tcW w:w="6210" w:type="dxa"/>
          </w:tcPr>
          <w:p w14:paraId="1AB1CB5D" w14:textId="095189D8" w:rsidR="00AA0432" w:rsidRPr="00EA27C8" w:rsidRDefault="00AA0432" w:rsidP="00AA0432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AA0432" w14:paraId="5C486579" w14:textId="77777777" w:rsidTr="00AA0432">
        <w:tc>
          <w:tcPr>
            <w:tcW w:w="3311" w:type="dxa"/>
          </w:tcPr>
          <w:p w14:paraId="5CD1ABD3" w14:textId="6FBEC404" w:rsidR="00AA0432" w:rsidRPr="00AA0432" w:rsidRDefault="00AA0432" w:rsidP="00AA0432">
            <w:pPr>
              <w:ind w:left="-142" w:firstLine="37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AA043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Цільове призначення   </w:t>
            </w:r>
          </w:p>
          <w:p w14:paraId="6DBD260F" w14:textId="72B99A90" w:rsidR="00AA0432" w:rsidRPr="00AA0432" w:rsidRDefault="00AA0432" w:rsidP="00AA043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AA0432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 земельної ділянки:                    </w:t>
            </w:r>
          </w:p>
        </w:tc>
        <w:tc>
          <w:tcPr>
            <w:tcW w:w="6210" w:type="dxa"/>
          </w:tcPr>
          <w:p w14:paraId="0C6A1230" w14:textId="2EDFA076" w:rsidR="00AA0432" w:rsidRPr="00AA0432" w:rsidRDefault="00AA0432" w:rsidP="00AA0432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07B5573E" w14:textId="107A9E3B" w:rsidR="00AA0432" w:rsidRDefault="00AA0432" w:rsidP="00AA0432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B14E9B7" w14:textId="77777777" w:rsidR="00012150" w:rsidRPr="00012150" w:rsidRDefault="00012150" w:rsidP="00AA0432">
      <w:pPr>
        <w:pStyle w:val="1"/>
        <w:shd w:val="clear" w:color="auto" w:fill="auto"/>
        <w:spacing w:after="120"/>
        <w:jc w:val="both"/>
        <w:rPr>
          <w:sz w:val="10"/>
          <w:szCs w:val="10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08F8E054" w14:textId="6D054764" w:rsidR="00AA0432" w:rsidRDefault="00AA0432" w:rsidP="00AA043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7E90B4F2" w14:textId="77777777" w:rsidR="00012150" w:rsidRPr="00012150" w:rsidRDefault="00012150" w:rsidP="00AA0432">
      <w:pPr>
        <w:pStyle w:val="1"/>
        <w:shd w:val="clear" w:color="auto" w:fill="auto"/>
        <w:spacing w:after="120" w:line="233" w:lineRule="auto"/>
        <w:jc w:val="both"/>
        <w:rPr>
          <w:sz w:val="10"/>
          <w:szCs w:val="10"/>
        </w:rPr>
      </w:pP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527" w:type="dxa"/>
        <w:tblInd w:w="-34" w:type="dxa"/>
        <w:tblLook w:val="04A0" w:firstRow="1" w:lastRow="0" w:firstColumn="1" w:lastColumn="0" w:noHBand="0" w:noVBand="1"/>
      </w:tblPr>
      <w:tblGrid>
        <w:gridCol w:w="3462"/>
        <w:gridCol w:w="6065"/>
      </w:tblGrid>
      <w:tr w:rsidR="00AA0432" w:rsidRPr="003774B2" w14:paraId="4A887E4C" w14:textId="77777777" w:rsidTr="00B900DC">
        <w:trPr>
          <w:cantSplit/>
          <w:trHeight w:val="2677"/>
        </w:trPr>
        <w:tc>
          <w:tcPr>
            <w:tcW w:w="3462" w:type="dxa"/>
          </w:tcPr>
          <w:p w14:paraId="5C83180A" w14:textId="5D4D8A2B" w:rsidR="00AA0432" w:rsidRPr="00EA27C8" w:rsidRDefault="00AA0432" w:rsidP="00AA0432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AA0432" w:rsidRPr="00EA27C8" w:rsidRDefault="00AA0432" w:rsidP="00AA0432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065" w:type="dxa"/>
          </w:tcPr>
          <w:p w14:paraId="4F584A48" w14:textId="77777777" w:rsidR="0010333B" w:rsidRDefault="00AA0432" w:rsidP="00DA4F43">
            <w:pPr>
              <w:pStyle w:val="1"/>
              <w:shd w:val="clear" w:color="auto" w:fill="auto"/>
              <w:spacing w:after="0"/>
              <w:ind w:firstLine="430"/>
              <w:jc w:val="both"/>
              <w:rPr>
                <w:i/>
                <w:sz w:val="24"/>
                <w:szCs w:val="24"/>
              </w:rPr>
            </w:pPr>
            <w:r w:rsidRPr="005579C1">
              <w:rPr>
                <w:i/>
                <w:sz w:val="24"/>
                <w:szCs w:val="24"/>
              </w:rPr>
              <w:t xml:space="preserve">На земельній ділянці </w:t>
            </w:r>
            <w:r w:rsidRPr="00C176BC">
              <w:rPr>
                <w:i/>
                <w:sz w:val="24"/>
                <w:szCs w:val="24"/>
              </w:rPr>
              <w:t>розташовані: житловий будинок, ма</w:t>
            </w:r>
            <w:r>
              <w:rPr>
                <w:i/>
                <w:sz w:val="24"/>
                <w:szCs w:val="24"/>
              </w:rPr>
              <w:t>н</w:t>
            </w:r>
            <w:r w:rsidRPr="00C176BC">
              <w:rPr>
                <w:i/>
                <w:sz w:val="24"/>
                <w:szCs w:val="24"/>
              </w:rPr>
              <w:t>сар</w:t>
            </w:r>
            <w:r>
              <w:rPr>
                <w:i/>
                <w:sz w:val="24"/>
                <w:szCs w:val="24"/>
              </w:rPr>
              <w:t>д</w:t>
            </w:r>
            <w:r w:rsidRPr="00C176BC">
              <w:rPr>
                <w:i/>
                <w:sz w:val="24"/>
                <w:szCs w:val="24"/>
              </w:rPr>
              <w:t xml:space="preserve">а, над А </w:t>
            </w:r>
            <w:r>
              <w:rPr>
                <w:i/>
                <w:sz w:val="24"/>
                <w:szCs w:val="24"/>
              </w:rPr>
              <w:t>(</w:t>
            </w:r>
            <w:r w:rsidRPr="00C176BC">
              <w:rPr>
                <w:i/>
                <w:sz w:val="24"/>
                <w:szCs w:val="24"/>
              </w:rPr>
              <w:t xml:space="preserve">загальною площею 106,7 </w:t>
            </w:r>
            <w:proofErr w:type="spellStart"/>
            <w:r w:rsidRPr="00C176BC">
              <w:rPr>
                <w:i/>
                <w:sz w:val="24"/>
                <w:szCs w:val="24"/>
              </w:rPr>
              <w:t>кв</w:t>
            </w:r>
            <w:proofErr w:type="spellEnd"/>
            <w:r w:rsidRPr="00C176BC">
              <w:rPr>
                <w:i/>
                <w:sz w:val="24"/>
                <w:szCs w:val="24"/>
              </w:rPr>
              <w:t>. м</w:t>
            </w:r>
            <w:r>
              <w:rPr>
                <w:i/>
                <w:sz w:val="24"/>
                <w:szCs w:val="24"/>
              </w:rPr>
              <w:t>)</w:t>
            </w:r>
            <w:r w:rsidRPr="00C176BC">
              <w:rPr>
                <w:i/>
                <w:sz w:val="24"/>
                <w:szCs w:val="24"/>
              </w:rPr>
              <w:t>;  прибудова, літ. а2; сарай, літ. Б; вбиральня, літ. Д; гараж, літ</w:t>
            </w:r>
            <w:r>
              <w:rPr>
                <w:i/>
                <w:sz w:val="24"/>
                <w:szCs w:val="24"/>
              </w:rPr>
              <w:t xml:space="preserve">. Ж; вбиральня, літ. </w:t>
            </w:r>
            <w:r w:rsidRPr="00C6611B">
              <w:rPr>
                <w:i/>
                <w:sz w:val="24"/>
                <w:szCs w:val="24"/>
              </w:rPr>
              <w:t xml:space="preserve">З; огорожа з воротами з хвірткою, № 1-3; вимощення, І, які </w:t>
            </w:r>
            <w:r w:rsidR="00B900DC" w:rsidRPr="00C6611B">
              <w:rPr>
                <w:i/>
                <w:sz w:val="24"/>
                <w:szCs w:val="24"/>
              </w:rPr>
              <w:t xml:space="preserve">на підставі договору про поділ </w:t>
            </w:r>
            <w:r w:rsidR="00DA4F43">
              <w:rPr>
                <w:i/>
                <w:sz w:val="24"/>
                <w:szCs w:val="24"/>
              </w:rPr>
              <w:t>житлового будинку</w:t>
            </w:r>
            <w:r w:rsidR="00C6611B" w:rsidRPr="00C6611B">
              <w:rPr>
                <w:i/>
                <w:sz w:val="24"/>
                <w:szCs w:val="24"/>
              </w:rPr>
              <w:t xml:space="preserve"> від</w:t>
            </w:r>
            <w:r w:rsidR="00B900DC" w:rsidRPr="00C6611B">
              <w:rPr>
                <w:i/>
                <w:sz w:val="24"/>
                <w:szCs w:val="24"/>
              </w:rPr>
              <w:t xml:space="preserve"> </w:t>
            </w:r>
            <w:r w:rsidR="00C6611B" w:rsidRPr="00C6611B">
              <w:rPr>
                <w:i/>
                <w:sz w:val="24"/>
                <w:szCs w:val="24"/>
              </w:rPr>
              <w:t>25.07.2023</w:t>
            </w:r>
            <w:r w:rsidR="00DA4F43">
              <w:rPr>
                <w:i/>
                <w:sz w:val="24"/>
                <w:szCs w:val="24"/>
              </w:rPr>
              <w:t xml:space="preserve"> </w:t>
            </w:r>
            <w:r w:rsidR="00C6611B" w:rsidRPr="00C6611B">
              <w:rPr>
                <w:i/>
                <w:sz w:val="24"/>
                <w:szCs w:val="24"/>
              </w:rPr>
              <w:t>№ 1723</w:t>
            </w:r>
            <w:r w:rsidR="00B900DC" w:rsidRPr="00C6611B">
              <w:rPr>
                <w:i/>
                <w:sz w:val="24"/>
                <w:szCs w:val="24"/>
              </w:rPr>
              <w:t xml:space="preserve"> </w:t>
            </w:r>
            <w:r w:rsidRPr="00C6611B">
              <w:rPr>
                <w:i/>
                <w:sz w:val="24"/>
                <w:szCs w:val="24"/>
              </w:rPr>
              <w:t xml:space="preserve">належать на праві власності гр. </w:t>
            </w:r>
            <w:proofErr w:type="spellStart"/>
            <w:r w:rsidRPr="00C6611B">
              <w:rPr>
                <w:i/>
                <w:sz w:val="24"/>
                <w:szCs w:val="24"/>
              </w:rPr>
              <w:t>Гарбару</w:t>
            </w:r>
            <w:proofErr w:type="spellEnd"/>
            <w:r w:rsidRPr="00C6611B">
              <w:rPr>
                <w:i/>
                <w:sz w:val="24"/>
                <w:szCs w:val="24"/>
              </w:rPr>
              <w:t xml:space="preserve"> Є.С., дата державної реєстрації 25.07.2023,  номер відомостей про речове право</w:t>
            </w:r>
            <w:r w:rsidRPr="00801C9E">
              <w:rPr>
                <w:i/>
                <w:sz w:val="24"/>
                <w:szCs w:val="24"/>
              </w:rPr>
              <w:t xml:space="preserve"> 51114157 (інформація з Державного реєстру речових прав на нерухоме майно від </w:t>
            </w:r>
            <w:r w:rsidR="002954AE">
              <w:rPr>
                <w:i/>
                <w:sz w:val="24"/>
                <w:szCs w:val="24"/>
              </w:rPr>
              <w:t>16.06</w:t>
            </w:r>
            <w:r w:rsidR="00D25151">
              <w:rPr>
                <w:i/>
                <w:sz w:val="24"/>
                <w:szCs w:val="24"/>
              </w:rPr>
              <w:t>.2025</w:t>
            </w:r>
            <w:r w:rsidRPr="00801C9E">
              <w:rPr>
                <w:i/>
                <w:sz w:val="24"/>
                <w:szCs w:val="24"/>
              </w:rPr>
              <w:t xml:space="preserve"> № </w:t>
            </w:r>
            <w:r w:rsidR="00D25151" w:rsidRPr="00D25151">
              <w:rPr>
                <w:i/>
                <w:sz w:val="24"/>
                <w:szCs w:val="24"/>
              </w:rPr>
              <w:t>431488297</w:t>
            </w:r>
            <w:r w:rsidRPr="00801C9E">
              <w:rPr>
                <w:i/>
                <w:sz w:val="24"/>
                <w:szCs w:val="24"/>
              </w:rPr>
              <w:t>).</w:t>
            </w:r>
          </w:p>
          <w:p w14:paraId="687E2619" w14:textId="1B3B4845" w:rsidR="002B0E50" w:rsidRPr="0010333B" w:rsidRDefault="002B0E50" w:rsidP="002B0E50">
            <w:pPr>
              <w:pStyle w:val="1"/>
              <w:shd w:val="clear" w:color="auto" w:fill="auto"/>
              <w:spacing w:after="0"/>
              <w:ind w:firstLine="43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3"/>
                <w:szCs w:val="23"/>
              </w:rPr>
              <w:t xml:space="preserve">Раніше </w:t>
            </w:r>
            <w:r>
              <w:rPr>
                <w:i/>
                <w:sz w:val="23"/>
                <w:szCs w:val="23"/>
              </w:rPr>
              <w:t xml:space="preserve">(перед поділом) </w:t>
            </w:r>
            <w:r>
              <w:rPr>
                <w:i/>
                <w:sz w:val="23"/>
                <w:szCs w:val="23"/>
              </w:rPr>
              <w:t xml:space="preserve">зазначене нерухоме майно належало фізичній особі на підставі договору </w:t>
            </w:r>
            <w:r>
              <w:rPr>
                <w:i/>
                <w:sz w:val="23"/>
                <w:szCs w:val="23"/>
              </w:rPr>
              <w:t>купівлі-продажу</w:t>
            </w:r>
            <w:r>
              <w:rPr>
                <w:i/>
                <w:sz w:val="23"/>
                <w:szCs w:val="23"/>
              </w:rPr>
              <w:t xml:space="preserve"> </w:t>
            </w:r>
            <w:r>
              <w:rPr>
                <w:i/>
                <w:sz w:val="23"/>
                <w:szCs w:val="23"/>
              </w:rPr>
              <w:t>від 26</w:t>
            </w:r>
            <w:r>
              <w:rPr>
                <w:i/>
                <w:sz w:val="23"/>
                <w:szCs w:val="23"/>
              </w:rPr>
              <w:t>.0</w:t>
            </w:r>
            <w:r>
              <w:rPr>
                <w:i/>
                <w:sz w:val="23"/>
                <w:szCs w:val="23"/>
              </w:rPr>
              <w:t>6</w:t>
            </w:r>
            <w:r>
              <w:rPr>
                <w:i/>
                <w:sz w:val="23"/>
                <w:szCs w:val="23"/>
              </w:rPr>
              <w:t>.202</w:t>
            </w:r>
            <w:r>
              <w:rPr>
                <w:i/>
                <w:sz w:val="23"/>
                <w:szCs w:val="23"/>
              </w:rPr>
              <w:t>3</w:t>
            </w:r>
            <w:r>
              <w:rPr>
                <w:i/>
                <w:sz w:val="23"/>
                <w:szCs w:val="23"/>
              </w:rPr>
              <w:t xml:space="preserve"> № </w:t>
            </w:r>
            <w:r>
              <w:rPr>
                <w:i/>
                <w:sz w:val="23"/>
                <w:szCs w:val="23"/>
              </w:rPr>
              <w:t>1385</w:t>
            </w:r>
            <w:r>
              <w:rPr>
                <w:i/>
                <w:sz w:val="23"/>
                <w:szCs w:val="23"/>
              </w:rPr>
              <w:t>.</w:t>
            </w:r>
          </w:p>
        </w:tc>
      </w:tr>
      <w:tr w:rsidR="00AA0432" w:rsidRPr="003774B2" w14:paraId="44C55D8C" w14:textId="77777777" w:rsidTr="00B900DC">
        <w:trPr>
          <w:cantSplit/>
          <w:trHeight w:val="385"/>
        </w:trPr>
        <w:tc>
          <w:tcPr>
            <w:tcW w:w="3462" w:type="dxa"/>
          </w:tcPr>
          <w:p w14:paraId="7162150E" w14:textId="359B3034" w:rsidR="00AA0432" w:rsidRPr="00EA27C8" w:rsidRDefault="00AA0432" w:rsidP="00AA0432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065" w:type="dxa"/>
          </w:tcPr>
          <w:p w14:paraId="5ACEA60E" w14:textId="446D760E" w:rsidR="0010333B" w:rsidRPr="00E12AC0" w:rsidRDefault="00AA0432" w:rsidP="0010333B">
            <w:pPr>
              <w:pStyle w:val="1"/>
              <w:shd w:val="clear" w:color="auto" w:fill="auto"/>
              <w:spacing w:after="0"/>
              <w:ind w:firstLine="43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BF3E61" w:rsidRPr="003774B2" w14:paraId="53F755AF" w14:textId="77777777" w:rsidTr="00B900DC">
        <w:trPr>
          <w:cantSplit/>
          <w:trHeight w:val="2826"/>
        </w:trPr>
        <w:tc>
          <w:tcPr>
            <w:tcW w:w="3462" w:type="dxa"/>
          </w:tcPr>
          <w:p w14:paraId="05EA1F59" w14:textId="77777777" w:rsidR="00BF3E61" w:rsidRDefault="00BF3E61" w:rsidP="00AA0432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BF3E61" w:rsidRPr="00EA27C8" w:rsidRDefault="00BF3E61" w:rsidP="00AA0432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065" w:type="dxa"/>
          </w:tcPr>
          <w:p w14:paraId="14888231" w14:textId="70DFE65C" w:rsidR="00BF3E61" w:rsidRPr="00E12AC0" w:rsidRDefault="00BF3E61" w:rsidP="00DA4F43">
            <w:pPr>
              <w:pStyle w:val="1"/>
              <w:spacing w:after="0"/>
              <w:jc w:val="both"/>
              <w:rPr>
                <w:i/>
                <w:sz w:val="24"/>
                <w:szCs w:val="24"/>
              </w:rPr>
            </w:pPr>
            <w:r w:rsidRPr="00652BCD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від 28.03.2002</w:t>
            </w:r>
            <w:r w:rsidRPr="00652BCD">
              <w:rPr>
                <w:i/>
                <w:sz w:val="24"/>
                <w:szCs w:val="24"/>
              </w:rPr>
              <w:t xml:space="preserve"> № 370/1804</w:t>
            </w:r>
            <w:r w:rsidRPr="00652BCD">
              <w:rPr>
                <w:i/>
                <w:color w:val="auto"/>
                <w:sz w:val="24"/>
                <w:szCs w:val="24"/>
              </w:rPr>
              <w:t xml:space="preserve">, земельна ділянка за функціональним призначенням належить до території житлової 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652BCD">
              <w:rPr>
                <w:i/>
                <w:color w:val="auto"/>
                <w:sz w:val="24"/>
                <w:szCs w:val="24"/>
              </w:rPr>
              <w:t xml:space="preserve">садибної 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B525A7">
              <w:rPr>
                <w:i/>
                <w:color w:val="auto"/>
                <w:sz w:val="24"/>
                <w:szCs w:val="24"/>
              </w:rPr>
              <w:t>забудови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B525A7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B525A7">
              <w:rPr>
                <w:i/>
                <w:snapToGrid w:val="0"/>
                <w:sz w:val="24"/>
                <w:szCs w:val="24"/>
              </w:rPr>
              <w:t>(</w:t>
            </w:r>
            <w:proofErr w:type="spellStart"/>
            <w:r w:rsidRPr="00BF3E61">
              <w:rPr>
                <w:i/>
                <w:snapToGrid w:val="0"/>
                <w:sz w:val="24"/>
                <w:szCs w:val="24"/>
                <w:lang w:val="ru-RU"/>
              </w:rPr>
              <w:t>уточнюється</w:t>
            </w:r>
            <w:proofErr w:type="spellEnd"/>
            <w:r w:rsidRPr="00BF3E61">
              <w:rPr>
                <w:i/>
                <w:snapToGrid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3E61">
              <w:rPr>
                <w:i/>
                <w:snapToGrid w:val="0"/>
                <w:sz w:val="24"/>
                <w:szCs w:val="24"/>
                <w:lang w:val="ru-RU"/>
              </w:rPr>
              <w:t>червоними</w:t>
            </w:r>
            <w:proofErr w:type="spellEnd"/>
            <w:r w:rsidRPr="00BF3E61">
              <w:rPr>
                <w:i/>
                <w:snapToGrid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F3E61">
              <w:rPr>
                <w:i/>
                <w:snapToGrid w:val="0"/>
                <w:sz w:val="24"/>
                <w:szCs w:val="24"/>
                <w:lang w:val="ru-RU"/>
              </w:rPr>
              <w:t>лініями</w:t>
            </w:r>
            <w:proofErr w:type="spellEnd"/>
            <w:r w:rsidR="00012150">
              <w:rPr>
                <w:i/>
                <w:snapToGrid w:val="0"/>
                <w:sz w:val="24"/>
                <w:szCs w:val="24"/>
              </w:rPr>
              <w:t xml:space="preserve">) </w:t>
            </w:r>
            <w:r w:rsidRPr="00121054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 xml:space="preserve">лист </w:t>
            </w:r>
            <w:r w:rsidRPr="00121054">
              <w:rPr>
                <w:i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D561F7">
              <w:rPr>
                <w:i/>
                <w:sz w:val="24"/>
                <w:szCs w:val="24"/>
              </w:rPr>
              <w:t xml:space="preserve">                            </w:t>
            </w:r>
            <w:r w:rsidRPr="00121054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07</w:t>
            </w:r>
            <w:r w:rsidRPr="0012105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07</w:t>
            </w:r>
            <w:r w:rsidRPr="0012105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5</w:t>
            </w:r>
            <w:r w:rsidRPr="00121054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055-9201</w:t>
            </w:r>
            <w:r w:rsidRPr="00121054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B900DC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65" w:type="dxa"/>
          </w:tcPr>
          <w:p w14:paraId="3A54F2AD" w14:textId="4BAA85EF" w:rsidR="00765699" w:rsidRPr="003774B2" w:rsidRDefault="00E94D09" w:rsidP="0010333B">
            <w:pPr>
              <w:ind w:firstLine="430"/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B900DC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65" w:type="dxa"/>
          </w:tcPr>
          <w:p w14:paraId="3CE4783F" w14:textId="3AC639F8" w:rsidR="00765699" w:rsidRPr="00BE76CE" w:rsidRDefault="0064781D" w:rsidP="0010333B">
            <w:pPr>
              <w:ind w:firstLine="4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D85A71" w:rsidRPr="003774B2" w14:paraId="6A523C75" w14:textId="77777777" w:rsidTr="00B900DC">
        <w:trPr>
          <w:cantSplit/>
          <w:trHeight w:val="254"/>
        </w:trPr>
        <w:tc>
          <w:tcPr>
            <w:tcW w:w="3462" w:type="dxa"/>
          </w:tcPr>
          <w:p w14:paraId="4482B364" w14:textId="2091F961" w:rsidR="00D85A71" w:rsidRPr="00EA27C8" w:rsidRDefault="00D85A71" w:rsidP="00D85A71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65" w:type="dxa"/>
          </w:tcPr>
          <w:p w14:paraId="6E1DE946" w14:textId="0D6797B3" w:rsidR="00E95395" w:rsidRDefault="007C4178" w:rsidP="0010333B">
            <w:pPr>
              <w:ind w:firstLine="4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</w:t>
            </w:r>
            <w:r w:rsidR="00E95395">
              <w:rPr>
                <w:rFonts w:ascii="Times New Roman" w:hAnsi="Times New Roman" w:cs="Times New Roman"/>
                <w:i/>
              </w:rPr>
              <w:t>емельна ділянка не потрапляє в межі територій</w:t>
            </w:r>
            <w:r w:rsidR="00031389">
              <w:rPr>
                <w:rFonts w:ascii="Times New Roman" w:hAnsi="Times New Roman" w:cs="Times New Roman"/>
                <w:i/>
              </w:rPr>
              <w:t xml:space="preserve"> та об'єктів природно-заповідного фонду, земель рекреаційного та лісогосподарського призначення</w:t>
            </w:r>
            <w:r w:rsidR="00E95395" w:rsidRPr="00E95395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 xml:space="preserve"> В межах та поблизу земельної ділянки відсутні </w:t>
            </w:r>
            <w:r>
              <w:rPr>
                <w:rFonts w:ascii="Times New Roman" w:hAnsi="Times New Roman" w:cs="Times New Roman"/>
                <w:i/>
              </w:rPr>
              <w:t>об'єкт</w:t>
            </w:r>
            <w:r>
              <w:rPr>
                <w:rFonts w:ascii="Times New Roman" w:hAnsi="Times New Roman" w:cs="Times New Roman"/>
                <w:i/>
              </w:rPr>
              <w:t xml:space="preserve">и водного фонду та території прибережних захисних смуг водних </w:t>
            </w:r>
            <w:r>
              <w:rPr>
                <w:rFonts w:ascii="Times New Roman" w:hAnsi="Times New Roman" w:cs="Times New Roman"/>
                <w:i/>
              </w:rPr>
              <w:t>об'єктів</w:t>
            </w:r>
            <w:r>
              <w:rPr>
                <w:rFonts w:ascii="Times New Roman" w:hAnsi="Times New Roman" w:cs="Times New Roman"/>
                <w:i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лист Департаменту захисту довкілля та адаптації до зміни клімату </w:t>
            </w:r>
            <w:r w:rsidRPr="00E95395">
              <w:rPr>
                <w:rFonts w:ascii="Times New Roman" w:hAnsi="Times New Roman" w:cs="Times New Roman"/>
                <w:i/>
              </w:rPr>
              <w:t>виконавчого органу Київської міської ради (Київської м</w:t>
            </w:r>
            <w:r>
              <w:rPr>
                <w:rFonts w:ascii="Times New Roman" w:hAnsi="Times New Roman" w:cs="Times New Roman"/>
                <w:i/>
              </w:rPr>
              <w:t xml:space="preserve">іської державної адміністрації) </w:t>
            </w:r>
            <w:r w:rsidRPr="00E95395">
              <w:rPr>
                <w:rFonts w:ascii="Times New Roman" w:hAnsi="Times New Roman" w:cs="Times New Roman"/>
                <w:i/>
              </w:rPr>
              <w:t>від 09.11.2023 № 077-5813</w:t>
            </w:r>
            <w:r>
              <w:rPr>
                <w:rFonts w:ascii="Times New Roman" w:hAnsi="Times New Roman" w:cs="Times New Roman"/>
                <w:i/>
              </w:rPr>
              <w:t xml:space="preserve">). </w:t>
            </w:r>
          </w:p>
          <w:p w14:paraId="5A337941" w14:textId="21D2C84D" w:rsidR="00851B24" w:rsidRDefault="00851B24" w:rsidP="0010333B">
            <w:pPr>
              <w:ind w:firstLine="4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 інформацією, наявною в базі даних МІАС ЗМД «Містобудівний кадастр м. Києва»</w:t>
            </w:r>
            <w:r w:rsidR="00DC72B8">
              <w:rPr>
                <w:rFonts w:ascii="Times New Roman" w:hAnsi="Times New Roman" w:cs="Times New Roman"/>
                <w:i/>
              </w:rPr>
              <w:t xml:space="preserve"> з</w:t>
            </w:r>
            <w:r w:rsidR="00DC72B8">
              <w:rPr>
                <w:rFonts w:ascii="Times New Roman" w:hAnsi="Times New Roman" w:cs="Times New Roman"/>
                <w:i/>
              </w:rPr>
              <w:t>емельна ділянка не потрапляє</w:t>
            </w:r>
            <w:r w:rsidR="00DC72B8">
              <w:rPr>
                <w:rFonts w:ascii="Times New Roman" w:hAnsi="Times New Roman" w:cs="Times New Roman"/>
                <w:i/>
              </w:rPr>
              <w:t xml:space="preserve"> в межі території пам'ятки садово-паркового мистецтва національного значення Голосіївський ліс </w:t>
            </w:r>
            <w:r w:rsidR="00DC72B8" w:rsidRPr="00DC72B8">
              <w:rPr>
                <w:rFonts w:ascii="Times New Roman" w:hAnsi="Times New Roman" w:cs="Times New Roman"/>
                <w:i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0</w:t>
            </w:r>
            <w:r w:rsidR="00DC72B8">
              <w:rPr>
                <w:rFonts w:ascii="Times New Roman" w:hAnsi="Times New Roman" w:cs="Times New Roman"/>
                <w:i/>
              </w:rPr>
              <w:t>6</w:t>
            </w:r>
            <w:r w:rsidR="00DC72B8" w:rsidRPr="00DC72B8">
              <w:rPr>
                <w:rFonts w:ascii="Times New Roman" w:hAnsi="Times New Roman" w:cs="Times New Roman"/>
                <w:i/>
              </w:rPr>
              <w:t>.0</w:t>
            </w:r>
            <w:r w:rsidR="00DC72B8">
              <w:rPr>
                <w:rFonts w:ascii="Times New Roman" w:hAnsi="Times New Roman" w:cs="Times New Roman"/>
                <w:i/>
              </w:rPr>
              <w:t>5</w:t>
            </w:r>
            <w:r w:rsidR="00DC72B8" w:rsidRPr="00DC72B8">
              <w:rPr>
                <w:rFonts w:ascii="Times New Roman" w:hAnsi="Times New Roman" w:cs="Times New Roman"/>
                <w:i/>
              </w:rPr>
              <w:t>.2025 № 055-</w:t>
            </w:r>
            <w:r w:rsidR="00DC72B8">
              <w:rPr>
                <w:rFonts w:ascii="Times New Roman" w:hAnsi="Times New Roman" w:cs="Times New Roman"/>
                <w:i/>
              </w:rPr>
              <w:t>6267</w:t>
            </w:r>
            <w:r w:rsidR="00DC72B8" w:rsidRPr="00DC72B8">
              <w:rPr>
                <w:rFonts w:ascii="Times New Roman" w:hAnsi="Times New Roman" w:cs="Times New Roman"/>
                <w:i/>
              </w:rPr>
              <w:t>).</w:t>
            </w:r>
          </w:p>
          <w:p w14:paraId="2E5AF5B6" w14:textId="02D6621A" w:rsidR="00D16F46" w:rsidRDefault="00D16F46" w:rsidP="0010333B">
            <w:pPr>
              <w:ind w:firstLine="4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</w:t>
            </w:r>
            <w:r>
              <w:rPr>
                <w:rFonts w:ascii="Times New Roman" w:hAnsi="Times New Roman" w:cs="Times New Roman"/>
                <w:i/>
              </w:rPr>
              <w:t>емельна ділянка не потрапляє в межі території пам'ятки садово-паркового мистецтва національного значення Голосіївський ліс</w:t>
            </w:r>
            <w:r>
              <w:rPr>
                <w:rFonts w:ascii="Times New Roman" w:hAnsi="Times New Roman" w:cs="Times New Roman"/>
                <w:i/>
              </w:rPr>
              <w:t xml:space="preserve"> (інформація </w:t>
            </w:r>
            <w:r w:rsidRPr="00D16F46">
              <w:rPr>
                <w:rFonts w:ascii="Times New Roman" w:hAnsi="Times New Roman" w:cs="Times New Roman"/>
                <w:i/>
              </w:rPr>
              <w:t>Національного природного парку «Голосіївський» від 16.05.2025</w:t>
            </w:r>
            <w:r>
              <w:rPr>
                <w:rFonts w:ascii="Times New Roman" w:hAnsi="Times New Roman" w:cs="Times New Roman"/>
                <w:i/>
              </w:rPr>
              <w:t xml:space="preserve">                       </w:t>
            </w:r>
            <w:r w:rsidRPr="00D16F46">
              <w:rPr>
                <w:rFonts w:ascii="Times New Roman" w:hAnsi="Times New Roman" w:cs="Times New Roman"/>
                <w:i/>
              </w:rPr>
              <w:t xml:space="preserve"> № 21645/8/25</w:t>
            </w:r>
            <w:r>
              <w:rPr>
                <w:rFonts w:ascii="Times New Roman" w:hAnsi="Times New Roman" w:cs="Times New Roman"/>
                <w:i/>
              </w:rPr>
              <w:t xml:space="preserve"> надана листом </w:t>
            </w:r>
            <w:r w:rsidRPr="00D16F46">
              <w:rPr>
                <w:rFonts w:ascii="Times New Roman" w:hAnsi="Times New Roman" w:cs="Times New Roman"/>
                <w:i/>
              </w:rPr>
              <w:t>Департамент</w:t>
            </w:r>
            <w:r w:rsidRPr="00D16F46">
              <w:rPr>
                <w:rFonts w:ascii="Times New Roman" w:hAnsi="Times New Roman" w:cs="Times New Roman"/>
                <w:i/>
              </w:rPr>
              <w:t>у</w:t>
            </w:r>
            <w:r w:rsidRPr="00D16F46">
              <w:rPr>
                <w:rFonts w:ascii="Times New Roman" w:hAnsi="Times New Roman" w:cs="Times New Roman"/>
                <w:i/>
              </w:rPr>
              <w:t xml:space="preserve"> природно-заповідного фонду</w:t>
            </w:r>
            <w:r w:rsidRPr="00D16F46">
              <w:rPr>
                <w:rFonts w:ascii="Times New Roman" w:hAnsi="Times New Roman" w:cs="Times New Roman"/>
                <w:i/>
              </w:rPr>
              <w:t xml:space="preserve"> </w:t>
            </w:r>
            <w:r w:rsidRPr="00D16F46">
              <w:rPr>
                <w:rFonts w:ascii="Times New Roman" w:hAnsi="Times New Roman" w:cs="Times New Roman"/>
                <w:i/>
              </w:rPr>
              <w:t>МІНІСТЕРСТВ</w:t>
            </w:r>
            <w:r w:rsidRPr="00D16F46">
              <w:rPr>
                <w:rFonts w:ascii="Times New Roman" w:hAnsi="Times New Roman" w:cs="Times New Roman"/>
                <w:i/>
              </w:rPr>
              <w:t>А</w:t>
            </w:r>
            <w:r w:rsidRPr="00D16F46">
              <w:rPr>
                <w:rFonts w:ascii="Times New Roman" w:hAnsi="Times New Roman" w:cs="Times New Roman"/>
                <w:i/>
              </w:rPr>
              <w:t xml:space="preserve"> ЗАХИСТУ ДОВКІЛЛЯ ТА ПРИРОДНИХ РЕСУРСІВ УКРАЇНИ</w:t>
            </w:r>
            <w:r w:rsidRPr="00D16F46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           </w:t>
            </w:r>
            <w:r w:rsidRPr="00D16F46">
              <w:rPr>
                <w:rFonts w:ascii="Times New Roman" w:hAnsi="Times New Roman" w:cs="Times New Roman"/>
                <w:i/>
              </w:rPr>
              <w:t>від 19.05.2025 № 11/11-02/1851-25).</w:t>
            </w:r>
          </w:p>
          <w:p w14:paraId="3BB0B9C3" w14:textId="57230349" w:rsidR="00D85A71" w:rsidRDefault="00D85A71" w:rsidP="0010333B">
            <w:pPr>
              <w:ind w:firstLine="430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</w:t>
            </w:r>
            <w:r w:rsidR="0010333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ро місцеве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1604494A" w:rsidR="00D85A71" w:rsidRPr="003774B2" w:rsidRDefault="00D85A71" w:rsidP="0010333B">
            <w:pPr>
              <w:ind w:firstLine="4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DAC932E" w:rsidR="00765699" w:rsidRDefault="00765699" w:rsidP="003774B2">
      <w:pPr>
        <w:rPr>
          <w:rFonts w:ascii="Times New Roman" w:hAnsi="Times New Roman" w:cs="Times New Roman"/>
          <w:i/>
        </w:rPr>
      </w:pPr>
    </w:p>
    <w:p w14:paraId="6097404C" w14:textId="438D6831" w:rsidR="007E2EF9" w:rsidRDefault="007E2EF9" w:rsidP="003774B2">
      <w:pPr>
        <w:rPr>
          <w:rFonts w:ascii="Times New Roman" w:hAnsi="Times New Roman" w:cs="Times New Roman"/>
          <w:i/>
        </w:rPr>
      </w:pPr>
    </w:p>
    <w:p w14:paraId="22E2F1A0" w14:textId="77777777" w:rsidR="007E2EF9" w:rsidRPr="003774B2" w:rsidRDefault="007E2EF9" w:rsidP="003774B2">
      <w:pPr>
        <w:rPr>
          <w:rFonts w:ascii="Times New Roman" w:hAnsi="Times New Roman" w:cs="Times New Roman"/>
          <w:i/>
        </w:rPr>
      </w:pPr>
      <w:bookmarkStart w:id="0" w:name="_GoBack"/>
      <w:bookmarkEnd w:id="0"/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89A0500" w14:textId="77777777" w:rsidR="00D85A71" w:rsidRDefault="00D85A71" w:rsidP="00D85A7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27BEBA80" w14:textId="77777777" w:rsidR="00D85A71" w:rsidRDefault="00D85A71" w:rsidP="00D85A71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B0590BF" w14:textId="77777777" w:rsidR="00D85A71" w:rsidRDefault="00D85A71" w:rsidP="00D85A71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F8EDDD4" w14:textId="77777777" w:rsidR="00D85A71" w:rsidRDefault="00D85A71" w:rsidP="00D85A71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2761017" w14:textId="77777777" w:rsidR="00CA391A" w:rsidRPr="00D85A7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7681A711" w14:textId="77777777" w:rsidR="00D85A71" w:rsidRDefault="00D85A71" w:rsidP="00D85A71">
      <w:pPr>
        <w:pStyle w:val="1"/>
        <w:shd w:val="clear" w:color="auto" w:fill="auto"/>
        <w:ind w:firstLine="420"/>
        <w:rPr>
          <w:sz w:val="24"/>
          <w:szCs w:val="24"/>
        </w:rPr>
      </w:pPr>
      <w:r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BD0238C" w14:textId="77777777" w:rsidR="00D85A71" w:rsidRDefault="00D85A71" w:rsidP="00D85A71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1E36A962" w14:textId="22C4287F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AA0432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D85A71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0F9E8BB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AA0432">
      <w:rPr>
        <w:sz w:val="12"/>
        <w:szCs w:val="12"/>
        <w:lang w:val="ru-RU"/>
      </w:rPr>
      <w:t>ПЗН-82069</w:t>
    </w:r>
    <w:r w:rsidR="00862990">
      <w:rPr>
        <w:sz w:val="12"/>
        <w:szCs w:val="12"/>
      </w:rPr>
      <w:t xml:space="preserve"> від </w:t>
    </w:r>
    <w:r w:rsidR="00B2667F" w:rsidRPr="00AA0432">
      <w:rPr>
        <w:sz w:val="12"/>
        <w:szCs w:val="12"/>
        <w:lang w:val="ru-RU"/>
      </w:rPr>
      <w:t>16.06.2025</w:t>
    </w:r>
    <w:r w:rsidR="00862990">
      <w:rPr>
        <w:sz w:val="12"/>
        <w:szCs w:val="12"/>
      </w:rPr>
      <w:t xml:space="preserve"> до </w:t>
    </w:r>
    <w:r w:rsidR="00AA0432">
      <w:rPr>
        <w:sz w:val="12"/>
        <w:szCs w:val="12"/>
      </w:rPr>
      <w:t xml:space="preserve">справи </w:t>
    </w:r>
    <w:r w:rsidR="00862990">
      <w:rPr>
        <w:sz w:val="12"/>
        <w:szCs w:val="12"/>
      </w:rPr>
      <w:t>408278352</w:t>
    </w:r>
  </w:p>
  <w:p w14:paraId="2E60DAB9" w14:textId="07EABDE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E2EF9" w:rsidRPr="007E2EF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12150"/>
    <w:rsid w:val="00022532"/>
    <w:rsid w:val="00031389"/>
    <w:rsid w:val="00045902"/>
    <w:rsid w:val="00091CF3"/>
    <w:rsid w:val="00092818"/>
    <w:rsid w:val="00096F55"/>
    <w:rsid w:val="000D25A2"/>
    <w:rsid w:val="000D4A8B"/>
    <w:rsid w:val="000D5380"/>
    <w:rsid w:val="000F1896"/>
    <w:rsid w:val="0010333B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954AE"/>
    <w:rsid w:val="002B0E50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21C93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4178"/>
    <w:rsid w:val="007C52B7"/>
    <w:rsid w:val="007D3720"/>
    <w:rsid w:val="007E2544"/>
    <w:rsid w:val="007E2EF9"/>
    <w:rsid w:val="0081082C"/>
    <w:rsid w:val="00812178"/>
    <w:rsid w:val="0081493A"/>
    <w:rsid w:val="00830DB0"/>
    <w:rsid w:val="00833BDF"/>
    <w:rsid w:val="00851B24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0432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900DC"/>
    <w:rsid w:val="00BA02ED"/>
    <w:rsid w:val="00BA3AB4"/>
    <w:rsid w:val="00BB1A21"/>
    <w:rsid w:val="00BB2AE1"/>
    <w:rsid w:val="00BD4A71"/>
    <w:rsid w:val="00BE5396"/>
    <w:rsid w:val="00BE76CE"/>
    <w:rsid w:val="00BF3E61"/>
    <w:rsid w:val="00C21C52"/>
    <w:rsid w:val="00C2624F"/>
    <w:rsid w:val="00C6611B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16F46"/>
    <w:rsid w:val="00D23EC9"/>
    <w:rsid w:val="00D25151"/>
    <w:rsid w:val="00D35106"/>
    <w:rsid w:val="00D40C56"/>
    <w:rsid w:val="00D453B9"/>
    <w:rsid w:val="00D52C22"/>
    <w:rsid w:val="00D561F7"/>
    <w:rsid w:val="00D85A71"/>
    <w:rsid w:val="00DA21AC"/>
    <w:rsid w:val="00DA4F43"/>
    <w:rsid w:val="00DB1C69"/>
    <w:rsid w:val="00DC36AB"/>
    <w:rsid w:val="00DC6EFC"/>
    <w:rsid w:val="00DC72B8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42C2"/>
    <w:rsid w:val="00E770AC"/>
    <w:rsid w:val="00E82810"/>
    <w:rsid w:val="00E83B0D"/>
    <w:rsid w:val="00E94D09"/>
    <w:rsid w:val="00E95395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930</Words>
  <Characters>5304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6222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20</cp:revision>
  <cp:lastPrinted>2025-07-08T05:18:00Z</cp:lastPrinted>
  <dcterms:created xsi:type="dcterms:W3CDTF">2025-06-16T11:23:00Z</dcterms:created>
  <dcterms:modified xsi:type="dcterms:W3CDTF">2025-07-10T10:50:00Z</dcterms:modified>
</cp:coreProperties>
</file>