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20.01.2025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410012629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4B007035" w:rsidR="00AD1121" w:rsidRDefault="00552E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обліковий 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12B9D192" w14:textId="77777777" w:rsidR="002231F0" w:rsidRDefault="002231F0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  <w:p w14:paraId="7287F3C4" w14:textId="71F658C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90:155:0934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59394BC4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Малишев Петро Миколайович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Дарницький, вул.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Підлипка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 5-а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793C4C6B" w:rsidR="00AD1121" w:rsidRPr="00AC5760" w:rsidRDefault="00AC5760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право в процесі оформлення (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)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04DDEE32" w:rsidR="00AD1121" w:rsidRDefault="00AC5760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5760">
              <w:rPr>
                <w:rFonts w:ascii="Times New Roman" w:hAnsi="Times New Roman" w:cs="Times New Roman"/>
                <w:iCs/>
                <w:sz w:val="24"/>
                <w:szCs w:val="24"/>
              </w:rPr>
              <w:t>заявлене цільове  призначення</w:t>
            </w:r>
          </w:p>
        </w:tc>
        <w:tc>
          <w:tcPr>
            <w:tcW w:w="6514" w:type="dxa"/>
          </w:tcPr>
          <w:p w14:paraId="15E1777B" w14:textId="3481AA76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</w:t>
            </w:r>
            <w:r w:rsidR="00AC576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івн</w:t>
            </w:r>
            <w:r w:rsidR="005361B8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ицтва і обслуговування жилого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будинку, господарських будівель і споруд</w:t>
            </w:r>
            <w:r w:rsidR="00AC576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65AFA5F6" w:rsidR="00AD1121" w:rsidRDefault="00576C8D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орієнтовна площа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0,06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609AEE16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2BA69EA7" w14:textId="294A2556" w:rsidR="00847B71" w:rsidRPr="005B324A" w:rsidRDefault="00847B71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231F0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361B8"/>
    <w:rsid w:val="00552E21"/>
    <w:rsid w:val="00570B21"/>
    <w:rsid w:val="00576C8D"/>
    <w:rsid w:val="005B324A"/>
    <w:rsid w:val="005C3108"/>
    <w:rsid w:val="006062DA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C5760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iryna.levch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E5760-2FA2-42DD-A301-1254F91CE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</Words>
  <Characters>547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641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7</cp:revision>
  <cp:lastPrinted>2021-11-24T13:30:00Z</cp:lastPrinted>
  <dcterms:created xsi:type="dcterms:W3CDTF">2025-01-27T09:56:00Z</dcterms:created>
  <dcterms:modified xsi:type="dcterms:W3CDTF">2025-03-04T12:22:00Z</dcterms:modified>
</cp:coreProperties>
</file>