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397"/>
        <w:gridCol w:w="6231"/>
      </w:tblGrid>
      <w:tr w:rsidR="00AD1121" w14:paraId="2BB05457" w14:textId="77777777" w:rsidTr="003B4729">
        <w:tc>
          <w:tcPr>
            <w:tcW w:w="3397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231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28.10.2025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411015346</w:t>
            </w:r>
          </w:p>
        </w:tc>
      </w:tr>
      <w:tr w:rsidR="00AD1121" w14:paraId="649F8ECD" w14:textId="77777777" w:rsidTr="003B4729">
        <w:tc>
          <w:tcPr>
            <w:tcW w:w="3397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231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90:215:0041</w:t>
            </w:r>
          </w:p>
        </w:tc>
      </w:tr>
      <w:tr w:rsidR="00AD1121" w14:paraId="001E0BC4" w14:textId="77777777" w:rsidTr="003B4729">
        <w:tc>
          <w:tcPr>
            <w:tcW w:w="3397" w:type="dxa"/>
          </w:tcPr>
          <w:p w14:paraId="58363E31" w14:textId="47D3E5A2" w:rsidR="00AD1121" w:rsidRDefault="003B4729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231" w:type="dxa"/>
          </w:tcPr>
          <w:p w14:paraId="33FCB0F9" w14:textId="05EF4616" w:rsidR="00AD1121" w:rsidRPr="003B47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Лінкін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Дмитро Володимирович,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Лінкін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Володимирович</w:t>
            </w:r>
          </w:p>
        </w:tc>
      </w:tr>
      <w:tr w:rsidR="00AD1121" w14:paraId="181E6623" w14:textId="77777777" w:rsidTr="003B4729">
        <w:tc>
          <w:tcPr>
            <w:tcW w:w="3397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231" w:type="dxa"/>
          </w:tcPr>
          <w:p w14:paraId="30390FC3" w14:textId="2B8A9370" w:rsidR="00AD1121" w:rsidRPr="003B47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Дарницький, провулок Отаманський, 5</w:t>
            </w:r>
          </w:p>
        </w:tc>
      </w:tr>
      <w:tr w:rsidR="00AD1121" w14:paraId="111FE2A3" w14:textId="77777777" w:rsidTr="003B4729">
        <w:tc>
          <w:tcPr>
            <w:tcW w:w="3397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231" w:type="dxa"/>
          </w:tcPr>
          <w:p w14:paraId="1782D486" w14:textId="1D272B7C" w:rsidR="00AD1121" w:rsidRPr="003B4729" w:rsidRDefault="003B4729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4BC4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3B4729">
        <w:trPr>
          <w:trHeight w:val="284"/>
        </w:trPr>
        <w:tc>
          <w:tcPr>
            <w:tcW w:w="3397" w:type="dxa"/>
          </w:tcPr>
          <w:p w14:paraId="0F464569" w14:textId="15490D0C" w:rsidR="00AD1121" w:rsidRDefault="003B4729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4729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231" w:type="dxa"/>
          </w:tcPr>
          <w:p w14:paraId="15E1777B" w14:textId="7892491C" w:rsidR="00AD1121" w:rsidRPr="00C136F1" w:rsidRDefault="003B4729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ицтва і обслуговування жилого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будинку, господарських будівель і споруд (присадибна ділянка)</w:t>
            </w:r>
          </w:p>
        </w:tc>
      </w:tr>
      <w:tr w:rsidR="00AD1121" w14:paraId="5AE7A67D" w14:textId="77777777" w:rsidTr="003B4729">
        <w:tc>
          <w:tcPr>
            <w:tcW w:w="3397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231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9424C66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5CE427BD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B4729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3BA3"/>
    <w:rsid w:val="00925100"/>
    <w:rsid w:val="00975193"/>
    <w:rsid w:val="009C1770"/>
    <w:rsid w:val="009C7577"/>
    <w:rsid w:val="009D6CDB"/>
    <w:rsid w:val="00A04E32"/>
    <w:rsid w:val="00A12AA7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7031F-1195-484E-A7D5-91F5B38C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665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4</cp:revision>
  <cp:lastPrinted>2021-11-24T13:30:00Z</cp:lastPrinted>
  <dcterms:created xsi:type="dcterms:W3CDTF">2025-11-11T13:32:00Z</dcterms:created>
  <dcterms:modified xsi:type="dcterms:W3CDTF">2026-02-09T07:58:00Z</dcterms:modified>
</cp:coreProperties>
</file>