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4275A" w14:textId="77777777" w:rsidR="00B30291" w:rsidRPr="006D6B87" w:rsidRDefault="00B30291" w:rsidP="00B30291">
      <w:pPr>
        <w:pStyle w:val="a4"/>
        <w:shd w:val="clear" w:color="auto" w:fill="auto"/>
        <w:ind w:right="2314"/>
        <w:jc w:val="center"/>
        <w:rPr>
          <w:sz w:val="36"/>
          <w:szCs w:val="36"/>
          <w:lang w:val="uk-UA"/>
        </w:rPr>
      </w:pPr>
      <w:r w:rsidRPr="006D6B87">
        <w:rPr>
          <w:noProof/>
          <w:sz w:val="36"/>
          <w:szCs w:val="36"/>
          <w:lang w:val="ru-RU" w:eastAsia="ru-RU"/>
        </w:rPr>
        <mc:AlternateContent>
          <mc:Choice Requires="wps">
            <w:drawing>
              <wp:anchor distT="133985" distB="391160" distL="274955" distR="302895" simplePos="0" relativeHeight="251659264" behindDoc="1" locked="0" layoutInCell="1" allowOverlap="1" wp14:anchorId="3D15F62E" wp14:editId="0E921B94">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627987A0" w14:textId="2FEAED59" w:rsidR="00B30291" w:rsidRDefault="00B30291" w:rsidP="00B30291">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411393239</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3D15F62E"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627987A0" w14:textId="2FEAED59" w:rsidR="00B30291" w:rsidRDefault="00B30291" w:rsidP="00B30291">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411393239</w:t>
                      </w:r>
                    </w:p>
                  </w:txbxContent>
                </v:textbox>
                <w10:wrap anchorx="page"/>
              </v:shape>
            </w:pict>
          </mc:Fallback>
        </mc:AlternateContent>
      </w:r>
      <w:r w:rsidRPr="006D6B87">
        <w:rPr>
          <w:b/>
          <w:bCs/>
          <w:sz w:val="36"/>
          <w:szCs w:val="36"/>
          <w:lang w:val="uk-UA"/>
        </w:rPr>
        <w:t>ПОЯСНЮВАЛЬНА ЗАПИСКА</w:t>
      </w:r>
    </w:p>
    <w:p w14:paraId="53B68056" w14:textId="1B401C09" w:rsidR="00B30291" w:rsidRPr="006D6B87" w:rsidRDefault="00B30291" w:rsidP="00B30291">
      <w:pPr>
        <w:pStyle w:val="1"/>
        <w:shd w:val="clear" w:color="auto" w:fill="auto"/>
        <w:ind w:left="1320" w:right="3874"/>
        <w:jc w:val="center"/>
        <w:rPr>
          <w:sz w:val="24"/>
          <w:szCs w:val="24"/>
          <w:lang w:val="uk-UA"/>
        </w:rPr>
      </w:pPr>
      <w:r w:rsidRPr="006D6B87">
        <w:rPr>
          <w:noProof/>
          <w:sz w:val="24"/>
          <w:szCs w:val="24"/>
          <w:lang w:val="ru-RU" w:eastAsia="ru-RU"/>
        </w:rPr>
        <w:drawing>
          <wp:anchor distT="0" distB="0" distL="114300" distR="114300" simplePos="0" relativeHeight="251660288" behindDoc="1" locked="0" layoutInCell="1" allowOverlap="1" wp14:anchorId="1638C094" wp14:editId="1A40B001">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p>
    <w:p w14:paraId="1B663883" w14:textId="77777777" w:rsidR="00B30291" w:rsidRPr="006D6B87" w:rsidRDefault="00B30291" w:rsidP="00B30291">
      <w:pPr>
        <w:pStyle w:val="1"/>
        <w:shd w:val="clear" w:color="auto" w:fill="auto"/>
        <w:ind w:right="2740"/>
        <w:jc w:val="center"/>
        <w:rPr>
          <w:i w:val="0"/>
          <w:sz w:val="24"/>
          <w:szCs w:val="24"/>
          <w:lang w:val="uk-UA"/>
        </w:rPr>
      </w:pPr>
      <w:r w:rsidRPr="006D6B87">
        <w:rPr>
          <w:i w:val="0"/>
          <w:iCs w:val="0"/>
          <w:sz w:val="24"/>
          <w:szCs w:val="24"/>
          <w:lang w:val="uk-UA"/>
        </w:rPr>
        <w:t>до проєкту рішення Київської міської ради</w:t>
      </w:r>
      <w:r w:rsidRPr="006D6B87">
        <w:rPr>
          <w:i w:val="0"/>
          <w:sz w:val="24"/>
          <w:szCs w:val="24"/>
          <w:lang w:val="uk-UA"/>
        </w:rPr>
        <w:t>:</w:t>
      </w:r>
    </w:p>
    <w:p w14:paraId="0916C809" w14:textId="75C83E73" w:rsidR="00B30291" w:rsidRPr="006D6B87" w:rsidRDefault="000214ED" w:rsidP="00B30291">
      <w:pPr>
        <w:pStyle w:val="a4"/>
        <w:shd w:val="clear" w:color="auto" w:fill="auto"/>
        <w:spacing w:line="266" w:lineRule="auto"/>
        <w:ind w:right="2739"/>
        <w:jc w:val="center"/>
        <w:rPr>
          <w:rFonts w:eastAsia="Georgia"/>
          <w:b/>
          <w:i/>
          <w:iCs/>
          <w:sz w:val="24"/>
          <w:szCs w:val="24"/>
          <w:lang w:val="uk-UA"/>
        </w:rPr>
      </w:pPr>
      <w:r w:rsidRPr="006D6B87">
        <w:rPr>
          <w:b/>
          <w:i/>
          <w:color w:val="000000" w:themeColor="text1"/>
          <w:sz w:val="24"/>
          <w:szCs w:val="24"/>
          <w:lang w:val="uk-UA"/>
        </w:rPr>
        <w:t xml:space="preserve">Про надання Головному управлінню Національної поліції у місті Києві земельної ділянки в </w:t>
      </w:r>
      <w:r w:rsidRPr="006D6B87">
        <w:rPr>
          <w:rStyle w:val="ac"/>
          <w:b/>
          <w:color w:val="000000" w:themeColor="text1"/>
          <w:sz w:val="24"/>
          <w:szCs w:val="24"/>
          <w:lang w:val="uk-UA"/>
        </w:rPr>
        <w:t>постійне користування</w:t>
      </w:r>
      <w:r w:rsidRPr="006D6B87">
        <w:rPr>
          <w:i/>
          <w:color w:val="000000" w:themeColor="text1"/>
          <w:sz w:val="24"/>
          <w:szCs w:val="24"/>
          <w:lang w:val="uk-UA"/>
        </w:rPr>
        <w:t xml:space="preserve"> </w:t>
      </w:r>
      <w:r w:rsidR="001E4AC3" w:rsidRPr="006D6B87">
        <w:rPr>
          <w:b/>
          <w:i/>
          <w:color w:val="000000" w:themeColor="text1"/>
          <w:sz w:val="24"/>
          <w:szCs w:val="24"/>
          <w:lang w:val="uk-UA"/>
        </w:rPr>
        <w:t xml:space="preserve">для експлуатації та обслуговування </w:t>
      </w:r>
      <w:r w:rsidR="001E4AC3" w:rsidRPr="006D6B87">
        <w:rPr>
          <w:b/>
          <w:i/>
          <w:sz w:val="24"/>
          <w:szCs w:val="24"/>
          <w:lang w:val="uk-UA"/>
        </w:rPr>
        <w:t>нежитлового будинку та будівлі КПП</w:t>
      </w:r>
      <w:r w:rsidRPr="006D6B87">
        <w:rPr>
          <w:b/>
          <w:i/>
          <w:sz w:val="24"/>
          <w:szCs w:val="24"/>
          <w:lang w:val="uk-UA"/>
        </w:rPr>
        <w:t xml:space="preserve"> </w:t>
      </w:r>
      <w:r w:rsidR="0090286B" w:rsidRPr="006D6B87">
        <w:rPr>
          <w:b/>
          <w:i/>
          <w:color w:val="000000" w:themeColor="text1"/>
          <w:sz w:val="24"/>
          <w:szCs w:val="24"/>
          <w:lang w:val="uk-UA"/>
        </w:rPr>
        <w:t>у</w:t>
      </w:r>
      <w:r w:rsidRPr="006D6B87">
        <w:rPr>
          <w:b/>
          <w:i/>
          <w:color w:val="000000" w:themeColor="text1"/>
          <w:sz w:val="24"/>
          <w:szCs w:val="24"/>
          <w:lang w:val="uk-UA"/>
        </w:rPr>
        <w:t xml:space="preserve"> </w:t>
      </w:r>
      <w:r w:rsidRPr="006D6B87">
        <w:rPr>
          <w:b/>
          <w:i/>
          <w:iCs/>
          <w:color w:val="000000" w:themeColor="text1"/>
          <w:sz w:val="24"/>
          <w:szCs w:val="24"/>
          <w:lang w:val="uk-UA"/>
        </w:rPr>
        <w:t xml:space="preserve">провулку </w:t>
      </w:r>
      <w:proofErr w:type="spellStart"/>
      <w:r w:rsidRPr="006D6B87">
        <w:rPr>
          <w:b/>
          <w:i/>
          <w:iCs/>
          <w:color w:val="000000" w:themeColor="text1"/>
          <w:sz w:val="24"/>
          <w:szCs w:val="24"/>
          <w:lang w:val="uk-UA"/>
        </w:rPr>
        <w:t>Косогірному</w:t>
      </w:r>
      <w:proofErr w:type="spellEnd"/>
      <w:r w:rsidRPr="006D6B87">
        <w:rPr>
          <w:b/>
          <w:i/>
          <w:iCs/>
          <w:color w:val="000000" w:themeColor="text1"/>
          <w:sz w:val="24"/>
          <w:szCs w:val="24"/>
          <w:lang w:val="uk-UA"/>
        </w:rPr>
        <w:t xml:space="preserve">, 7А </w:t>
      </w:r>
      <w:r w:rsidR="005B4ABD" w:rsidRPr="006D6B87">
        <w:rPr>
          <w:b/>
          <w:i/>
          <w:iCs/>
          <w:color w:val="000000" w:themeColor="text1"/>
          <w:sz w:val="24"/>
          <w:szCs w:val="24"/>
          <w:lang w:val="uk-UA"/>
        </w:rPr>
        <w:t xml:space="preserve">                                             </w:t>
      </w:r>
      <w:r w:rsidRPr="006D6B87">
        <w:rPr>
          <w:b/>
          <w:i/>
          <w:color w:val="000000" w:themeColor="text1"/>
          <w:sz w:val="24"/>
          <w:szCs w:val="24"/>
          <w:lang w:val="uk-UA"/>
        </w:rPr>
        <w:t xml:space="preserve">в </w:t>
      </w:r>
      <w:r w:rsidRPr="006D6B87">
        <w:rPr>
          <w:b/>
          <w:i/>
          <w:iCs/>
          <w:color w:val="000000" w:themeColor="text1"/>
          <w:sz w:val="24"/>
          <w:szCs w:val="24"/>
          <w:lang w:val="uk-UA"/>
        </w:rPr>
        <w:t>Шевченківському</w:t>
      </w:r>
      <w:r w:rsidRPr="006D6B87">
        <w:rPr>
          <w:b/>
          <w:i/>
          <w:color w:val="000000" w:themeColor="text1"/>
          <w:sz w:val="24"/>
          <w:szCs w:val="24"/>
          <w:lang w:val="uk-UA"/>
        </w:rPr>
        <w:t xml:space="preserve"> районі міста Києва</w:t>
      </w:r>
    </w:p>
    <w:p w14:paraId="4A04B8A4" w14:textId="77777777" w:rsidR="00B30291" w:rsidRPr="006D6B87" w:rsidRDefault="00B30291" w:rsidP="00B30291">
      <w:pPr>
        <w:pStyle w:val="a4"/>
        <w:shd w:val="clear" w:color="auto" w:fill="auto"/>
        <w:spacing w:line="266" w:lineRule="auto"/>
        <w:ind w:right="2739"/>
        <w:jc w:val="center"/>
        <w:rPr>
          <w:b/>
          <w:sz w:val="24"/>
          <w:szCs w:val="24"/>
          <w:lang w:val="uk-UA"/>
        </w:rPr>
      </w:pPr>
    </w:p>
    <w:p w14:paraId="322C4E56" w14:textId="77777777" w:rsidR="00B30291" w:rsidRPr="006D6B87" w:rsidRDefault="00B30291" w:rsidP="00AC6C1F">
      <w:pPr>
        <w:pStyle w:val="a7"/>
        <w:numPr>
          <w:ilvl w:val="0"/>
          <w:numId w:val="1"/>
        </w:numPr>
        <w:shd w:val="clear" w:color="auto" w:fill="auto"/>
        <w:ind w:hanging="278"/>
        <w:rPr>
          <w:sz w:val="24"/>
          <w:szCs w:val="24"/>
          <w:lang w:val="uk-UA"/>
        </w:rPr>
      </w:pPr>
      <w:r w:rsidRPr="006D6B87">
        <w:rPr>
          <w:sz w:val="24"/>
          <w:szCs w:val="24"/>
          <w:lang w:val="uk-UA"/>
        </w:rPr>
        <w:t>Юридична особа:</w:t>
      </w:r>
    </w:p>
    <w:tbl>
      <w:tblPr>
        <w:tblStyle w:val="a8"/>
        <w:tblW w:w="9356" w:type="dxa"/>
        <w:tblInd w:w="137" w:type="dxa"/>
        <w:tblLook w:val="04A0" w:firstRow="1" w:lastRow="0" w:firstColumn="1" w:lastColumn="0" w:noHBand="0" w:noVBand="1"/>
      </w:tblPr>
      <w:tblGrid>
        <w:gridCol w:w="3266"/>
        <w:gridCol w:w="6090"/>
      </w:tblGrid>
      <w:tr w:rsidR="00B30291" w:rsidRPr="006D6B87" w14:paraId="2AF076D2" w14:textId="77777777" w:rsidTr="009515CA">
        <w:trPr>
          <w:cantSplit/>
          <w:trHeight w:val="457"/>
        </w:trPr>
        <w:tc>
          <w:tcPr>
            <w:tcW w:w="3266" w:type="dxa"/>
          </w:tcPr>
          <w:p w14:paraId="68C5FC27" w14:textId="77777777" w:rsidR="00B30291" w:rsidRPr="006D6B87" w:rsidRDefault="00D77F52" w:rsidP="00AC6C1F">
            <w:pPr>
              <w:pStyle w:val="a7"/>
              <w:shd w:val="clear" w:color="auto" w:fill="auto"/>
              <w:ind w:hanging="113"/>
              <w:rPr>
                <w:b w:val="0"/>
                <w:sz w:val="24"/>
                <w:szCs w:val="24"/>
                <w:lang w:val="uk-UA"/>
              </w:rPr>
            </w:pPr>
            <w:r w:rsidRPr="006D6B87">
              <w:rPr>
                <w:b w:val="0"/>
                <w:sz w:val="24"/>
                <w:szCs w:val="24"/>
                <w:lang w:val="uk-UA"/>
              </w:rPr>
              <w:t xml:space="preserve"> </w:t>
            </w:r>
            <w:r w:rsidR="00B30291" w:rsidRPr="006D6B87">
              <w:rPr>
                <w:b w:val="0"/>
                <w:sz w:val="24"/>
                <w:szCs w:val="24"/>
                <w:lang w:val="uk-UA"/>
              </w:rPr>
              <w:t>Назва</w:t>
            </w:r>
            <w:r w:rsidR="00B30291" w:rsidRPr="006D6B87">
              <w:rPr>
                <w:b w:val="0"/>
                <w:sz w:val="24"/>
                <w:szCs w:val="24"/>
                <w:lang w:val="uk-UA"/>
              </w:rPr>
              <w:tab/>
            </w:r>
          </w:p>
        </w:tc>
        <w:tc>
          <w:tcPr>
            <w:tcW w:w="6090" w:type="dxa"/>
          </w:tcPr>
          <w:p w14:paraId="0E6745E1" w14:textId="72D6C523" w:rsidR="00B30291" w:rsidRPr="006D6B87" w:rsidRDefault="00B37BC7" w:rsidP="005B4ABD">
            <w:pPr>
              <w:pStyle w:val="a7"/>
              <w:shd w:val="clear" w:color="auto" w:fill="auto"/>
              <w:rPr>
                <w:b w:val="0"/>
                <w:i/>
                <w:sz w:val="24"/>
                <w:szCs w:val="24"/>
                <w:lang w:val="uk-UA"/>
              </w:rPr>
            </w:pPr>
            <w:r w:rsidRPr="006D6B87">
              <w:rPr>
                <w:b w:val="0"/>
                <w:i/>
                <w:color w:val="000000" w:themeColor="text1"/>
                <w:sz w:val="24"/>
                <w:szCs w:val="24"/>
                <w:lang w:val="uk-UA"/>
              </w:rPr>
              <w:t>Головне управлінн</w:t>
            </w:r>
            <w:r w:rsidR="005B4ABD" w:rsidRPr="006D6B87">
              <w:rPr>
                <w:b w:val="0"/>
                <w:i/>
                <w:color w:val="000000" w:themeColor="text1"/>
                <w:sz w:val="24"/>
                <w:szCs w:val="24"/>
                <w:lang w:val="uk-UA"/>
              </w:rPr>
              <w:t>я</w:t>
            </w:r>
            <w:r w:rsidRPr="006D6B87">
              <w:rPr>
                <w:b w:val="0"/>
                <w:i/>
                <w:color w:val="000000" w:themeColor="text1"/>
                <w:sz w:val="24"/>
                <w:szCs w:val="24"/>
                <w:lang w:val="uk-UA"/>
              </w:rPr>
              <w:t xml:space="preserve"> Національної поліції у місті Києві</w:t>
            </w:r>
          </w:p>
        </w:tc>
      </w:tr>
      <w:tr w:rsidR="00B30291" w:rsidRPr="006D6B87" w14:paraId="5DC74608" w14:textId="77777777" w:rsidTr="00B37BC7">
        <w:trPr>
          <w:cantSplit/>
          <w:trHeight w:val="565"/>
        </w:trPr>
        <w:tc>
          <w:tcPr>
            <w:tcW w:w="3266" w:type="dxa"/>
          </w:tcPr>
          <w:p w14:paraId="660B24F6" w14:textId="77777777" w:rsidR="00B30291" w:rsidRPr="006D6B87" w:rsidRDefault="00D77F52" w:rsidP="00E90C7D">
            <w:pPr>
              <w:pStyle w:val="a7"/>
              <w:ind w:hanging="113"/>
              <w:rPr>
                <w:b w:val="0"/>
                <w:sz w:val="24"/>
                <w:szCs w:val="24"/>
                <w:lang w:val="uk-UA"/>
              </w:rPr>
            </w:pPr>
            <w:r w:rsidRPr="006D6B87">
              <w:rPr>
                <w:b w:val="0"/>
                <w:sz w:val="24"/>
                <w:szCs w:val="24"/>
                <w:lang w:val="uk-UA"/>
              </w:rPr>
              <w:t xml:space="preserve"> </w:t>
            </w:r>
            <w:r w:rsidR="00B30291" w:rsidRPr="006D6B87">
              <w:rPr>
                <w:b w:val="0"/>
                <w:sz w:val="24"/>
                <w:szCs w:val="24"/>
                <w:lang w:val="uk-UA"/>
              </w:rPr>
              <w:t>Перелік засновників</w:t>
            </w:r>
          </w:p>
          <w:p w14:paraId="5495E6EE" w14:textId="77777777" w:rsidR="00B30291" w:rsidRPr="006D6B87" w:rsidRDefault="00D77F52" w:rsidP="00E90C7D">
            <w:pPr>
              <w:pStyle w:val="a7"/>
              <w:ind w:hanging="113"/>
              <w:rPr>
                <w:b w:val="0"/>
                <w:sz w:val="24"/>
                <w:szCs w:val="24"/>
                <w:lang w:val="uk-UA"/>
              </w:rPr>
            </w:pPr>
            <w:r w:rsidRPr="006D6B87">
              <w:rPr>
                <w:b w:val="0"/>
                <w:sz w:val="24"/>
                <w:szCs w:val="24"/>
                <w:lang w:val="uk-UA"/>
              </w:rPr>
              <w:t xml:space="preserve"> </w:t>
            </w:r>
            <w:r w:rsidR="00B30291" w:rsidRPr="006D6B87">
              <w:rPr>
                <w:b w:val="0"/>
                <w:sz w:val="24"/>
                <w:szCs w:val="24"/>
                <w:lang w:val="uk-UA"/>
              </w:rPr>
              <w:t>(учасників) юридичної особи</w:t>
            </w:r>
            <w:r w:rsidR="00B30291" w:rsidRPr="006D6B87">
              <w:rPr>
                <w:b w:val="0"/>
                <w:sz w:val="16"/>
                <w:szCs w:val="16"/>
                <w:lang w:val="uk-UA"/>
              </w:rPr>
              <w:t>*</w:t>
            </w:r>
          </w:p>
        </w:tc>
        <w:tc>
          <w:tcPr>
            <w:tcW w:w="6090" w:type="dxa"/>
          </w:tcPr>
          <w:p w14:paraId="15C91214" w14:textId="4491C813" w:rsidR="00B30291" w:rsidRPr="006D6B87" w:rsidRDefault="00CC17A4" w:rsidP="00B65C7B">
            <w:pPr>
              <w:pStyle w:val="a7"/>
              <w:shd w:val="clear" w:color="auto" w:fill="auto"/>
              <w:rPr>
                <w:b w:val="0"/>
                <w:i/>
                <w:sz w:val="24"/>
                <w:szCs w:val="24"/>
                <w:lang w:val="uk-UA"/>
              </w:rPr>
            </w:pPr>
            <w:r w:rsidRPr="006D6B87">
              <w:rPr>
                <w:b w:val="0"/>
                <w:i/>
                <w:sz w:val="24"/>
                <w:szCs w:val="24"/>
                <w:lang w:val="uk-UA"/>
              </w:rPr>
              <w:t>Відсутній</w:t>
            </w:r>
          </w:p>
        </w:tc>
      </w:tr>
      <w:tr w:rsidR="00B30291" w:rsidRPr="006D6B87" w14:paraId="18172CC5" w14:textId="77777777" w:rsidTr="00B65C7B">
        <w:trPr>
          <w:cantSplit/>
          <w:trHeight w:val="417"/>
        </w:trPr>
        <w:tc>
          <w:tcPr>
            <w:tcW w:w="3266" w:type="dxa"/>
          </w:tcPr>
          <w:p w14:paraId="40D686A9" w14:textId="77777777" w:rsidR="00D77F52" w:rsidRPr="006D6B87" w:rsidRDefault="00D77F52" w:rsidP="00E90C7D">
            <w:pPr>
              <w:pStyle w:val="a7"/>
              <w:ind w:left="-113"/>
              <w:rPr>
                <w:b w:val="0"/>
                <w:sz w:val="24"/>
                <w:szCs w:val="24"/>
                <w:lang w:val="uk-UA"/>
              </w:rPr>
            </w:pPr>
            <w:r w:rsidRPr="006D6B87">
              <w:rPr>
                <w:b w:val="0"/>
                <w:sz w:val="24"/>
                <w:szCs w:val="24"/>
                <w:lang w:val="uk-UA"/>
              </w:rPr>
              <w:t xml:space="preserve"> </w:t>
            </w:r>
            <w:r w:rsidR="00B30291" w:rsidRPr="006D6B87">
              <w:rPr>
                <w:b w:val="0"/>
                <w:sz w:val="24"/>
                <w:szCs w:val="24"/>
                <w:lang w:val="uk-UA"/>
              </w:rPr>
              <w:t xml:space="preserve">Кінцевий бенефіціарний </w:t>
            </w:r>
            <w:r w:rsidRPr="006D6B87">
              <w:rPr>
                <w:b w:val="0"/>
                <w:sz w:val="24"/>
                <w:szCs w:val="24"/>
                <w:lang w:val="uk-UA"/>
              </w:rPr>
              <w:t xml:space="preserve"> </w:t>
            </w:r>
          </w:p>
          <w:p w14:paraId="6416B474" w14:textId="474517AE" w:rsidR="00B30291" w:rsidRPr="006D6B87" w:rsidRDefault="00D77F52" w:rsidP="00B65C7B">
            <w:pPr>
              <w:pStyle w:val="a7"/>
              <w:ind w:left="-113"/>
              <w:rPr>
                <w:b w:val="0"/>
                <w:sz w:val="16"/>
                <w:szCs w:val="16"/>
                <w:lang w:val="uk-UA"/>
              </w:rPr>
            </w:pPr>
            <w:r w:rsidRPr="006D6B87">
              <w:rPr>
                <w:b w:val="0"/>
                <w:sz w:val="24"/>
                <w:szCs w:val="24"/>
                <w:lang w:val="uk-UA"/>
              </w:rPr>
              <w:t xml:space="preserve"> </w:t>
            </w:r>
            <w:r w:rsidR="00B30291" w:rsidRPr="006D6B87">
              <w:rPr>
                <w:b w:val="0"/>
                <w:sz w:val="24"/>
                <w:szCs w:val="24"/>
                <w:lang w:val="uk-UA"/>
              </w:rPr>
              <w:t>власник (контролер)</w:t>
            </w:r>
            <w:r w:rsidR="00B30291" w:rsidRPr="006D6B87">
              <w:rPr>
                <w:b w:val="0"/>
                <w:sz w:val="16"/>
                <w:szCs w:val="16"/>
                <w:lang w:val="uk-UA"/>
              </w:rPr>
              <w:t>*</w:t>
            </w:r>
          </w:p>
        </w:tc>
        <w:tc>
          <w:tcPr>
            <w:tcW w:w="6090" w:type="dxa"/>
          </w:tcPr>
          <w:p w14:paraId="5615A992" w14:textId="38CD710E" w:rsidR="00B30291" w:rsidRPr="006D6B87" w:rsidRDefault="00B65C7B" w:rsidP="009225AE">
            <w:pPr>
              <w:pStyle w:val="a7"/>
              <w:shd w:val="clear" w:color="auto" w:fill="auto"/>
              <w:rPr>
                <w:b w:val="0"/>
                <w:i/>
                <w:sz w:val="24"/>
                <w:szCs w:val="24"/>
                <w:lang w:val="uk-UA"/>
              </w:rPr>
            </w:pPr>
            <w:r w:rsidRPr="006D6B87">
              <w:rPr>
                <w:b w:val="0"/>
                <w:i/>
                <w:sz w:val="24"/>
                <w:szCs w:val="24"/>
                <w:lang w:val="uk-UA" w:bidi="uk-UA"/>
              </w:rPr>
              <w:t>Відсутній</w:t>
            </w:r>
          </w:p>
        </w:tc>
      </w:tr>
      <w:tr w:rsidR="00B30291" w:rsidRPr="006D6B87" w14:paraId="694185DE" w14:textId="77777777" w:rsidTr="009515CA">
        <w:trPr>
          <w:cantSplit/>
          <w:trHeight w:val="423"/>
        </w:trPr>
        <w:tc>
          <w:tcPr>
            <w:tcW w:w="3266" w:type="dxa"/>
          </w:tcPr>
          <w:p w14:paraId="4C1D362A" w14:textId="77777777" w:rsidR="00B30291" w:rsidRPr="006D6B87" w:rsidRDefault="00B30291" w:rsidP="009225AE">
            <w:pPr>
              <w:pStyle w:val="a7"/>
              <w:shd w:val="clear" w:color="auto" w:fill="auto"/>
              <w:rPr>
                <w:b w:val="0"/>
                <w:sz w:val="24"/>
                <w:szCs w:val="24"/>
                <w:lang w:val="uk-UA"/>
              </w:rPr>
            </w:pPr>
            <w:r w:rsidRPr="006D6B87">
              <w:rPr>
                <w:b w:val="0"/>
                <w:sz w:val="24"/>
                <w:szCs w:val="24"/>
                <w:lang w:val="uk-UA"/>
              </w:rPr>
              <w:t>Реєстраційний номер:</w:t>
            </w:r>
          </w:p>
        </w:tc>
        <w:tc>
          <w:tcPr>
            <w:tcW w:w="6090" w:type="dxa"/>
          </w:tcPr>
          <w:p w14:paraId="17B3D6BB" w14:textId="77777777" w:rsidR="00B30291" w:rsidRPr="006D6B87" w:rsidRDefault="00B30291" w:rsidP="009225AE">
            <w:pPr>
              <w:pStyle w:val="a7"/>
              <w:shd w:val="clear" w:color="auto" w:fill="auto"/>
              <w:rPr>
                <w:b w:val="0"/>
                <w:sz w:val="24"/>
                <w:szCs w:val="24"/>
                <w:lang w:val="uk-UA"/>
              </w:rPr>
            </w:pPr>
            <w:r w:rsidRPr="006D6B87">
              <w:rPr>
                <w:b w:val="0"/>
                <w:i/>
                <w:sz w:val="24"/>
                <w:szCs w:val="24"/>
                <w:lang w:val="uk-UA"/>
              </w:rPr>
              <w:t>від</w:t>
            </w:r>
            <w:r w:rsidRPr="006D6B87">
              <w:rPr>
                <w:b w:val="0"/>
                <w:sz w:val="24"/>
                <w:szCs w:val="24"/>
                <w:lang w:val="uk-UA"/>
              </w:rPr>
              <w:t xml:space="preserve"> </w:t>
            </w:r>
            <w:r w:rsidRPr="006D6B87">
              <w:rPr>
                <w:b w:val="0"/>
                <w:i/>
                <w:sz w:val="24"/>
                <w:szCs w:val="24"/>
                <w:lang w:val="uk-UA"/>
              </w:rPr>
              <w:t>18.06.2026</w:t>
            </w:r>
            <w:r w:rsidRPr="006D6B87">
              <w:rPr>
                <w:b w:val="0"/>
                <w:sz w:val="24"/>
                <w:szCs w:val="24"/>
                <w:lang w:val="uk-UA"/>
              </w:rPr>
              <w:t xml:space="preserve"> </w:t>
            </w:r>
            <w:r w:rsidRPr="006D6B87">
              <w:rPr>
                <w:b w:val="0"/>
                <w:i/>
                <w:sz w:val="24"/>
                <w:szCs w:val="24"/>
                <w:lang w:val="uk-UA"/>
              </w:rPr>
              <w:t>№ 411393239</w:t>
            </w:r>
          </w:p>
        </w:tc>
      </w:tr>
      <w:tr w:rsidR="00B65C7B" w:rsidRPr="006D6B87" w14:paraId="46792053" w14:textId="77777777" w:rsidTr="00E446A0">
        <w:trPr>
          <w:cantSplit/>
          <w:trHeight w:val="293"/>
        </w:trPr>
        <w:tc>
          <w:tcPr>
            <w:tcW w:w="9356" w:type="dxa"/>
            <w:gridSpan w:val="2"/>
          </w:tcPr>
          <w:p w14:paraId="439BAE43" w14:textId="7A0EBA62" w:rsidR="00B65C7B" w:rsidRPr="006D6B87" w:rsidRDefault="0088002D" w:rsidP="0088002D">
            <w:pPr>
              <w:pStyle w:val="a7"/>
              <w:shd w:val="clear" w:color="auto" w:fill="auto"/>
              <w:rPr>
                <w:b w:val="0"/>
                <w:i/>
                <w:sz w:val="24"/>
                <w:szCs w:val="24"/>
                <w:lang w:val="uk-UA"/>
              </w:rPr>
            </w:pPr>
            <w:r w:rsidRPr="006D6B87">
              <w:rPr>
                <w:b w:val="0"/>
                <w:i/>
                <w:sz w:val="24"/>
                <w:szCs w:val="24"/>
                <w:lang w:val="uk-UA"/>
              </w:rPr>
              <w:t>Станом на 07.07.2026 за даними Державного реєстру санкцій суб'єкт права, в тому числі кінцевий(</w:t>
            </w:r>
            <w:proofErr w:type="spellStart"/>
            <w:r w:rsidRPr="006D6B87">
              <w:rPr>
                <w:b w:val="0"/>
                <w:i/>
                <w:sz w:val="24"/>
                <w:szCs w:val="24"/>
                <w:lang w:val="uk-UA"/>
              </w:rPr>
              <w:t>ві</w:t>
            </w:r>
            <w:proofErr w:type="spellEnd"/>
            <w:r w:rsidRPr="006D6B87">
              <w:rPr>
                <w:b w:val="0"/>
                <w:i/>
                <w:sz w:val="24"/>
                <w:szCs w:val="24"/>
                <w:lang w:val="uk-UA"/>
              </w:rPr>
              <w:t xml:space="preserve">) </w:t>
            </w:r>
            <w:proofErr w:type="spellStart"/>
            <w:r w:rsidRPr="006D6B87">
              <w:rPr>
                <w:b w:val="0"/>
                <w:i/>
                <w:sz w:val="24"/>
                <w:szCs w:val="24"/>
                <w:lang w:val="uk-UA"/>
              </w:rPr>
              <w:t>бенефеціарний</w:t>
            </w:r>
            <w:proofErr w:type="spellEnd"/>
            <w:r w:rsidRPr="006D6B87">
              <w:rPr>
                <w:b w:val="0"/>
                <w:i/>
                <w:sz w:val="24"/>
                <w:szCs w:val="24"/>
                <w:lang w:val="uk-UA"/>
              </w:rPr>
              <w:t>(ні) власник(</w:t>
            </w:r>
            <w:proofErr w:type="spellStart"/>
            <w:r w:rsidRPr="006D6B87">
              <w:rPr>
                <w:b w:val="0"/>
                <w:i/>
                <w:sz w:val="24"/>
                <w:szCs w:val="24"/>
                <w:lang w:val="uk-UA"/>
              </w:rPr>
              <w:t>ки</w:t>
            </w:r>
            <w:proofErr w:type="spellEnd"/>
            <w:r w:rsidRPr="006D6B87">
              <w:rPr>
                <w:b w:val="0"/>
                <w:i/>
                <w:sz w:val="24"/>
                <w:szCs w:val="24"/>
                <w:lang w:val="uk-UA"/>
              </w:rPr>
              <w:t>), не належить до осіб під санкціями.</w:t>
            </w:r>
          </w:p>
        </w:tc>
      </w:tr>
    </w:tbl>
    <w:p w14:paraId="11B98FDC" w14:textId="77777777" w:rsidR="00B30291" w:rsidRPr="006D6B87" w:rsidRDefault="00B30291" w:rsidP="00B30291">
      <w:pPr>
        <w:spacing w:line="1" w:lineRule="exact"/>
      </w:pPr>
    </w:p>
    <w:p w14:paraId="16D0A837" w14:textId="77777777" w:rsidR="00E90C7D" w:rsidRPr="006D6B87" w:rsidRDefault="00E90C7D" w:rsidP="00E90C7D">
      <w:pPr>
        <w:pStyle w:val="a7"/>
        <w:shd w:val="clear" w:color="auto" w:fill="auto"/>
        <w:ind w:firstLine="142"/>
        <w:rPr>
          <w:b w:val="0"/>
          <w:sz w:val="16"/>
          <w:szCs w:val="16"/>
          <w:lang w:val="uk-UA"/>
        </w:rPr>
      </w:pPr>
      <w:r w:rsidRPr="006D6B87">
        <w:rPr>
          <w:b w:val="0"/>
          <w:sz w:val="16"/>
          <w:szCs w:val="16"/>
          <w:lang w:val="uk-UA"/>
        </w:rPr>
        <w:t>*за даними Єдиного державного реєстру юридичних осіб, фізичних осіб- підприємців та громадських формувань</w:t>
      </w:r>
    </w:p>
    <w:p w14:paraId="5DD20FC9" w14:textId="77777777" w:rsidR="00B30291" w:rsidRPr="006D6B87" w:rsidRDefault="00B30291" w:rsidP="00E90C7D">
      <w:pPr>
        <w:pStyle w:val="a7"/>
        <w:shd w:val="clear" w:color="auto" w:fill="auto"/>
        <w:ind w:left="353" w:firstLine="142"/>
        <w:rPr>
          <w:sz w:val="24"/>
          <w:szCs w:val="24"/>
          <w:lang w:val="uk-UA"/>
        </w:rPr>
      </w:pPr>
    </w:p>
    <w:p w14:paraId="5EB468A3" w14:textId="77777777" w:rsidR="00B30291" w:rsidRPr="006D6B87" w:rsidRDefault="00B30291" w:rsidP="00AC6C1F">
      <w:pPr>
        <w:pStyle w:val="a7"/>
        <w:numPr>
          <w:ilvl w:val="0"/>
          <w:numId w:val="1"/>
        </w:numPr>
        <w:shd w:val="clear" w:color="auto" w:fill="auto"/>
        <w:ind w:hanging="278"/>
        <w:rPr>
          <w:sz w:val="24"/>
          <w:szCs w:val="24"/>
          <w:lang w:val="uk-UA"/>
        </w:rPr>
      </w:pPr>
      <w:r w:rsidRPr="006D6B87">
        <w:rPr>
          <w:sz w:val="24"/>
          <w:szCs w:val="24"/>
          <w:lang w:val="uk-UA"/>
        </w:rPr>
        <w:t>Відомості про земельну ділянку (кадастровий № 8000000000:91:135:0007).</w:t>
      </w:r>
    </w:p>
    <w:tbl>
      <w:tblPr>
        <w:tblOverlap w:val="never"/>
        <w:tblW w:w="93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60"/>
        <w:gridCol w:w="6100"/>
      </w:tblGrid>
      <w:tr w:rsidR="00B30291" w:rsidRPr="006D6B87" w14:paraId="4C79BE2D" w14:textId="77777777" w:rsidTr="00304445">
        <w:trPr>
          <w:trHeight w:hRule="exact" w:val="384"/>
        </w:trPr>
        <w:tc>
          <w:tcPr>
            <w:tcW w:w="3260" w:type="dxa"/>
            <w:shd w:val="clear" w:color="auto" w:fill="FFFFFF"/>
          </w:tcPr>
          <w:p w14:paraId="4A1F0E28" w14:textId="77777777" w:rsidR="00B30291" w:rsidRPr="006D6B87" w:rsidRDefault="00D77F52" w:rsidP="009225AE">
            <w:pPr>
              <w:pStyle w:val="a4"/>
              <w:shd w:val="clear" w:color="auto" w:fill="auto"/>
              <w:rPr>
                <w:sz w:val="24"/>
                <w:szCs w:val="24"/>
                <w:lang w:val="uk-UA"/>
              </w:rPr>
            </w:pPr>
            <w:r w:rsidRPr="006D6B87">
              <w:rPr>
                <w:sz w:val="24"/>
                <w:szCs w:val="24"/>
                <w:lang w:val="uk-UA"/>
              </w:rPr>
              <w:t xml:space="preserve"> </w:t>
            </w:r>
            <w:r w:rsidR="00B30291" w:rsidRPr="006D6B87">
              <w:rPr>
                <w:sz w:val="24"/>
                <w:szCs w:val="24"/>
                <w:lang w:val="uk-UA"/>
              </w:rPr>
              <w:t>Місце розташування (адреса)</w:t>
            </w:r>
          </w:p>
        </w:tc>
        <w:tc>
          <w:tcPr>
            <w:tcW w:w="6100" w:type="dxa"/>
            <w:shd w:val="clear" w:color="auto" w:fill="FFFFFF"/>
          </w:tcPr>
          <w:p w14:paraId="246EDF50" w14:textId="5C7DCEB7" w:rsidR="00B30291" w:rsidRPr="006D6B87" w:rsidRDefault="00B30291" w:rsidP="005B4ABD">
            <w:pPr>
              <w:pStyle w:val="a4"/>
              <w:shd w:val="clear" w:color="auto" w:fill="auto"/>
              <w:spacing w:line="233" w:lineRule="auto"/>
              <w:ind w:firstLine="140"/>
              <w:jc w:val="both"/>
              <w:rPr>
                <w:sz w:val="24"/>
                <w:szCs w:val="24"/>
                <w:lang w:val="uk-UA"/>
              </w:rPr>
            </w:pPr>
            <w:r w:rsidRPr="006D6B87">
              <w:rPr>
                <w:i/>
                <w:iCs/>
                <w:sz w:val="24"/>
                <w:szCs w:val="24"/>
                <w:lang w:val="uk-UA"/>
              </w:rPr>
              <w:t xml:space="preserve">м. Київ, р-н Шевченківський, </w:t>
            </w:r>
            <w:proofErr w:type="spellStart"/>
            <w:r w:rsidRPr="006D6B87">
              <w:rPr>
                <w:i/>
                <w:iCs/>
                <w:sz w:val="24"/>
                <w:szCs w:val="24"/>
                <w:lang w:val="uk-UA"/>
              </w:rPr>
              <w:t>пров</w:t>
            </w:r>
            <w:proofErr w:type="spellEnd"/>
            <w:r w:rsidRPr="006D6B87">
              <w:rPr>
                <w:i/>
                <w:iCs/>
                <w:sz w:val="24"/>
                <w:szCs w:val="24"/>
                <w:lang w:val="uk-UA"/>
              </w:rPr>
              <w:t xml:space="preserve">. </w:t>
            </w:r>
            <w:proofErr w:type="spellStart"/>
            <w:r w:rsidRPr="006D6B87">
              <w:rPr>
                <w:i/>
                <w:iCs/>
                <w:sz w:val="24"/>
                <w:szCs w:val="24"/>
                <w:lang w:val="uk-UA"/>
              </w:rPr>
              <w:t>Косогірний</w:t>
            </w:r>
            <w:proofErr w:type="spellEnd"/>
            <w:r w:rsidRPr="006D6B87">
              <w:rPr>
                <w:i/>
                <w:iCs/>
                <w:sz w:val="24"/>
                <w:szCs w:val="24"/>
                <w:lang w:val="uk-UA"/>
              </w:rPr>
              <w:t xml:space="preserve">, 7А </w:t>
            </w:r>
          </w:p>
        </w:tc>
      </w:tr>
      <w:tr w:rsidR="00B30291" w:rsidRPr="006D6B87" w14:paraId="2FE40A2A" w14:textId="77777777" w:rsidTr="00A404EA">
        <w:trPr>
          <w:trHeight w:hRule="exact" w:val="274"/>
        </w:trPr>
        <w:tc>
          <w:tcPr>
            <w:tcW w:w="3260" w:type="dxa"/>
            <w:shd w:val="clear" w:color="auto" w:fill="FFFFFF"/>
          </w:tcPr>
          <w:p w14:paraId="7581B470" w14:textId="77777777" w:rsidR="00B30291" w:rsidRPr="006D6B87" w:rsidRDefault="00D77F52" w:rsidP="009225AE">
            <w:pPr>
              <w:pStyle w:val="a4"/>
              <w:shd w:val="clear" w:color="auto" w:fill="auto"/>
              <w:rPr>
                <w:sz w:val="24"/>
                <w:szCs w:val="24"/>
                <w:lang w:val="uk-UA"/>
              </w:rPr>
            </w:pPr>
            <w:r w:rsidRPr="006D6B87">
              <w:rPr>
                <w:sz w:val="24"/>
                <w:szCs w:val="24"/>
                <w:lang w:val="uk-UA"/>
              </w:rPr>
              <w:t xml:space="preserve"> </w:t>
            </w:r>
            <w:r w:rsidR="00B30291" w:rsidRPr="006D6B87">
              <w:rPr>
                <w:sz w:val="24"/>
                <w:szCs w:val="24"/>
                <w:lang w:val="uk-UA"/>
              </w:rPr>
              <w:t>Площа</w:t>
            </w:r>
          </w:p>
        </w:tc>
        <w:tc>
          <w:tcPr>
            <w:tcW w:w="6100" w:type="dxa"/>
            <w:shd w:val="clear" w:color="auto" w:fill="FFFFFF"/>
          </w:tcPr>
          <w:p w14:paraId="0BF422B4" w14:textId="77777777" w:rsidR="00B30291" w:rsidRPr="006D6B87" w:rsidRDefault="00A34F0D" w:rsidP="00AC6C1F">
            <w:pPr>
              <w:pStyle w:val="a4"/>
              <w:shd w:val="clear" w:color="auto" w:fill="auto"/>
              <w:ind w:firstLine="140"/>
              <w:jc w:val="both"/>
              <w:rPr>
                <w:sz w:val="24"/>
                <w:szCs w:val="24"/>
                <w:lang w:val="uk-UA"/>
              </w:rPr>
            </w:pPr>
            <w:r w:rsidRPr="006D6B87">
              <w:rPr>
                <w:rFonts w:eastAsiaTheme="minorHAnsi"/>
                <w:i/>
                <w:sz w:val="24"/>
                <w:szCs w:val="24"/>
                <w:highlight w:val="white"/>
                <w:lang w:val="uk-UA"/>
              </w:rPr>
              <w:t>0,3405</w:t>
            </w:r>
            <w:r w:rsidR="00B30291" w:rsidRPr="006D6B87">
              <w:rPr>
                <w:i/>
                <w:iCs/>
                <w:sz w:val="24"/>
                <w:szCs w:val="24"/>
                <w:lang w:val="uk-UA"/>
              </w:rPr>
              <w:t xml:space="preserve"> га</w:t>
            </w:r>
          </w:p>
        </w:tc>
      </w:tr>
      <w:tr w:rsidR="00B30291" w:rsidRPr="006D6B87" w14:paraId="22F8D86A" w14:textId="77777777" w:rsidTr="009515CA">
        <w:trPr>
          <w:trHeight w:hRule="exact" w:val="435"/>
        </w:trPr>
        <w:tc>
          <w:tcPr>
            <w:tcW w:w="3260" w:type="dxa"/>
            <w:shd w:val="clear" w:color="auto" w:fill="FFFFFF"/>
            <w:vAlign w:val="bottom"/>
          </w:tcPr>
          <w:p w14:paraId="5A66BEA1" w14:textId="77777777" w:rsidR="00B30291" w:rsidRPr="006D6B87" w:rsidRDefault="00D77F52" w:rsidP="009225AE">
            <w:pPr>
              <w:pStyle w:val="a4"/>
              <w:shd w:val="clear" w:color="auto" w:fill="auto"/>
              <w:rPr>
                <w:sz w:val="24"/>
                <w:szCs w:val="24"/>
                <w:lang w:val="uk-UA"/>
              </w:rPr>
            </w:pPr>
            <w:r w:rsidRPr="006D6B87">
              <w:rPr>
                <w:sz w:val="24"/>
                <w:szCs w:val="24"/>
                <w:lang w:val="uk-UA"/>
              </w:rPr>
              <w:t xml:space="preserve"> </w:t>
            </w:r>
            <w:r w:rsidR="00B30291" w:rsidRPr="006D6B87">
              <w:rPr>
                <w:sz w:val="24"/>
                <w:szCs w:val="24"/>
                <w:lang w:val="uk-UA"/>
              </w:rPr>
              <w:t>Вид та термін користування</w:t>
            </w:r>
          </w:p>
          <w:p w14:paraId="32AC0A5E" w14:textId="77777777" w:rsidR="00B30291" w:rsidRPr="006D6B87" w:rsidRDefault="00B30291" w:rsidP="009225AE">
            <w:pPr>
              <w:pStyle w:val="a4"/>
              <w:shd w:val="clear" w:color="auto" w:fill="auto"/>
              <w:rPr>
                <w:sz w:val="24"/>
                <w:szCs w:val="24"/>
                <w:lang w:val="uk-UA"/>
              </w:rPr>
            </w:pPr>
          </w:p>
          <w:p w14:paraId="0D1696DC" w14:textId="77777777" w:rsidR="00B30291" w:rsidRPr="006D6B87" w:rsidRDefault="00B30291" w:rsidP="009225AE">
            <w:pPr>
              <w:pStyle w:val="a4"/>
              <w:shd w:val="clear" w:color="auto" w:fill="auto"/>
              <w:rPr>
                <w:sz w:val="24"/>
                <w:szCs w:val="24"/>
                <w:lang w:val="uk-UA"/>
              </w:rPr>
            </w:pPr>
          </w:p>
        </w:tc>
        <w:tc>
          <w:tcPr>
            <w:tcW w:w="6100" w:type="dxa"/>
            <w:shd w:val="clear" w:color="auto" w:fill="FFFFFF"/>
          </w:tcPr>
          <w:p w14:paraId="36A6402D" w14:textId="77777777" w:rsidR="00B30291" w:rsidRPr="006D6B87" w:rsidRDefault="00581A44" w:rsidP="00AC6C1F">
            <w:pPr>
              <w:pStyle w:val="a4"/>
              <w:shd w:val="clear" w:color="auto" w:fill="auto"/>
              <w:ind w:firstLine="140"/>
              <w:jc w:val="both"/>
              <w:rPr>
                <w:sz w:val="24"/>
                <w:szCs w:val="24"/>
                <w:lang w:val="uk-UA"/>
              </w:rPr>
            </w:pPr>
            <w:r w:rsidRPr="006D6B87">
              <w:rPr>
                <w:i/>
                <w:sz w:val="24"/>
                <w:szCs w:val="24"/>
                <w:lang w:val="uk-UA"/>
              </w:rPr>
              <w:t>право в процесі оформлення (</w:t>
            </w:r>
            <w:r w:rsidR="00B30291" w:rsidRPr="006D6B87">
              <w:rPr>
                <w:i/>
                <w:sz w:val="24"/>
                <w:szCs w:val="24"/>
                <w:lang w:val="uk-UA"/>
              </w:rPr>
              <w:t>постійне користування</w:t>
            </w:r>
            <w:r w:rsidRPr="006D6B87">
              <w:rPr>
                <w:i/>
                <w:sz w:val="24"/>
                <w:szCs w:val="24"/>
                <w:lang w:val="uk-UA"/>
              </w:rPr>
              <w:t>)</w:t>
            </w:r>
          </w:p>
        </w:tc>
      </w:tr>
      <w:tr w:rsidR="00B30291" w:rsidRPr="006D6B87" w14:paraId="6763E525" w14:textId="77777777" w:rsidTr="009515CA">
        <w:trPr>
          <w:trHeight w:hRule="exact" w:val="711"/>
        </w:trPr>
        <w:tc>
          <w:tcPr>
            <w:tcW w:w="3260" w:type="dxa"/>
            <w:shd w:val="clear" w:color="auto" w:fill="FFFFFF"/>
          </w:tcPr>
          <w:p w14:paraId="3F931AB9" w14:textId="5799A95F" w:rsidR="00B30291" w:rsidRPr="006D6B87" w:rsidRDefault="00D77F52" w:rsidP="00B30291">
            <w:pPr>
              <w:pStyle w:val="a4"/>
              <w:shd w:val="clear" w:color="auto" w:fill="auto"/>
              <w:rPr>
                <w:sz w:val="24"/>
                <w:szCs w:val="24"/>
                <w:lang w:val="uk-UA"/>
              </w:rPr>
            </w:pPr>
            <w:r w:rsidRPr="006D6B87">
              <w:rPr>
                <w:sz w:val="24"/>
                <w:szCs w:val="24"/>
                <w:lang w:val="uk-UA"/>
              </w:rPr>
              <w:t xml:space="preserve"> </w:t>
            </w:r>
            <w:r w:rsidR="006A34C6" w:rsidRPr="006D6B87">
              <w:rPr>
                <w:sz w:val="24"/>
                <w:szCs w:val="24"/>
                <w:lang w:val="uk-UA"/>
              </w:rPr>
              <w:t>Категорія земель</w:t>
            </w:r>
          </w:p>
        </w:tc>
        <w:tc>
          <w:tcPr>
            <w:tcW w:w="6100" w:type="dxa"/>
            <w:shd w:val="clear" w:color="auto" w:fill="FFFFFF"/>
          </w:tcPr>
          <w:p w14:paraId="0974F83D" w14:textId="60411B60" w:rsidR="00B30291" w:rsidRPr="006D6B87" w:rsidRDefault="006A34C6" w:rsidP="00AC6C1F">
            <w:pPr>
              <w:pStyle w:val="a4"/>
              <w:shd w:val="clear" w:color="auto" w:fill="auto"/>
              <w:ind w:firstLine="140"/>
              <w:jc w:val="both"/>
              <w:rPr>
                <w:i/>
                <w:sz w:val="24"/>
                <w:szCs w:val="24"/>
                <w:lang w:val="uk-UA"/>
              </w:rPr>
            </w:pPr>
            <w:r w:rsidRPr="006D6B87">
              <w:rPr>
                <w:i/>
                <w:sz w:val="24"/>
                <w:szCs w:val="24"/>
                <w:highlight w:val="white"/>
                <w:lang w:val="uk-UA"/>
              </w:rPr>
              <w:t>землі промисловості, транспорту, електронних комунікацій, енергетики, оборони та іншого призначення</w:t>
            </w:r>
          </w:p>
        </w:tc>
      </w:tr>
      <w:tr w:rsidR="00B30291" w:rsidRPr="006D6B87" w14:paraId="4EEB19B1" w14:textId="77777777" w:rsidTr="009515CA">
        <w:trPr>
          <w:trHeight w:hRule="exact" w:val="1557"/>
        </w:trPr>
        <w:tc>
          <w:tcPr>
            <w:tcW w:w="3260" w:type="dxa"/>
            <w:shd w:val="clear" w:color="auto" w:fill="FFFFFF"/>
          </w:tcPr>
          <w:p w14:paraId="7E5AA3FD" w14:textId="77777777" w:rsidR="00B30291" w:rsidRPr="006D6B87" w:rsidRDefault="00D77F52" w:rsidP="00B30291">
            <w:pPr>
              <w:pStyle w:val="a4"/>
              <w:shd w:val="clear" w:color="auto" w:fill="auto"/>
              <w:rPr>
                <w:sz w:val="24"/>
                <w:szCs w:val="24"/>
                <w:lang w:val="uk-UA"/>
              </w:rPr>
            </w:pPr>
            <w:r w:rsidRPr="006D6B87">
              <w:rPr>
                <w:sz w:val="24"/>
                <w:szCs w:val="24"/>
                <w:lang w:val="uk-UA"/>
              </w:rPr>
              <w:t xml:space="preserve"> </w:t>
            </w:r>
            <w:r w:rsidR="00B30291" w:rsidRPr="006D6B87">
              <w:rPr>
                <w:sz w:val="24"/>
                <w:szCs w:val="24"/>
                <w:lang w:val="uk-UA"/>
              </w:rPr>
              <w:t>Цільове призначення</w:t>
            </w:r>
          </w:p>
        </w:tc>
        <w:tc>
          <w:tcPr>
            <w:tcW w:w="6100" w:type="dxa"/>
            <w:shd w:val="clear" w:color="auto" w:fill="FFFFFF"/>
          </w:tcPr>
          <w:p w14:paraId="130335C5" w14:textId="2B2B9CEA" w:rsidR="00A318A9" w:rsidRPr="00522B89" w:rsidRDefault="00522B89" w:rsidP="009515CA">
            <w:pPr>
              <w:pStyle w:val="a4"/>
              <w:shd w:val="clear" w:color="auto" w:fill="auto"/>
              <w:ind w:firstLine="140"/>
              <w:jc w:val="both"/>
              <w:rPr>
                <w:iCs/>
                <w:lang w:val="uk-UA"/>
              </w:rPr>
            </w:pPr>
            <w:r>
              <w:rPr>
                <w:i/>
                <w:sz w:val="24"/>
                <w:szCs w:val="24"/>
                <w:lang w:val="uk-UA"/>
              </w:rPr>
              <w:t>15.10 д</w:t>
            </w:r>
            <w:bookmarkStart w:id="0" w:name="_GoBack"/>
            <w:bookmarkEnd w:id="0"/>
            <w:r w:rsidRPr="00522B89">
              <w:rPr>
                <w:i/>
                <w:sz w:val="24"/>
                <w:szCs w:val="24"/>
                <w:lang w:val="uk-UA"/>
              </w:rPr>
              <w:t>ля розміщення та забезпечення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r w:rsidRPr="00522B89">
              <w:rPr>
                <w:iCs/>
                <w:lang w:val="uk-UA"/>
              </w:rPr>
              <w:t xml:space="preserve"> </w:t>
            </w:r>
            <w:r w:rsidR="006A34C6" w:rsidRPr="00522B89">
              <w:rPr>
                <w:iCs/>
                <w:lang w:val="uk-UA"/>
              </w:rPr>
              <w:t>(</w:t>
            </w:r>
            <w:r w:rsidR="009515CA" w:rsidRPr="00522B89">
              <w:rPr>
                <w:i/>
                <w:sz w:val="24"/>
                <w:szCs w:val="24"/>
                <w:lang w:val="uk-UA"/>
              </w:rPr>
              <w:t xml:space="preserve">для експлуатації та обслуговування </w:t>
            </w:r>
            <w:r w:rsidR="009515CA" w:rsidRPr="006D6B87">
              <w:rPr>
                <w:i/>
                <w:sz w:val="24"/>
                <w:szCs w:val="24"/>
                <w:lang w:val="uk-UA"/>
              </w:rPr>
              <w:t>нежитлового будинку та будівлі КПП</w:t>
            </w:r>
            <w:r w:rsidR="006A34C6" w:rsidRPr="006D6B87">
              <w:rPr>
                <w:i/>
                <w:sz w:val="24"/>
                <w:szCs w:val="24"/>
                <w:lang w:val="uk-UA"/>
              </w:rPr>
              <w:t>)</w:t>
            </w:r>
          </w:p>
          <w:p w14:paraId="7D3283A1" w14:textId="77777777" w:rsidR="00A318A9" w:rsidRPr="006D6B87" w:rsidRDefault="00A318A9" w:rsidP="00AC6C1F">
            <w:pPr>
              <w:pStyle w:val="a4"/>
              <w:shd w:val="clear" w:color="auto" w:fill="auto"/>
              <w:ind w:firstLine="140"/>
              <w:jc w:val="both"/>
              <w:rPr>
                <w:rStyle w:val="ac"/>
                <w:sz w:val="24"/>
                <w:szCs w:val="24"/>
                <w:lang w:val="uk-UA"/>
              </w:rPr>
            </w:pPr>
          </w:p>
          <w:p w14:paraId="15F0B91E" w14:textId="77777777" w:rsidR="00A318A9" w:rsidRPr="006D6B87" w:rsidRDefault="00A318A9" w:rsidP="00AC6C1F">
            <w:pPr>
              <w:pStyle w:val="a4"/>
              <w:shd w:val="clear" w:color="auto" w:fill="auto"/>
              <w:ind w:firstLine="140"/>
              <w:jc w:val="both"/>
              <w:rPr>
                <w:rStyle w:val="ac"/>
                <w:sz w:val="24"/>
                <w:szCs w:val="24"/>
                <w:lang w:val="uk-UA"/>
              </w:rPr>
            </w:pPr>
          </w:p>
          <w:p w14:paraId="4EFA70AA" w14:textId="77777777" w:rsidR="00A318A9" w:rsidRPr="006D6B87" w:rsidRDefault="00A318A9" w:rsidP="00AC6C1F">
            <w:pPr>
              <w:pStyle w:val="a4"/>
              <w:shd w:val="clear" w:color="auto" w:fill="auto"/>
              <w:ind w:firstLine="140"/>
              <w:jc w:val="both"/>
              <w:rPr>
                <w:rStyle w:val="ac"/>
                <w:sz w:val="24"/>
                <w:szCs w:val="24"/>
                <w:lang w:val="uk-UA"/>
              </w:rPr>
            </w:pPr>
          </w:p>
          <w:p w14:paraId="78C10F82" w14:textId="77777777" w:rsidR="00A318A9" w:rsidRPr="006D6B87" w:rsidRDefault="00A318A9" w:rsidP="00AC6C1F">
            <w:pPr>
              <w:pStyle w:val="a4"/>
              <w:shd w:val="clear" w:color="auto" w:fill="auto"/>
              <w:ind w:firstLine="140"/>
              <w:jc w:val="both"/>
              <w:rPr>
                <w:rStyle w:val="ac"/>
                <w:sz w:val="24"/>
                <w:szCs w:val="24"/>
                <w:lang w:val="uk-UA"/>
              </w:rPr>
            </w:pPr>
          </w:p>
          <w:p w14:paraId="217CE1B1" w14:textId="77777777" w:rsidR="00A318A9" w:rsidRPr="006D6B87" w:rsidRDefault="00A318A9" w:rsidP="00AC6C1F">
            <w:pPr>
              <w:pStyle w:val="a4"/>
              <w:shd w:val="clear" w:color="auto" w:fill="auto"/>
              <w:ind w:firstLine="140"/>
              <w:jc w:val="both"/>
              <w:rPr>
                <w:i/>
                <w:sz w:val="24"/>
                <w:szCs w:val="24"/>
                <w:lang w:val="uk-UA"/>
              </w:rPr>
            </w:pPr>
          </w:p>
        </w:tc>
      </w:tr>
      <w:tr w:rsidR="00B30291" w:rsidRPr="006D6B87" w14:paraId="0C99E21F" w14:textId="77777777" w:rsidTr="00A404EA">
        <w:trPr>
          <w:trHeight w:hRule="exact" w:val="569"/>
        </w:trPr>
        <w:tc>
          <w:tcPr>
            <w:tcW w:w="3260" w:type="dxa"/>
            <w:shd w:val="clear" w:color="auto" w:fill="FFFFFF"/>
            <w:vAlign w:val="bottom"/>
          </w:tcPr>
          <w:p w14:paraId="2C4585B3" w14:textId="77777777" w:rsidR="00B30291" w:rsidRPr="006D6B87" w:rsidRDefault="00D77F52" w:rsidP="00B30291">
            <w:pPr>
              <w:pStyle w:val="a4"/>
              <w:shd w:val="clear" w:color="auto" w:fill="auto"/>
              <w:rPr>
                <w:sz w:val="24"/>
                <w:szCs w:val="24"/>
                <w:lang w:val="uk-UA"/>
              </w:rPr>
            </w:pPr>
            <w:r w:rsidRPr="006D6B87">
              <w:rPr>
                <w:sz w:val="24"/>
                <w:szCs w:val="24"/>
                <w:lang w:val="uk-UA"/>
              </w:rPr>
              <w:t xml:space="preserve"> </w:t>
            </w:r>
            <w:r w:rsidR="00B30291" w:rsidRPr="006D6B87">
              <w:rPr>
                <w:sz w:val="24"/>
                <w:szCs w:val="24"/>
                <w:lang w:val="uk-UA"/>
              </w:rPr>
              <w:t xml:space="preserve">Нормативна грошова оцінка </w:t>
            </w:r>
            <w:r w:rsidR="00B30291" w:rsidRPr="006D6B87">
              <w:rPr>
                <w:sz w:val="24"/>
                <w:szCs w:val="24"/>
                <w:lang w:val="uk-UA"/>
              </w:rPr>
              <w:br/>
            </w:r>
            <w:r w:rsidRPr="006D6B87">
              <w:rPr>
                <w:sz w:val="24"/>
                <w:szCs w:val="24"/>
                <w:lang w:val="uk-UA"/>
              </w:rPr>
              <w:t xml:space="preserve"> </w:t>
            </w:r>
            <w:r w:rsidR="00B30291" w:rsidRPr="006D6B87">
              <w:rPr>
                <w:sz w:val="24"/>
                <w:szCs w:val="24"/>
                <w:lang w:val="uk-UA"/>
              </w:rPr>
              <w:t>(за попереднім розрахунком*)</w:t>
            </w:r>
          </w:p>
        </w:tc>
        <w:tc>
          <w:tcPr>
            <w:tcW w:w="6100" w:type="dxa"/>
            <w:shd w:val="clear" w:color="auto" w:fill="FFFFFF"/>
            <w:vAlign w:val="bottom"/>
          </w:tcPr>
          <w:p w14:paraId="0226FB2C" w14:textId="77777777" w:rsidR="00B30291" w:rsidRPr="006D6B87" w:rsidRDefault="00B30291" w:rsidP="00B30291">
            <w:pPr>
              <w:pStyle w:val="a4"/>
              <w:rPr>
                <w:rStyle w:val="ac"/>
                <w:b/>
                <w:iCs w:val="0"/>
                <w:sz w:val="24"/>
                <w:szCs w:val="24"/>
                <w:lang w:val="uk-UA"/>
              </w:rPr>
            </w:pPr>
          </w:p>
          <w:p w14:paraId="2C7E83FA" w14:textId="0CE8314D" w:rsidR="00B30291" w:rsidRPr="006D6B87" w:rsidRDefault="004D4A02" w:rsidP="00B30291">
            <w:pPr>
              <w:pStyle w:val="a4"/>
              <w:rPr>
                <w:rStyle w:val="ac"/>
                <w:b/>
                <w:iCs w:val="0"/>
                <w:sz w:val="24"/>
                <w:szCs w:val="24"/>
                <w:lang w:val="uk-UA"/>
              </w:rPr>
            </w:pPr>
            <w:r w:rsidRPr="006D6B87">
              <w:rPr>
                <w:rStyle w:val="ac"/>
                <w:b/>
                <w:sz w:val="24"/>
                <w:szCs w:val="24"/>
                <w:lang w:val="uk-UA"/>
              </w:rPr>
              <w:t>11 414 709</w:t>
            </w:r>
            <w:r w:rsidR="00B30291" w:rsidRPr="006D6B87">
              <w:rPr>
                <w:rStyle w:val="ac"/>
                <w:b/>
                <w:sz w:val="24"/>
                <w:szCs w:val="24"/>
                <w:lang w:val="uk-UA"/>
              </w:rPr>
              <w:t xml:space="preserve"> грн </w:t>
            </w:r>
            <w:r w:rsidRPr="006D6B87">
              <w:rPr>
                <w:rStyle w:val="ac"/>
                <w:b/>
                <w:sz w:val="24"/>
                <w:szCs w:val="24"/>
                <w:lang w:val="uk-UA"/>
              </w:rPr>
              <w:t>05</w:t>
            </w:r>
            <w:r w:rsidR="00B30291" w:rsidRPr="006D6B87">
              <w:rPr>
                <w:rStyle w:val="ac"/>
                <w:b/>
                <w:sz w:val="24"/>
                <w:szCs w:val="24"/>
                <w:lang w:val="uk-UA"/>
              </w:rPr>
              <w:t xml:space="preserve"> коп.</w:t>
            </w:r>
          </w:p>
        </w:tc>
      </w:tr>
      <w:tr w:rsidR="00265722" w:rsidRPr="006D6B87" w14:paraId="78D79754" w14:textId="77777777" w:rsidTr="00A404EA">
        <w:trPr>
          <w:trHeight w:hRule="exact" w:val="566"/>
        </w:trPr>
        <w:tc>
          <w:tcPr>
            <w:tcW w:w="9360" w:type="dxa"/>
            <w:gridSpan w:val="2"/>
            <w:tcBorders>
              <w:bottom w:val="single" w:sz="4" w:space="0" w:color="auto"/>
            </w:tcBorders>
            <w:shd w:val="clear" w:color="auto" w:fill="FFFFFF"/>
            <w:vAlign w:val="bottom"/>
          </w:tcPr>
          <w:p w14:paraId="068470A5" w14:textId="77777777" w:rsidR="00D77F52" w:rsidRPr="006D6B87" w:rsidRDefault="00D77F52" w:rsidP="00B30291">
            <w:pPr>
              <w:pStyle w:val="a4"/>
              <w:rPr>
                <w:i/>
                <w:sz w:val="24"/>
                <w:szCs w:val="24"/>
                <w:lang w:val="uk-UA"/>
              </w:rPr>
            </w:pPr>
            <w:r w:rsidRPr="006D6B87">
              <w:rPr>
                <w:sz w:val="24"/>
                <w:szCs w:val="24"/>
                <w:lang w:val="uk-UA"/>
              </w:rPr>
              <w:t xml:space="preserve"> </w:t>
            </w:r>
            <w:r w:rsidR="00265722" w:rsidRPr="006D6B87">
              <w:rPr>
                <w:sz w:val="24"/>
                <w:szCs w:val="24"/>
                <w:lang w:val="uk-UA"/>
              </w:rPr>
              <w:t>*</w:t>
            </w:r>
            <w:r w:rsidR="00265722" w:rsidRPr="006D6B87">
              <w:rPr>
                <w:i/>
                <w:sz w:val="24"/>
                <w:szCs w:val="24"/>
                <w:lang w:val="uk-UA"/>
              </w:rPr>
              <w:t xml:space="preserve">Наведені розрахунки нормативної грошової оцінки не є остаточними і будуть уточнені </w:t>
            </w:r>
            <w:r w:rsidRPr="006D6B87">
              <w:rPr>
                <w:i/>
                <w:sz w:val="24"/>
                <w:szCs w:val="24"/>
                <w:lang w:val="uk-UA"/>
              </w:rPr>
              <w:t xml:space="preserve"> </w:t>
            </w:r>
          </w:p>
          <w:p w14:paraId="21E211F5" w14:textId="77777777" w:rsidR="00265722" w:rsidRPr="006D6B87" w:rsidRDefault="00D77F52" w:rsidP="00B30291">
            <w:pPr>
              <w:pStyle w:val="a4"/>
              <w:rPr>
                <w:rStyle w:val="ac"/>
                <w:b/>
                <w:iCs w:val="0"/>
                <w:sz w:val="24"/>
                <w:szCs w:val="24"/>
                <w:lang w:val="uk-UA"/>
              </w:rPr>
            </w:pPr>
            <w:r w:rsidRPr="006D6B87">
              <w:rPr>
                <w:i/>
                <w:sz w:val="24"/>
                <w:szCs w:val="24"/>
                <w:lang w:val="uk-UA"/>
              </w:rPr>
              <w:t xml:space="preserve"> </w:t>
            </w:r>
            <w:r w:rsidR="00265722" w:rsidRPr="006D6B87">
              <w:rPr>
                <w:i/>
                <w:sz w:val="24"/>
                <w:szCs w:val="24"/>
                <w:lang w:val="uk-UA"/>
              </w:rPr>
              <w:t>відповідно до вимог чинного законодавства при оформленні права на земельну ділянку.</w:t>
            </w:r>
          </w:p>
        </w:tc>
      </w:tr>
    </w:tbl>
    <w:p w14:paraId="01D55B9E" w14:textId="77777777" w:rsidR="00B30291" w:rsidRPr="006D6B87" w:rsidRDefault="00B30291" w:rsidP="00B30291">
      <w:pPr>
        <w:spacing w:after="259" w:line="1" w:lineRule="exact"/>
      </w:pPr>
    </w:p>
    <w:p w14:paraId="712877AA" w14:textId="77777777" w:rsidR="00B30291" w:rsidRPr="006D6B87" w:rsidRDefault="00B30291" w:rsidP="00AC6C1F">
      <w:pPr>
        <w:pStyle w:val="1"/>
        <w:shd w:val="clear" w:color="auto" w:fill="auto"/>
        <w:ind w:firstLine="426"/>
        <w:jc w:val="both"/>
        <w:rPr>
          <w:sz w:val="24"/>
          <w:szCs w:val="24"/>
          <w:lang w:val="uk-UA"/>
        </w:rPr>
      </w:pPr>
      <w:r w:rsidRPr="006D6B87">
        <w:rPr>
          <w:b/>
          <w:bCs/>
          <w:i w:val="0"/>
          <w:iCs w:val="0"/>
          <w:sz w:val="24"/>
          <w:szCs w:val="24"/>
          <w:lang w:val="uk-UA"/>
        </w:rPr>
        <w:t>3. Обґрунтування прийняття рішення.</w:t>
      </w:r>
    </w:p>
    <w:p w14:paraId="4391C7E3" w14:textId="41F50552" w:rsidR="00265722" w:rsidRPr="006D6B87" w:rsidRDefault="004D4A02" w:rsidP="004D4A02">
      <w:pPr>
        <w:pStyle w:val="1"/>
        <w:shd w:val="clear" w:color="auto" w:fill="auto"/>
        <w:spacing w:after="40" w:line="233" w:lineRule="auto"/>
        <w:ind w:firstLine="567"/>
        <w:jc w:val="both"/>
        <w:rPr>
          <w:i w:val="0"/>
          <w:sz w:val="24"/>
          <w:szCs w:val="24"/>
          <w:lang w:val="uk-UA"/>
        </w:rPr>
      </w:pPr>
      <w:r w:rsidRPr="006D6B87">
        <w:rPr>
          <w:i w:val="0"/>
          <w:sz w:val="24"/>
          <w:szCs w:val="24"/>
          <w:lang w:val="uk-UA"/>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w:t>
      </w:r>
      <w:r w:rsidR="00121CEC" w:rsidRPr="006D6B87">
        <w:rPr>
          <w:i w:val="0"/>
          <w:sz w:val="24"/>
          <w:szCs w:val="24"/>
          <w:lang w:val="uk-UA"/>
        </w:rPr>
        <w:t>07.07</w:t>
      </w:r>
      <w:r w:rsidRPr="006D6B87">
        <w:rPr>
          <w:i w:val="0"/>
          <w:sz w:val="24"/>
          <w:szCs w:val="24"/>
          <w:lang w:val="uk-UA"/>
        </w:rPr>
        <w:t>.2026 № НВ-000</w:t>
      </w:r>
      <w:r w:rsidR="00121CEC" w:rsidRPr="006D6B87">
        <w:rPr>
          <w:i w:val="0"/>
          <w:sz w:val="24"/>
          <w:szCs w:val="24"/>
          <w:lang w:val="uk-UA"/>
        </w:rPr>
        <w:t>117719</w:t>
      </w:r>
      <w:r w:rsidRPr="006D6B87">
        <w:rPr>
          <w:i w:val="0"/>
          <w:sz w:val="24"/>
          <w:szCs w:val="24"/>
          <w:lang w:val="uk-UA"/>
        </w:rPr>
        <w:t>2026),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проєкт рішення Київської міської ради щодо надання в постійне користування земельної ділянки</w:t>
      </w:r>
      <w:r w:rsidR="00265722" w:rsidRPr="006D6B87">
        <w:rPr>
          <w:i w:val="0"/>
          <w:sz w:val="24"/>
          <w:szCs w:val="24"/>
          <w:lang w:val="uk-UA"/>
        </w:rPr>
        <w:t>.</w:t>
      </w:r>
    </w:p>
    <w:p w14:paraId="4EB4CB7B" w14:textId="77777777" w:rsidR="004D4A02" w:rsidRPr="006D6B87" w:rsidRDefault="004D4A02" w:rsidP="004D4A02">
      <w:pPr>
        <w:pStyle w:val="1"/>
        <w:shd w:val="clear" w:color="auto" w:fill="auto"/>
        <w:spacing w:after="40" w:line="233" w:lineRule="auto"/>
        <w:ind w:firstLine="567"/>
        <w:jc w:val="both"/>
        <w:rPr>
          <w:i w:val="0"/>
          <w:sz w:val="24"/>
          <w:szCs w:val="24"/>
          <w:lang w:val="uk-UA"/>
        </w:rPr>
      </w:pPr>
    </w:p>
    <w:p w14:paraId="4AAE294E" w14:textId="77777777" w:rsidR="00B30291" w:rsidRPr="006D6B87" w:rsidRDefault="00B30291" w:rsidP="00AC6C1F">
      <w:pPr>
        <w:pStyle w:val="1"/>
        <w:shd w:val="clear" w:color="auto" w:fill="auto"/>
        <w:ind w:firstLine="426"/>
        <w:jc w:val="both"/>
        <w:rPr>
          <w:i w:val="0"/>
          <w:sz w:val="24"/>
          <w:szCs w:val="24"/>
          <w:lang w:val="uk-UA"/>
        </w:rPr>
      </w:pPr>
      <w:r w:rsidRPr="006D6B87">
        <w:rPr>
          <w:b/>
          <w:bCs/>
          <w:i w:val="0"/>
          <w:sz w:val="24"/>
          <w:szCs w:val="24"/>
          <w:lang w:val="uk-UA"/>
        </w:rPr>
        <w:t>4. Мета прийняття рішення.</w:t>
      </w:r>
    </w:p>
    <w:p w14:paraId="16736703" w14:textId="5F7F6A53" w:rsidR="00B30291" w:rsidRPr="006D6B87" w:rsidRDefault="00B30291" w:rsidP="00581A44">
      <w:pPr>
        <w:pStyle w:val="1"/>
        <w:shd w:val="clear" w:color="auto" w:fill="auto"/>
        <w:ind w:firstLine="567"/>
        <w:jc w:val="both"/>
        <w:rPr>
          <w:i w:val="0"/>
          <w:sz w:val="24"/>
          <w:szCs w:val="24"/>
          <w:lang w:val="uk-UA"/>
        </w:rPr>
      </w:pPr>
      <w:r w:rsidRPr="006D6B87">
        <w:rPr>
          <w:i w:val="0"/>
          <w:sz w:val="24"/>
          <w:szCs w:val="24"/>
          <w:lang w:val="uk-UA"/>
        </w:rPr>
        <w:t xml:space="preserve">Метою прийняття рішення є забезпечення реалізації встановленого Земельним кодексом України права особи на оформлення права користування </w:t>
      </w:r>
      <w:r w:rsidR="00A920FA" w:rsidRPr="006D6B87">
        <w:rPr>
          <w:i w:val="0"/>
          <w:sz w:val="24"/>
          <w:szCs w:val="24"/>
          <w:lang w:val="uk-UA"/>
        </w:rPr>
        <w:t>земельною ділянкою</w:t>
      </w:r>
      <w:r w:rsidRPr="006D6B87">
        <w:rPr>
          <w:i w:val="0"/>
          <w:sz w:val="24"/>
          <w:szCs w:val="24"/>
          <w:lang w:val="uk-UA"/>
        </w:rPr>
        <w:t>.</w:t>
      </w:r>
    </w:p>
    <w:p w14:paraId="22ED82CC" w14:textId="77777777" w:rsidR="00A920FA" w:rsidRPr="006D6B87" w:rsidRDefault="00A920FA" w:rsidP="00581A44">
      <w:pPr>
        <w:pStyle w:val="1"/>
        <w:shd w:val="clear" w:color="auto" w:fill="auto"/>
        <w:ind w:firstLine="567"/>
        <w:jc w:val="both"/>
        <w:rPr>
          <w:i w:val="0"/>
          <w:sz w:val="24"/>
          <w:szCs w:val="24"/>
          <w:lang w:val="uk-UA"/>
        </w:rPr>
      </w:pPr>
    </w:p>
    <w:p w14:paraId="6443911D" w14:textId="25B19D78" w:rsidR="00B30291" w:rsidRPr="006D6B87" w:rsidRDefault="00B30291" w:rsidP="00B30291">
      <w:pPr>
        <w:pStyle w:val="1"/>
        <w:shd w:val="clear" w:color="auto" w:fill="auto"/>
        <w:ind w:firstLine="440"/>
        <w:jc w:val="both"/>
        <w:rPr>
          <w:sz w:val="24"/>
          <w:szCs w:val="24"/>
          <w:lang w:val="uk-UA"/>
        </w:rPr>
      </w:pPr>
    </w:p>
    <w:p w14:paraId="29F2D585" w14:textId="77777777" w:rsidR="009515CA" w:rsidRPr="006D6B87" w:rsidRDefault="009515CA" w:rsidP="00B30291">
      <w:pPr>
        <w:pStyle w:val="1"/>
        <w:shd w:val="clear" w:color="auto" w:fill="auto"/>
        <w:ind w:firstLine="440"/>
        <w:jc w:val="both"/>
        <w:rPr>
          <w:sz w:val="24"/>
          <w:szCs w:val="24"/>
          <w:lang w:val="uk-UA"/>
        </w:rPr>
      </w:pPr>
    </w:p>
    <w:p w14:paraId="0F22FA20" w14:textId="77777777" w:rsidR="00B30291" w:rsidRPr="006D6B87" w:rsidRDefault="00B30291" w:rsidP="00AC6C1F">
      <w:pPr>
        <w:pStyle w:val="a7"/>
        <w:shd w:val="clear" w:color="auto" w:fill="auto"/>
        <w:ind w:left="426"/>
        <w:rPr>
          <w:sz w:val="24"/>
          <w:szCs w:val="24"/>
          <w:lang w:val="uk-UA"/>
        </w:rPr>
      </w:pPr>
      <w:r w:rsidRPr="006D6B87">
        <w:rPr>
          <w:sz w:val="24"/>
          <w:szCs w:val="24"/>
          <w:lang w:val="uk-UA"/>
        </w:rPr>
        <w:lastRenderedPageBreak/>
        <w:t>5. Особливі характеристики ділянки.</w:t>
      </w:r>
    </w:p>
    <w:tbl>
      <w:tblPr>
        <w:tblStyle w:val="a8"/>
        <w:tblW w:w="9497" w:type="dxa"/>
        <w:tblInd w:w="137" w:type="dxa"/>
        <w:tblLook w:val="04A0" w:firstRow="1" w:lastRow="0" w:firstColumn="1" w:lastColumn="0" w:noHBand="0" w:noVBand="1"/>
      </w:tblPr>
      <w:tblGrid>
        <w:gridCol w:w="3260"/>
        <w:gridCol w:w="6237"/>
      </w:tblGrid>
      <w:tr w:rsidR="00B30291" w:rsidRPr="006D6B87" w14:paraId="2C88CFC3" w14:textId="77777777" w:rsidTr="00AC6C1F">
        <w:trPr>
          <w:cantSplit/>
          <w:trHeight w:val="864"/>
        </w:trPr>
        <w:tc>
          <w:tcPr>
            <w:tcW w:w="3260" w:type="dxa"/>
          </w:tcPr>
          <w:p w14:paraId="4BE26961" w14:textId="77777777" w:rsidR="00D77F52" w:rsidRPr="006D6B87" w:rsidRDefault="00D77F52" w:rsidP="00AC6C1F">
            <w:pPr>
              <w:pStyle w:val="1"/>
              <w:shd w:val="clear" w:color="auto" w:fill="auto"/>
              <w:ind w:left="-113"/>
              <w:rPr>
                <w:i w:val="0"/>
                <w:sz w:val="24"/>
                <w:szCs w:val="24"/>
                <w:lang w:val="uk-UA"/>
              </w:rPr>
            </w:pPr>
            <w:r w:rsidRPr="006D6B87">
              <w:rPr>
                <w:i w:val="0"/>
                <w:sz w:val="24"/>
                <w:szCs w:val="24"/>
                <w:lang w:val="uk-UA"/>
              </w:rPr>
              <w:t xml:space="preserve"> </w:t>
            </w:r>
            <w:r w:rsidR="00B30291" w:rsidRPr="006D6B87">
              <w:rPr>
                <w:i w:val="0"/>
                <w:sz w:val="24"/>
                <w:szCs w:val="24"/>
                <w:lang w:val="uk-UA"/>
              </w:rPr>
              <w:t xml:space="preserve">Наявність будівель і споруд </w:t>
            </w:r>
            <w:r w:rsidRPr="006D6B87">
              <w:rPr>
                <w:i w:val="0"/>
                <w:sz w:val="24"/>
                <w:szCs w:val="24"/>
                <w:lang w:val="uk-UA"/>
              </w:rPr>
              <w:t xml:space="preserve"> </w:t>
            </w:r>
          </w:p>
          <w:p w14:paraId="47F17A37" w14:textId="77777777" w:rsidR="00B30291" w:rsidRPr="006D6B87" w:rsidRDefault="00D77F52" w:rsidP="00AC6C1F">
            <w:pPr>
              <w:pStyle w:val="1"/>
              <w:shd w:val="clear" w:color="auto" w:fill="auto"/>
              <w:ind w:left="-113"/>
              <w:rPr>
                <w:i w:val="0"/>
                <w:sz w:val="24"/>
                <w:szCs w:val="24"/>
                <w:lang w:val="uk-UA"/>
              </w:rPr>
            </w:pPr>
            <w:r w:rsidRPr="006D6B87">
              <w:rPr>
                <w:i w:val="0"/>
                <w:sz w:val="24"/>
                <w:szCs w:val="24"/>
                <w:lang w:val="uk-UA"/>
              </w:rPr>
              <w:t xml:space="preserve"> </w:t>
            </w:r>
            <w:r w:rsidR="00B30291" w:rsidRPr="006D6B87">
              <w:rPr>
                <w:i w:val="0"/>
                <w:sz w:val="24"/>
                <w:szCs w:val="24"/>
                <w:lang w:val="uk-UA"/>
              </w:rPr>
              <w:t>на ділянці:</w:t>
            </w:r>
          </w:p>
        </w:tc>
        <w:tc>
          <w:tcPr>
            <w:tcW w:w="6237" w:type="dxa"/>
          </w:tcPr>
          <w:p w14:paraId="44CC8C42" w14:textId="5260EDC0" w:rsidR="00D74B38" w:rsidRPr="006D6B87" w:rsidRDefault="00912545" w:rsidP="00822EBD">
            <w:pPr>
              <w:ind w:firstLine="172"/>
              <w:jc w:val="both"/>
              <w:rPr>
                <w:rFonts w:ascii="Times New Roman" w:hAnsi="Times New Roman" w:cs="Times New Roman"/>
                <w:i/>
              </w:rPr>
            </w:pPr>
            <w:r w:rsidRPr="006D6B87">
              <w:rPr>
                <w:rFonts w:ascii="Times New Roman" w:hAnsi="Times New Roman" w:cs="Times New Roman"/>
                <w:i/>
              </w:rPr>
              <w:t>На земельній ділянці розташов</w:t>
            </w:r>
            <w:r w:rsidR="005641D9" w:rsidRPr="006D6B87">
              <w:rPr>
                <w:rFonts w:ascii="Times New Roman" w:hAnsi="Times New Roman" w:cs="Times New Roman"/>
                <w:i/>
              </w:rPr>
              <w:t>ані:</w:t>
            </w:r>
            <w:r w:rsidRPr="006D6B87">
              <w:rPr>
                <w:rFonts w:ascii="Times New Roman" w:hAnsi="Times New Roman" w:cs="Times New Roman"/>
                <w:i/>
              </w:rPr>
              <w:t xml:space="preserve"> </w:t>
            </w:r>
          </w:p>
          <w:p w14:paraId="6F6F5582" w14:textId="7E347F83" w:rsidR="00D74B38" w:rsidRPr="006D6B87" w:rsidRDefault="00822EBD" w:rsidP="00822EBD">
            <w:pPr>
              <w:ind w:firstLine="172"/>
              <w:jc w:val="both"/>
              <w:rPr>
                <w:rFonts w:ascii="Times New Roman" w:hAnsi="Times New Roman" w:cs="Times New Roman"/>
                <w:i/>
              </w:rPr>
            </w:pPr>
            <w:r w:rsidRPr="006D6B87">
              <w:rPr>
                <w:i/>
              </w:rPr>
              <w:t>-</w:t>
            </w:r>
            <w:r w:rsidR="00D74B38" w:rsidRPr="006D6B87">
              <w:rPr>
                <w:rFonts w:ascii="Times New Roman" w:hAnsi="Times New Roman" w:cs="Times New Roman"/>
                <w:i/>
              </w:rPr>
              <w:t xml:space="preserve"> </w:t>
            </w:r>
            <w:r w:rsidR="00912545" w:rsidRPr="006D6B87">
              <w:rPr>
                <w:rFonts w:ascii="Times New Roman" w:hAnsi="Times New Roman" w:cs="Times New Roman"/>
                <w:i/>
              </w:rPr>
              <w:t>нежитлов</w:t>
            </w:r>
            <w:r w:rsidR="003762AC" w:rsidRPr="006D6B87">
              <w:rPr>
                <w:rFonts w:ascii="Times New Roman" w:hAnsi="Times New Roman" w:cs="Times New Roman"/>
                <w:i/>
              </w:rPr>
              <w:t>ий будинок</w:t>
            </w:r>
            <w:r w:rsidR="00912545" w:rsidRPr="006D6B87">
              <w:rPr>
                <w:rFonts w:ascii="Times New Roman" w:hAnsi="Times New Roman" w:cs="Times New Roman"/>
                <w:i/>
              </w:rPr>
              <w:t xml:space="preserve"> (літ. «А») загальною площею </w:t>
            </w:r>
            <w:r w:rsidR="003762AC" w:rsidRPr="006D6B87">
              <w:rPr>
                <w:rFonts w:ascii="Times New Roman" w:hAnsi="Times New Roman" w:cs="Times New Roman"/>
                <w:i/>
              </w:rPr>
              <w:t>1835,5</w:t>
            </w:r>
            <w:r w:rsidR="00912545" w:rsidRPr="006D6B87">
              <w:rPr>
                <w:rFonts w:ascii="Times New Roman" w:hAnsi="Times New Roman" w:cs="Times New Roman"/>
                <w:i/>
              </w:rPr>
              <w:t xml:space="preserve"> </w:t>
            </w:r>
            <w:proofErr w:type="spellStart"/>
            <w:r w:rsidR="00912545" w:rsidRPr="006D6B87">
              <w:rPr>
                <w:rFonts w:ascii="Times New Roman" w:hAnsi="Times New Roman" w:cs="Times New Roman"/>
                <w:i/>
              </w:rPr>
              <w:t>кв</w:t>
            </w:r>
            <w:proofErr w:type="spellEnd"/>
            <w:r w:rsidR="00912545" w:rsidRPr="006D6B87">
              <w:rPr>
                <w:rFonts w:ascii="Times New Roman" w:hAnsi="Times New Roman" w:cs="Times New Roman"/>
                <w:i/>
              </w:rPr>
              <w:t>.</w:t>
            </w:r>
            <w:r w:rsidR="00506459" w:rsidRPr="006D6B87">
              <w:rPr>
                <w:rFonts w:ascii="Times New Roman" w:hAnsi="Times New Roman" w:cs="Times New Roman"/>
                <w:i/>
              </w:rPr>
              <w:t xml:space="preserve"> </w:t>
            </w:r>
            <w:r w:rsidR="00912545" w:rsidRPr="006D6B87">
              <w:rPr>
                <w:rFonts w:ascii="Times New Roman" w:hAnsi="Times New Roman" w:cs="Times New Roman"/>
                <w:i/>
              </w:rPr>
              <w:t xml:space="preserve">м (реєстраційний номер об’єкта нерухомого майна: </w:t>
            </w:r>
            <w:r w:rsidR="003762AC" w:rsidRPr="006D6B87">
              <w:rPr>
                <w:rFonts w:ascii="Times New Roman" w:hAnsi="Times New Roman" w:cs="Times New Roman"/>
                <w:i/>
              </w:rPr>
              <w:t>807818080000</w:t>
            </w:r>
            <w:r w:rsidR="00912545" w:rsidRPr="006D6B87">
              <w:rPr>
                <w:rFonts w:ascii="Times New Roman" w:hAnsi="Times New Roman" w:cs="Times New Roman"/>
                <w:i/>
              </w:rPr>
              <w:t xml:space="preserve">), що перебуває у власності </w:t>
            </w:r>
            <w:r w:rsidR="00FB68E4" w:rsidRPr="006D6B87">
              <w:rPr>
                <w:rFonts w:ascii="Times New Roman" w:hAnsi="Times New Roman" w:cs="Times New Roman"/>
                <w:i/>
              </w:rPr>
              <w:t>ДЕРЖАВИ В ОСОБІ</w:t>
            </w:r>
            <w:r w:rsidR="00BA1B09" w:rsidRPr="006D6B87">
              <w:rPr>
                <w:rFonts w:ascii="Times New Roman" w:hAnsi="Times New Roman" w:cs="Times New Roman"/>
                <w:i/>
              </w:rPr>
              <w:t xml:space="preserve"> НАЦІОНАЛЬНОЇ ПОЛІЦІЇ УКРАЇНИ</w:t>
            </w:r>
            <w:r w:rsidR="00912545" w:rsidRPr="006D6B87">
              <w:rPr>
                <w:rFonts w:ascii="Times New Roman" w:hAnsi="Times New Roman" w:cs="Times New Roman"/>
                <w:i/>
              </w:rPr>
              <w:t xml:space="preserve"> та на прав</w:t>
            </w:r>
            <w:r w:rsidR="005641D9" w:rsidRPr="006D6B87">
              <w:rPr>
                <w:rFonts w:ascii="Times New Roman" w:hAnsi="Times New Roman" w:cs="Times New Roman"/>
                <w:i/>
              </w:rPr>
              <w:t>і</w:t>
            </w:r>
            <w:r w:rsidR="00912545" w:rsidRPr="006D6B87">
              <w:rPr>
                <w:rFonts w:ascii="Times New Roman" w:hAnsi="Times New Roman" w:cs="Times New Roman"/>
                <w:i/>
              </w:rPr>
              <w:t xml:space="preserve"> </w:t>
            </w:r>
            <w:r w:rsidR="00FB68E4" w:rsidRPr="006D6B87">
              <w:rPr>
                <w:rFonts w:ascii="Times New Roman" w:hAnsi="Times New Roman" w:cs="Times New Roman"/>
                <w:i/>
              </w:rPr>
              <w:t>оперативного управління</w:t>
            </w:r>
            <w:r w:rsidR="00912545" w:rsidRPr="006D6B87">
              <w:rPr>
                <w:rFonts w:ascii="Times New Roman" w:hAnsi="Times New Roman" w:cs="Times New Roman"/>
                <w:i/>
              </w:rPr>
              <w:t xml:space="preserve"> </w:t>
            </w:r>
            <w:r w:rsidR="005641D9" w:rsidRPr="006D6B87">
              <w:rPr>
                <w:rFonts w:ascii="Times New Roman" w:hAnsi="Times New Roman" w:cs="Times New Roman"/>
                <w:i/>
              </w:rPr>
              <w:t>закріплено за</w:t>
            </w:r>
            <w:r w:rsidR="00912545" w:rsidRPr="006D6B87">
              <w:rPr>
                <w:rFonts w:ascii="Times New Roman" w:hAnsi="Times New Roman" w:cs="Times New Roman"/>
                <w:i/>
              </w:rPr>
              <w:t xml:space="preserve"> </w:t>
            </w:r>
            <w:r w:rsidR="00FB68E4" w:rsidRPr="006D6B87">
              <w:rPr>
                <w:rFonts w:ascii="Times New Roman" w:hAnsi="Times New Roman" w:cs="Times New Roman"/>
                <w:i/>
                <w:color w:val="000000" w:themeColor="text1"/>
              </w:rPr>
              <w:t>Головн</w:t>
            </w:r>
            <w:r w:rsidR="005641D9" w:rsidRPr="006D6B87">
              <w:rPr>
                <w:rFonts w:ascii="Times New Roman" w:hAnsi="Times New Roman" w:cs="Times New Roman"/>
                <w:i/>
                <w:color w:val="000000" w:themeColor="text1"/>
              </w:rPr>
              <w:t>им</w:t>
            </w:r>
            <w:r w:rsidR="00FB68E4" w:rsidRPr="006D6B87">
              <w:rPr>
                <w:rFonts w:ascii="Times New Roman" w:hAnsi="Times New Roman" w:cs="Times New Roman"/>
                <w:i/>
                <w:color w:val="000000" w:themeColor="text1"/>
              </w:rPr>
              <w:t xml:space="preserve"> управлінн</w:t>
            </w:r>
            <w:r w:rsidR="005641D9" w:rsidRPr="006D6B87">
              <w:rPr>
                <w:rFonts w:ascii="Times New Roman" w:hAnsi="Times New Roman" w:cs="Times New Roman"/>
                <w:i/>
                <w:color w:val="000000" w:themeColor="text1"/>
              </w:rPr>
              <w:t>ям</w:t>
            </w:r>
            <w:r w:rsidR="00FB68E4" w:rsidRPr="006D6B87">
              <w:rPr>
                <w:rFonts w:ascii="Times New Roman" w:hAnsi="Times New Roman" w:cs="Times New Roman"/>
                <w:i/>
                <w:color w:val="000000" w:themeColor="text1"/>
              </w:rPr>
              <w:t xml:space="preserve"> Національної поліції у місті Києві</w:t>
            </w:r>
            <w:r w:rsidR="00FB68E4" w:rsidRPr="006D6B87">
              <w:rPr>
                <w:rFonts w:ascii="Times New Roman" w:hAnsi="Times New Roman" w:cs="Times New Roman"/>
                <w:i/>
              </w:rPr>
              <w:t xml:space="preserve"> </w:t>
            </w:r>
            <w:r w:rsidR="00912545" w:rsidRPr="006D6B87">
              <w:rPr>
                <w:rFonts w:ascii="Times New Roman" w:hAnsi="Times New Roman" w:cs="Times New Roman"/>
                <w:i/>
              </w:rPr>
              <w:t>на підставі наказу</w:t>
            </w:r>
            <w:r w:rsidR="005747BB" w:rsidRPr="006D6B87">
              <w:rPr>
                <w:rFonts w:ascii="Times New Roman" w:hAnsi="Times New Roman" w:cs="Times New Roman"/>
                <w:i/>
              </w:rPr>
              <w:t>,</w:t>
            </w:r>
            <w:r w:rsidR="00912545" w:rsidRPr="006D6B87">
              <w:rPr>
                <w:rFonts w:ascii="Times New Roman" w:hAnsi="Times New Roman" w:cs="Times New Roman"/>
                <w:i/>
              </w:rPr>
              <w:t xml:space="preserve"> серія та номер: </w:t>
            </w:r>
            <w:r w:rsidR="005747BB" w:rsidRPr="006D6B87">
              <w:rPr>
                <w:rFonts w:ascii="Times New Roman" w:hAnsi="Times New Roman" w:cs="Times New Roman"/>
                <w:i/>
              </w:rPr>
              <w:t>82</w:t>
            </w:r>
            <w:r w:rsidR="00184849" w:rsidRPr="006D6B87">
              <w:rPr>
                <w:rFonts w:ascii="Times New Roman" w:hAnsi="Times New Roman" w:cs="Times New Roman"/>
                <w:i/>
              </w:rPr>
              <w:t>2</w:t>
            </w:r>
            <w:r w:rsidR="005747BB" w:rsidRPr="006D6B87">
              <w:rPr>
                <w:rFonts w:ascii="Times New Roman" w:hAnsi="Times New Roman" w:cs="Times New Roman"/>
                <w:i/>
              </w:rPr>
              <w:t>/1306</w:t>
            </w:r>
            <w:r w:rsidR="00912545" w:rsidRPr="006D6B87">
              <w:rPr>
                <w:rFonts w:ascii="Times New Roman" w:hAnsi="Times New Roman" w:cs="Times New Roman"/>
                <w:i/>
              </w:rPr>
              <w:t xml:space="preserve"> від</w:t>
            </w:r>
            <w:r w:rsidR="00F72801">
              <w:rPr>
                <w:rFonts w:ascii="Times New Roman" w:hAnsi="Times New Roman" w:cs="Times New Roman"/>
                <w:i/>
              </w:rPr>
              <w:t> </w:t>
            </w:r>
            <w:r w:rsidR="005747BB" w:rsidRPr="006D6B87">
              <w:rPr>
                <w:rFonts w:ascii="Times New Roman" w:hAnsi="Times New Roman" w:cs="Times New Roman"/>
                <w:i/>
              </w:rPr>
              <w:t>10.10</w:t>
            </w:r>
            <w:r w:rsidR="00856F26" w:rsidRPr="006D6B87">
              <w:rPr>
                <w:rFonts w:ascii="Times New Roman" w:hAnsi="Times New Roman" w:cs="Times New Roman"/>
                <w:i/>
              </w:rPr>
              <w:t>.</w:t>
            </w:r>
            <w:r w:rsidR="005747BB" w:rsidRPr="006D6B87">
              <w:rPr>
                <w:rFonts w:ascii="Times New Roman" w:hAnsi="Times New Roman" w:cs="Times New Roman"/>
                <w:i/>
              </w:rPr>
              <w:t>2016</w:t>
            </w:r>
            <w:r w:rsidR="00184849" w:rsidRPr="006D6B87">
              <w:rPr>
                <w:rFonts w:ascii="Times New Roman" w:hAnsi="Times New Roman" w:cs="Times New Roman"/>
                <w:i/>
              </w:rPr>
              <w:t>, видавник: Міністерство внутрішніх справ України</w:t>
            </w:r>
            <w:r w:rsidR="00AB57CC" w:rsidRPr="006D6B87">
              <w:rPr>
                <w:rFonts w:ascii="Times New Roman" w:hAnsi="Times New Roman" w:cs="Times New Roman"/>
                <w:i/>
              </w:rPr>
              <w:t>/Національна поліція України</w:t>
            </w:r>
            <w:r w:rsidR="00912545" w:rsidRPr="006D6B87">
              <w:rPr>
                <w:rFonts w:ascii="Times New Roman" w:hAnsi="Times New Roman" w:cs="Times New Roman"/>
                <w:i/>
              </w:rPr>
              <w:t xml:space="preserve"> (право </w:t>
            </w:r>
            <w:r w:rsidR="00D74B38" w:rsidRPr="006D6B87">
              <w:rPr>
                <w:rFonts w:ascii="Times New Roman" w:hAnsi="Times New Roman" w:cs="Times New Roman"/>
                <w:i/>
              </w:rPr>
              <w:t>оперативного управління</w:t>
            </w:r>
            <w:r w:rsidR="00912545" w:rsidRPr="006D6B87">
              <w:rPr>
                <w:rFonts w:ascii="Times New Roman" w:hAnsi="Times New Roman" w:cs="Times New Roman"/>
                <w:i/>
              </w:rPr>
              <w:t xml:space="preserve"> зареєстровано в Державному  реєстрі  речових  прав  </w:t>
            </w:r>
            <w:r w:rsidR="00D74B38" w:rsidRPr="006D6B87">
              <w:rPr>
                <w:rFonts w:ascii="Times New Roman" w:hAnsi="Times New Roman" w:cs="Times New Roman"/>
                <w:i/>
              </w:rPr>
              <w:t>09.06.2017</w:t>
            </w:r>
            <w:r w:rsidR="00912545" w:rsidRPr="006D6B87">
              <w:rPr>
                <w:rFonts w:ascii="Times New Roman" w:hAnsi="Times New Roman" w:cs="Times New Roman"/>
                <w:i/>
              </w:rPr>
              <w:t>,  номер запису про інше речове право:</w:t>
            </w:r>
            <w:r w:rsidR="00D74B38" w:rsidRPr="006D6B87">
              <w:rPr>
                <w:rFonts w:ascii="Times New Roman" w:hAnsi="Times New Roman" w:cs="Times New Roman"/>
                <w:i/>
              </w:rPr>
              <w:t xml:space="preserve"> 20896835</w:t>
            </w:r>
            <w:r w:rsidR="00912545" w:rsidRPr="006D6B87">
              <w:rPr>
                <w:rFonts w:ascii="Times New Roman" w:hAnsi="Times New Roman" w:cs="Times New Roman"/>
                <w:i/>
              </w:rPr>
              <w:t>)</w:t>
            </w:r>
            <w:r w:rsidR="00D74B38" w:rsidRPr="006D6B87">
              <w:rPr>
                <w:rFonts w:ascii="Times New Roman" w:hAnsi="Times New Roman" w:cs="Times New Roman"/>
                <w:i/>
              </w:rPr>
              <w:t>;</w:t>
            </w:r>
          </w:p>
          <w:p w14:paraId="268A8E7B" w14:textId="2030D873" w:rsidR="00B30291" w:rsidRPr="006D6B87" w:rsidRDefault="00822EBD" w:rsidP="004C0D1B">
            <w:pPr>
              <w:ind w:firstLine="172"/>
              <w:jc w:val="both"/>
              <w:rPr>
                <w:rFonts w:ascii="Times New Roman" w:eastAsia="Times New Roman" w:hAnsi="Times New Roman" w:cs="Times New Roman"/>
                <w:i/>
              </w:rPr>
            </w:pPr>
            <w:r w:rsidRPr="006D6B87">
              <w:rPr>
                <w:i/>
              </w:rPr>
              <w:t xml:space="preserve">- </w:t>
            </w:r>
            <w:r w:rsidRPr="006D6B87">
              <w:rPr>
                <w:rFonts w:ascii="Times New Roman" w:hAnsi="Times New Roman" w:cs="Times New Roman"/>
                <w:i/>
              </w:rPr>
              <w:t xml:space="preserve">будівля КПП (літ. «Б») загальною площею </w:t>
            </w:r>
            <w:r w:rsidR="00506459" w:rsidRPr="006D6B87">
              <w:rPr>
                <w:rFonts w:ascii="Times New Roman" w:hAnsi="Times New Roman" w:cs="Times New Roman"/>
                <w:i/>
              </w:rPr>
              <w:t>48,6</w:t>
            </w:r>
            <w:r w:rsidRPr="006D6B87">
              <w:rPr>
                <w:rFonts w:ascii="Times New Roman" w:hAnsi="Times New Roman" w:cs="Times New Roman"/>
                <w:i/>
              </w:rPr>
              <w:t xml:space="preserve"> </w:t>
            </w:r>
            <w:proofErr w:type="spellStart"/>
            <w:r w:rsidRPr="006D6B87">
              <w:rPr>
                <w:rFonts w:ascii="Times New Roman" w:hAnsi="Times New Roman" w:cs="Times New Roman"/>
                <w:i/>
              </w:rPr>
              <w:t>кв</w:t>
            </w:r>
            <w:proofErr w:type="spellEnd"/>
            <w:r w:rsidRPr="006D6B87">
              <w:rPr>
                <w:rFonts w:ascii="Times New Roman" w:hAnsi="Times New Roman" w:cs="Times New Roman"/>
                <w:i/>
              </w:rPr>
              <w:t>.</w:t>
            </w:r>
            <w:r w:rsidR="00506459" w:rsidRPr="006D6B87">
              <w:rPr>
                <w:rFonts w:ascii="Times New Roman" w:hAnsi="Times New Roman" w:cs="Times New Roman"/>
                <w:i/>
              </w:rPr>
              <w:t xml:space="preserve"> </w:t>
            </w:r>
            <w:r w:rsidRPr="006D6B87">
              <w:rPr>
                <w:rFonts w:ascii="Times New Roman" w:hAnsi="Times New Roman" w:cs="Times New Roman"/>
                <w:i/>
              </w:rPr>
              <w:t xml:space="preserve">м (реєстраційний номер об’єкта нерухомого майна: </w:t>
            </w:r>
            <w:r w:rsidR="00506459" w:rsidRPr="006D6B87">
              <w:rPr>
                <w:rFonts w:ascii="Times New Roman" w:hAnsi="Times New Roman" w:cs="Times New Roman"/>
                <w:i/>
              </w:rPr>
              <w:t>2728426780000</w:t>
            </w:r>
            <w:r w:rsidRPr="006D6B87">
              <w:rPr>
                <w:rFonts w:ascii="Times New Roman" w:hAnsi="Times New Roman" w:cs="Times New Roman"/>
                <w:i/>
              </w:rPr>
              <w:t xml:space="preserve">), що перебуває у власності НАЦІОНАЛЬНОЇ ПОЛІЦІЇ УКРАЇНИ та </w:t>
            </w:r>
            <w:r w:rsidR="00AB57CC" w:rsidRPr="006D6B87">
              <w:rPr>
                <w:rFonts w:ascii="Times New Roman" w:hAnsi="Times New Roman" w:cs="Times New Roman"/>
                <w:i/>
              </w:rPr>
              <w:t xml:space="preserve">на праві оперативного управління закріплено за </w:t>
            </w:r>
            <w:r w:rsidR="00AB57CC" w:rsidRPr="006D6B87">
              <w:rPr>
                <w:rFonts w:ascii="Times New Roman" w:hAnsi="Times New Roman" w:cs="Times New Roman"/>
                <w:i/>
                <w:color w:val="000000" w:themeColor="text1"/>
              </w:rPr>
              <w:t>Головним управлінням Національної поліції у місті Києві</w:t>
            </w:r>
            <w:r w:rsidRPr="006D6B87">
              <w:rPr>
                <w:rFonts w:ascii="Times New Roman" w:hAnsi="Times New Roman" w:cs="Times New Roman"/>
                <w:i/>
              </w:rPr>
              <w:t xml:space="preserve"> на підставі наказу, серія та номер: </w:t>
            </w:r>
            <w:r w:rsidR="00856F26" w:rsidRPr="006D6B87">
              <w:rPr>
                <w:rFonts w:ascii="Times New Roman" w:hAnsi="Times New Roman" w:cs="Times New Roman"/>
                <w:i/>
              </w:rPr>
              <w:t>462</w:t>
            </w:r>
            <w:r w:rsidRPr="006D6B87">
              <w:rPr>
                <w:rFonts w:ascii="Times New Roman" w:hAnsi="Times New Roman" w:cs="Times New Roman"/>
                <w:i/>
              </w:rPr>
              <w:t xml:space="preserve"> від </w:t>
            </w:r>
            <w:r w:rsidR="00856F26" w:rsidRPr="006D6B87">
              <w:rPr>
                <w:rFonts w:ascii="Times New Roman" w:hAnsi="Times New Roman" w:cs="Times New Roman"/>
                <w:i/>
              </w:rPr>
              <w:t>31.05.2023</w:t>
            </w:r>
            <w:r w:rsidR="00E75B6F" w:rsidRPr="006D6B87">
              <w:rPr>
                <w:rFonts w:ascii="Times New Roman" w:hAnsi="Times New Roman" w:cs="Times New Roman"/>
                <w:i/>
              </w:rPr>
              <w:t>, видавник: Національна поліція України</w:t>
            </w:r>
            <w:r w:rsidRPr="006D6B87">
              <w:rPr>
                <w:rFonts w:ascii="Times New Roman" w:hAnsi="Times New Roman" w:cs="Times New Roman"/>
                <w:i/>
              </w:rPr>
              <w:t xml:space="preserve"> (право оперативного управління зареєстровано в Державному  реєстрі  речових  прав  </w:t>
            </w:r>
            <w:r w:rsidR="00856F26" w:rsidRPr="006D6B87">
              <w:rPr>
                <w:rFonts w:ascii="Times New Roman" w:hAnsi="Times New Roman" w:cs="Times New Roman"/>
                <w:i/>
              </w:rPr>
              <w:t>07.06.2023</w:t>
            </w:r>
            <w:r w:rsidRPr="006D6B87">
              <w:rPr>
                <w:rFonts w:ascii="Times New Roman" w:hAnsi="Times New Roman" w:cs="Times New Roman"/>
                <w:i/>
              </w:rPr>
              <w:t xml:space="preserve">,  номер запису про інше речове право: </w:t>
            </w:r>
            <w:r w:rsidR="00856F26" w:rsidRPr="006D6B87">
              <w:rPr>
                <w:rFonts w:ascii="Times New Roman" w:hAnsi="Times New Roman" w:cs="Times New Roman"/>
                <w:i/>
              </w:rPr>
              <w:t>50609674</w:t>
            </w:r>
            <w:r w:rsidRPr="006D6B87">
              <w:rPr>
                <w:rFonts w:ascii="Times New Roman" w:hAnsi="Times New Roman" w:cs="Times New Roman"/>
                <w:i/>
              </w:rPr>
              <w:t>)</w:t>
            </w:r>
            <w:r w:rsidR="004C0D1B" w:rsidRPr="006D6B87">
              <w:rPr>
                <w:rFonts w:ascii="Times New Roman" w:hAnsi="Times New Roman" w:cs="Times New Roman"/>
                <w:i/>
              </w:rPr>
              <w:t xml:space="preserve"> (</w:t>
            </w:r>
            <w:r w:rsidR="00912545" w:rsidRPr="006D6B87">
              <w:rPr>
                <w:rFonts w:ascii="Times New Roman" w:hAnsi="Times New Roman" w:cs="Times New Roman"/>
                <w:i/>
              </w:rPr>
              <w:t>інформація   з   Державного    реєстру речових прав на нерухоме майно від </w:t>
            </w:r>
            <w:r w:rsidR="004C0D1B" w:rsidRPr="006D6B87">
              <w:rPr>
                <w:rFonts w:ascii="Times New Roman" w:hAnsi="Times New Roman" w:cs="Times New Roman"/>
                <w:i/>
              </w:rPr>
              <w:t>07.07</w:t>
            </w:r>
            <w:r w:rsidR="00912545" w:rsidRPr="006D6B87">
              <w:rPr>
                <w:rFonts w:ascii="Times New Roman" w:hAnsi="Times New Roman" w:cs="Times New Roman"/>
                <w:i/>
              </w:rPr>
              <w:t>.2026 № </w:t>
            </w:r>
            <w:r w:rsidR="004C0D1B" w:rsidRPr="006D6B87">
              <w:rPr>
                <w:rFonts w:ascii="Times New Roman" w:hAnsi="Times New Roman" w:cs="Times New Roman"/>
                <w:i/>
              </w:rPr>
              <w:t>484868634</w:t>
            </w:r>
            <w:r w:rsidR="00912545" w:rsidRPr="006D6B87">
              <w:rPr>
                <w:rFonts w:ascii="Times New Roman" w:hAnsi="Times New Roman" w:cs="Times New Roman"/>
                <w:i/>
              </w:rPr>
              <w:t>).</w:t>
            </w:r>
          </w:p>
        </w:tc>
      </w:tr>
      <w:tr w:rsidR="00B30291" w:rsidRPr="006D6B87" w14:paraId="29DEE27E" w14:textId="77777777" w:rsidTr="00D96299">
        <w:trPr>
          <w:cantSplit/>
          <w:trHeight w:val="264"/>
        </w:trPr>
        <w:tc>
          <w:tcPr>
            <w:tcW w:w="3260" w:type="dxa"/>
          </w:tcPr>
          <w:p w14:paraId="179745D5" w14:textId="77777777" w:rsidR="00B30291" w:rsidRPr="006D6B87" w:rsidRDefault="00D77F52" w:rsidP="00AC6C1F">
            <w:pPr>
              <w:pStyle w:val="1"/>
              <w:shd w:val="clear" w:color="auto" w:fill="auto"/>
              <w:tabs>
                <w:tab w:val="left" w:pos="1861"/>
              </w:tabs>
              <w:ind w:left="-113"/>
              <w:rPr>
                <w:i w:val="0"/>
                <w:sz w:val="24"/>
                <w:szCs w:val="24"/>
                <w:lang w:val="uk-UA"/>
              </w:rPr>
            </w:pPr>
            <w:r w:rsidRPr="006D6B87">
              <w:rPr>
                <w:i w:val="0"/>
                <w:sz w:val="24"/>
                <w:szCs w:val="24"/>
                <w:lang w:val="uk-UA"/>
              </w:rPr>
              <w:t xml:space="preserve"> </w:t>
            </w:r>
            <w:r w:rsidR="00B30291" w:rsidRPr="006D6B87">
              <w:rPr>
                <w:i w:val="0"/>
                <w:sz w:val="24"/>
                <w:szCs w:val="24"/>
                <w:lang w:val="uk-UA"/>
              </w:rPr>
              <w:t>Наявність ДПТ:</w:t>
            </w:r>
          </w:p>
        </w:tc>
        <w:tc>
          <w:tcPr>
            <w:tcW w:w="6237" w:type="dxa"/>
          </w:tcPr>
          <w:p w14:paraId="17942868" w14:textId="7CB98AC4" w:rsidR="00B30291" w:rsidRPr="006D6B87" w:rsidRDefault="00B30291" w:rsidP="007F05B6">
            <w:pPr>
              <w:jc w:val="both"/>
              <w:rPr>
                <w:rFonts w:ascii="Times New Roman" w:eastAsia="Times New Roman" w:hAnsi="Times New Roman" w:cs="Times New Roman"/>
                <w:i/>
                <w:color w:val="auto"/>
              </w:rPr>
            </w:pPr>
            <w:r w:rsidRPr="006D6B87">
              <w:rPr>
                <w:rFonts w:ascii="Times New Roman" w:eastAsia="Times New Roman" w:hAnsi="Times New Roman" w:cs="Times New Roman"/>
                <w:i/>
                <w:color w:val="auto"/>
              </w:rPr>
              <w:t>Детальний план території відсутній.</w:t>
            </w:r>
          </w:p>
        </w:tc>
      </w:tr>
      <w:tr w:rsidR="00B30291" w:rsidRPr="006D6B87" w14:paraId="63303273" w14:textId="77777777" w:rsidTr="00AC6C1F">
        <w:trPr>
          <w:cantSplit/>
          <w:trHeight w:val="1502"/>
        </w:trPr>
        <w:tc>
          <w:tcPr>
            <w:tcW w:w="3260" w:type="dxa"/>
          </w:tcPr>
          <w:p w14:paraId="66A3C4E7" w14:textId="77777777" w:rsidR="00D77F52" w:rsidRPr="006D6B87" w:rsidRDefault="00D77F52" w:rsidP="00AC6C1F">
            <w:pPr>
              <w:ind w:left="-113"/>
              <w:rPr>
                <w:rFonts w:ascii="Times New Roman" w:hAnsi="Times New Roman" w:cs="Times New Roman"/>
              </w:rPr>
            </w:pPr>
            <w:r w:rsidRPr="006D6B87">
              <w:rPr>
                <w:rFonts w:ascii="Times New Roman" w:hAnsi="Times New Roman" w:cs="Times New Roman"/>
              </w:rPr>
              <w:t xml:space="preserve"> </w:t>
            </w:r>
            <w:r w:rsidR="00B30291" w:rsidRPr="006D6B87">
              <w:rPr>
                <w:rFonts w:ascii="Times New Roman" w:hAnsi="Times New Roman" w:cs="Times New Roman"/>
              </w:rPr>
              <w:t xml:space="preserve">Функціональне призначення </w:t>
            </w:r>
            <w:r w:rsidRPr="006D6B87">
              <w:rPr>
                <w:rFonts w:ascii="Times New Roman" w:hAnsi="Times New Roman" w:cs="Times New Roman"/>
              </w:rPr>
              <w:t xml:space="preserve"> </w:t>
            </w:r>
          </w:p>
          <w:p w14:paraId="33C5B68C" w14:textId="3CED6448" w:rsidR="00B30291" w:rsidRPr="006D6B87" w:rsidRDefault="00D77F52" w:rsidP="001D4606">
            <w:pPr>
              <w:ind w:left="-113"/>
              <w:rPr>
                <w:rFonts w:ascii="Times New Roman" w:hAnsi="Times New Roman" w:cs="Times New Roman"/>
              </w:rPr>
            </w:pPr>
            <w:r w:rsidRPr="006D6B87">
              <w:rPr>
                <w:rFonts w:ascii="Times New Roman" w:hAnsi="Times New Roman" w:cs="Times New Roman"/>
              </w:rPr>
              <w:t xml:space="preserve"> </w:t>
            </w:r>
            <w:r w:rsidR="00B30291" w:rsidRPr="006D6B87">
              <w:rPr>
                <w:rFonts w:ascii="Times New Roman" w:hAnsi="Times New Roman" w:cs="Times New Roman"/>
              </w:rPr>
              <w:t xml:space="preserve">згідно </w:t>
            </w:r>
            <w:r w:rsidR="00EC641A" w:rsidRPr="006D6B87">
              <w:rPr>
                <w:rFonts w:ascii="Times New Roman" w:hAnsi="Times New Roman" w:cs="Times New Roman"/>
              </w:rPr>
              <w:t xml:space="preserve">з </w:t>
            </w:r>
            <w:r w:rsidR="001D4606" w:rsidRPr="006D6B87">
              <w:rPr>
                <w:rFonts w:ascii="Times New Roman" w:hAnsi="Times New Roman" w:cs="Times New Roman"/>
              </w:rPr>
              <w:t>містобудівною документацією</w:t>
            </w:r>
            <w:r w:rsidR="00EC641A" w:rsidRPr="006D6B87">
              <w:rPr>
                <w:rFonts w:ascii="Times New Roman" w:hAnsi="Times New Roman" w:cs="Times New Roman"/>
              </w:rPr>
              <w:t>:</w:t>
            </w:r>
          </w:p>
        </w:tc>
        <w:tc>
          <w:tcPr>
            <w:tcW w:w="6237" w:type="dxa"/>
          </w:tcPr>
          <w:p w14:paraId="42F8F087" w14:textId="10FFB6EE" w:rsidR="00B30291" w:rsidRPr="006D6B87" w:rsidRDefault="00D96299" w:rsidP="001018A8">
            <w:pPr>
              <w:jc w:val="both"/>
              <w:rPr>
                <w:rFonts w:ascii="Times New Roman" w:eastAsia="Times New Roman" w:hAnsi="Times New Roman" w:cs="Times New Roman"/>
                <w:i/>
              </w:rPr>
            </w:pPr>
            <w:r w:rsidRPr="006D6B87">
              <w:rPr>
                <w:rFonts w:ascii="Times New Roman" w:hAnsi="Times New Roman" w:cs="Times New Roman"/>
                <w:i/>
              </w:rPr>
              <w:t>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w:t>
            </w:r>
            <w:r w:rsidR="004B3420" w:rsidRPr="006D6B87">
              <w:rPr>
                <w:rFonts w:ascii="Times New Roman" w:hAnsi="Times New Roman" w:cs="Times New Roman"/>
                <w:i/>
              </w:rPr>
              <w:t> </w:t>
            </w:r>
            <w:r w:rsidRPr="006D6B87">
              <w:rPr>
                <w:rFonts w:ascii="Times New Roman" w:hAnsi="Times New Roman" w:cs="Times New Roman"/>
                <w:i/>
              </w:rPr>
              <w:t xml:space="preserve">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належить переважно до території спецпризначення, частково до території захисної зелені та частково до промислової території. Частина земельної ділянки </w:t>
            </w:r>
            <w:r w:rsidR="001018A8" w:rsidRPr="006D6B87">
              <w:rPr>
                <w:rFonts w:ascii="Times New Roman" w:hAnsi="Times New Roman" w:cs="Times New Roman"/>
                <w:i/>
              </w:rPr>
              <w:t>належить</w:t>
            </w:r>
            <w:r w:rsidRPr="006D6B87">
              <w:rPr>
                <w:rFonts w:ascii="Times New Roman" w:hAnsi="Times New Roman" w:cs="Times New Roman"/>
                <w:i/>
              </w:rPr>
              <w:t xml:space="preserve"> до елементів </w:t>
            </w:r>
            <w:proofErr w:type="spellStart"/>
            <w:r w:rsidRPr="006D6B87">
              <w:rPr>
                <w:rFonts w:ascii="Times New Roman" w:hAnsi="Times New Roman" w:cs="Times New Roman"/>
                <w:i/>
              </w:rPr>
              <w:t>вулично</w:t>
            </w:r>
            <w:proofErr w:type="spellEnd"/>
            <w:r w:rsidRPr="006D6B87">
              <w:rPr>
                <w:rFonts w:ascii="Times New Roman" w:hAnsi="Times New Roman" w:cs="Times New Roman"/>
                <w:i/>
              </w:rPr>
              <w:t>-дорожньої мережі</w:t>
            </w:r>
            <w:r w:rsidR="004B3420" w:rsidRPr="006D6B87">
              <w:rPr>
                <w:rFonts w:ascii="Times New Roman" w:hAnsi="Times New Roman" w:cs="Times New Roman"/>
                <w:i/>
              </w:rPr>
              <w:t xml:space="preserve"> </w:t>
            </w:r>
            <w:r w:rsidRPr="006D6B87">
              <w:rPr>
                <w:rFonts w:ascii="Times New Roman" w:hAnsi="Times New Roman" w:cs="Times New Roman"/>
                <w:i/>
              </w:rPr>
              <w:t>(лист Департаменту містобудування та архітектури виконавчого органу Київської міської ради (Київської міської державної адміністрації)</w:t>
            </w:r>
            <w:r w:rsidR="00C87D99" w:rsidRPr="006D6B87">
              <w:rPr>
                <w:rFonts w:ascii="Times New Roman" w:hAnsi="Times New Roman" w:cs="Times New Roman"/>
                <w:i/>
              </w:rPr>
              <w:t xml:space="preserve"> </w:t>
            </w:r>
            <w:r w:rsidRPr="006D6B87">
              <w:rPr>
                <w:rFonts w:ascii="Times New Roman" w:hAnsi="Times New Roman" w:cs="Times New Roman"/>
                <w:i/>
              </w:rPr>
              <w:t xml:space="preserve">від </w:t>
            </w:r>
            <w:r w:rsidR="008E7619" w:rsidRPr="006D6B87">
              <w:rPr>
                <w:rFonts w:ascii="Times New Roman" w:hAnsi="Times New Roman" w:cs="Times New Roman"/>
                <w:i/>
              </w:rPr>
              <w:t>06.07.2026 № 055-11031</w:t>
            </w:r>
            <w:r w:rsidRPr="006D6B87">
              <w:rPr>
                <w:rFonts w:ascii="Times New Roman" w:hAnsi="Times New Roman" w:cs="Times New Roman"/>
                <w:i/>
              </w:rPr>
              <w:t>).</w:t>
            </w:r>
          </w:p>
        </w:tc>
      </w:tr>
      <w:tr w:rsidR="00B30291" w:rsidRPr="006D6B87" w14:paraId="2EE01223" w14:textId="77777777" w:rsidTr="00AC6C1F">
        <w:trPr>
          <w:cantSplit/>
          <w:trHeight w:val="581"/>
        </w:trPr>
        <w:tc>
          <w:tcPr>
            <w:tcW w:w="3260" w:type="dxa"/>
          </w:tcPr>
          <w:p w14:paraId="4B0C4396" w14:textId="77777777" w:rsidR="00B30291" w:rsidRPr="006D6B87" w:rsidRDefault="00D77F52" w:rsidP="00AC6C1F">
            <w:pPr>
              <w:ind w:left="-113"/>
              <w:rPr>
                <w:rFonts w:ascii="Times New Roman" w:hAnsi="Times New Roman" w:cs="Times New Roman"/>
              </w:rPr>
            </w:pPr>
            <w:r w:rsidRPr="006D6B87">
              <w:rPr>
                <w:rFonts w:ascii="Times New Roman" w:hAnsi="Times New Roman" w:cs="Times New Roman"/>
              </w:rPr>
              <w:t xml:space="preserve"> </w:t>
            </w:r>
            <w:r w:rsidR="00B30291" w:rsidRPr="006D6B87">
              <w:rPr>
                <w:rFonts w:ascii="Times New Roman" w:hAnsi="Times New Roman" w:cs="Times New Roman"/>
              </w:rPr>
              <w:t>Правовий режим:</w:t>
            </w:r>
          </w:p>
        </w:tc>
        <w:tc>
          <w:tcPr>
            <w:tcW w:w="6237" w:type="dxa"/>
          </w:tcPr>
          <w:p w14:paraId="3089BB38" w14:textId="77777777" w:rsidR="00B30291" w:rsidRPr="006D6B87" w:rsidRDefault="00B30291" w:rsidP="007F05B6">
            <w:pPr>
              <w:ind w:left="30"/>
              <w:jc w:val="both"/>
              <w:rPr>
                <w:rFonts w:ascii="Times New Roman" w:hAnsi="Times New Roman" w:cs="Times New Roman"/>
                <w:i/>
              </w:rPr>
            </w:pPr>
            <w:r w:rsidRPr="006D6B87">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B30291" w:rsidRPr="006D6B87" w14:paraId="70D1F44A" w14:textId="77777777" w:rsidTr="00AC6C1F">
        <w:trPr>
          <w:cantSplit/>
          <w:trHeight w:val="282"/>
        </w:trPr>
        <w:tc>
          <w:tcPr>
            <w:tcW w:w="3260" w:type="dxa"/>
          </w:tcPr>
          <w:p w14:paraId="6524846E" w14:textId="77777777" w:rsidR="00B30291" w:rsidRPr="006D6B87" w:rsidRDefault="00D77F52" w:rsidP="00AC6C1F">
            <w:pPr>
              <w:ind w:left="-113"/>
              <w:rPr>
                <w:rFonts w:ascii="Times New Roman" w:hAnsi="Times New Roman" w:cs="Times New Roman"/>
              </w:rPr>
            </w:pPr>
            <w:r w:rsidRPr="006D6B87">
              <w:rPr>
                <w:rFonts w:ascii="Times New Roman" w:hAnsi="Times New Roman" w:cs="Times New Roman"/>
              </w:rPr>
              <w:t xml:space="preserve"> </w:t>
            </w:r>
            <w:r w:rsidR="00B30291" w:rsidRPr="006D6B87">
              <w:rPr>
                <w:rFonts w:ascii="Times New Roman" w:hAnsi="Times New Roman" w:cs="Times New Roman"/>
              </w:rPr>
              <w:t>Розташування в зеленій зоні:</w:t>
            </w:r>
          </w:p>
        </w:tc>
        <w:tc>
          <w:tcPr>
            <w:tcW w:w="6237" w:type="dxa"/>
          </w:tcPr>
          <w:p w14:paraId="641766DC" w14:textId="4E4F989D" w:rsidR="00B30291" w:rsidRPr="006D6B87" w:rsidRDefault="00C87D99" w:rsidP="00C87D99">
            <w:pPr>
              <w:pStyle w:val="ad"/>
              <w:jc w:val="both"/>
              <w:rPr>
                <w:rFonts w:ascii="Times New Roman" w:hAnsi="Times New Roman" w:cs="Times New Roman"/>
                <w:i/>
              </w:rPr>
            </w:pPr>
            <w:r w:rsidRPr="006D6B87">
              <w:rPr>
                <w:rFonts w:ascii="Times New Roman" w:hAnsi="Times New Roman" w:cs="Times New Roman"/>
                <w:i/>
              </w:rPr>
              <w:t>Земельна ділянка належить частково до території захисної зелені</w:t>
            </w:r>
            <w:r w:rsidR="000E3BFB" w:rsidRPr="006D6B87">
              <w:rPr>
                <w:rFonts w:ascii="Times New Roman" w:hAnsi="Times New Roman" w:cs="Times New Roman"/>
                <w:i/>
              </w:rPr>
              <w:t xml:space="preserve"> </w:t>
            </w:r>
            <w:r w:rsidRPr="006D6B87">
              <w:rPr>
                <w:rFonts w:ascii="Times New Roman" w:hAnsi="Times New Roman" w:cs="Times New Roman"/>
                <w:i/>
              </w:rPr>
              <w:t xml:space="preserve">(лист Департаменту містобудування та архітектури виконавчого органу Київської міської ради (Київської міської державної адміністрації) від </w:t>
            </w:r>
            <w:r w:rsidR="008E7619" w:rsidRPr="006D6B87">
              <w:rPr>
                <w:rFonts w:ascii="Times New Roman" w:hAnsi="Times New Roman" w:cs="Times New Roman"/>
                <w:i/>
              </w:rPr>
              <w:t>06.07.2026 № 055-11031</w:t>
            </w:r>
            <w:r w:rsidRPr="006D6B87">
              <w:rPr>
                <w:rFonts w:ascii="Times New Roman" w:hAnsi="Times New Roman" w:cs="Times New Roman"/>
                <w:i/>
              </w:rPr>
              <w:t>).</w:t>
            </w:r>
          </w:p>
        </w:tc>
      </w:tr>
      <w:tr w:rsidR="00BE1F75" w:rsidRPr="006D6B87" w14:paraId="4A26C781" w14:textId="77777777" w:rsidTr="00AC6C1F">
        <w:trPr>
          <w:cantSplit/>
          <w:trHeight w:val="282"/>
        </w:trPr>
        <w:tc>
          <w:tcPr>
            <w:tcW w:w="3260" w:type="dxa"/>
          </w:tcPr>
          <w:p w14:paraId="2351917E" w14:textId="648105FE" w:rsidR="00BE1F75" w:rsidRPr="006D6B87" w:rsidRDefault="00BE1F75" w:rsidP="00AC6C1F">
            <w:pPr>
              <w:ind w:left="-113"/>
              <w:rPr>
                <w:rFonts w:ascii="Times New Roman" w:hAnsi="Times New Roman" w:cs="Times New Roman"/>
              </w:rPr>
            </w:pPr>
            <w:r w:rsidRPr="006D6B87">
              <w:rPr>
                <w:rFonts w:ascii="Times New Roman" w:hAnsi="Times New Roman" w:cs="Times New Roman"/>
              </w:rPr>
              <w:lastRenderedPageBreak/>
              <w:t>Інші особливості:</w:t>
            </w:r>
          </w:p>
        </w:tc>
        <w:tc>
          <w:tcPr>
            <w:tcW w:w="6237" w:type="dxa"/>
          </w:tcPr>
          <w:p w14:paraId="30DD75C4" w14:textId="77777777" w:rsidR="00BE1F75" w:rsidRPr="006D6B87" w:rsidRDefault="00BE1F75" w:rsidP="00BE1F75">
            <w:pPr>
              <w:ind w:firstLine="172"/>
              <w:jc w:val="both"/>
              <w:rPr>
                <w:rFonts w:ascii="Times New Roman" w:hAnsi="Times New Roman" w:cs="Times New Roman"/>
                <w:i/>
              </w:rPr>
            </w:pPr>
            <w:r w:rsidRPr="006D6B87">
              <w:rPr>
                <w:rFonts w:ascii="Times New Roman" w:hAnsi="Times New Roman" w:cs="Times New Roman"/>
                <w:i/>
              </w:rPr>
              <w:t xml:space="preserve">Земельна ділянка потрапляє до меж території, на яку визначені такі планувальні обмеження: </w:t>
            </w:r>
          </w:p>
          <w:p w14:paraId="3AFBA5D0" w14:textId="77777777" w:rsidR="00BE1F75" w:rsidRPr="006D6B87" w:rsidRDefault="00BE1F75" w:rsidP="00BE1F75">
            <w:pPr>
              <w:ind w:firstLine="172"/>
              <w:jc w:val="both"/>
              <w:rPr>
                <w:rFonts w:ascii="Times New Roman" w:hAnsi="Times New Roman" w:cs="Times New Roman"/>
                <w:i/>
              </w:rPr>
            </w:pPr>
            <w:r w:rsidRPr="006D6B87">
              <w:rPr>
                <w:rFonts w:ascii="Times New Roman" w:hAnsi="Times New Roman" w:cs="Times New Roman"/>
                <w:i/>
              </w:rPr>
              <w:t xml:space="preserve">- зона охорони, зона регулювання забудови, територія пам’ятки ландшафту, історії місцевого значення «Історичний ландшафт Київських гір і долини р. Дніпра»; </w:t>
            </w:r>
          </w:p>
          <w:p w14:paraId="1B3B5EC2" w14:textId="77777777" w:rsidR="00BE1F75" w:rsidRDefault="00BE1F75" w:rsidP="00BE1F75">
            <w:pPr>
              <w:ind w:firstLine="172"/>
              <w:jc w:val="both"/>
              <w:rPr>
                <w:rFonts w:ascii="Times New Roman" w:hAnsi="Times New Roman" w:cs="Times New Roman"/>
                <w:i/>
              </w:rPr>
            </w:pPr>
            <w:r w:rsidRPr="006D6B87">
              <w:rPr>
                <w:rFonts w:ascii="Times New Roman" w:hAnsi="Times New Roman" w:cs="Times New Roman"/>
                <w:i/>
              </w:rPr>
              <w:t xml:space="preserve">- зона регулювання забудови першої категорії; </w:t>
            </w:r>
          </w:p>
          <w:p w14:paraId="4D26B984" w14:textId="77777777" w:rsidR="00F72801" w:rsidRPr="006D6B87" w:rsidRDefault="00F72801" w:rsidP="00F72801">
            <w:pPr>
              <w:ind w:firstLine="172"/>
              <w:jc w:val="both"/>
              <w:rPr>
                <w:rFonts w:ascii="Times New Roman" w:hAnsi="Times New Roman" w:cs="Times New Roman"/>
                <w:i/>
              </w:rPr>
            </w:pPr>
            <w:r w:rsidRPr="006D6B87">
              <w:rPr>
                <w:rFonts w:ascii="Times New Roman" w:hAnsi="Times New Roman" w:cs="Times New Roman"/>
                <w:i/>
              </w:rPr>
              <w:t xml:space="preserve">- санітарно-захисна зона; </w:t>
            </w:r>
          </w:p>
          <w:p w14:paraId="61A7C94E" w14:textId="77777777" w:rsidR="00F72801" w:rsidRPr="006D6B87" w:rsidRDefault="00F72801" w:rsidP="00F72801">
            <w:pPr>
              <w:ind w:firstLine="172"/>
              <w:jc w:val="both"/>
              <w:rPr>
                <w:rFonts w:ascii="Times New Roman" w:hAnsi="Times New Roman" w:cs="Times New Roman"/>
                <w:i/>
              </w:rPr>
            </w:pPr>
            <w:r w:rsidRPr="006D6B87">
              <w:rPr>
                <w:rFonts w:ascii="Times New Roman" w:hAnsi="Times New Roman" w:cs="Times New Roman"/>
                <w:i/>
              </w:rPr>
              <w:t xml:space="preserve">- центральна планувальна зона; </w:t>
            </w:r>
          </w:p>
          <w:p w14:paraId="7CE292B1" w14:textId="77777777" w:rsidR="00F72801" w:rsidRPr="006D6B87" w:rsidRDefault="00F72801" w:rsidP="00F72801">
            <w:pPr>
              <w:ind w:firstLine="172"/>
              <w:jc w:val="both"/>
              <w:rPr>
                <w:rFonts w:ascii="Times New Roman" w:hAnsi="Times New Roman" w:cs="Times New Roman"/>
                <w:i/>
              </w:rPr>
            </w:pPr>
            <w:r w:rsidRPr="006D6B87">
              <w:rPr>
                <w:rFonts w:ascii="Times New Roman" w:hAnsi="Times New Roman" w:cs="Times New Roman"/>
                <w:i/>
              </w:rPr>
              <w:t>- історичний ареал населених місць;</w:t>
            </w:r>
          </w:p>
          <w:p w14:paraId="1B229CF2" w14:textId="77777777" w:rsidR="00F72801" w:rsidRPr="006D6B87" w:rsidRDefault="00F72801" w:rsidP="00F72801">
            <w:pPr>
              <w:ind w:firstLine="172"/>
              <w:jc w:val="both"/>
              <w:rPr>
                <w:rFonts w:ascii="Times New Roman" w:hAnsi="Times New Roman" w:cs="Times New Roman"/>
                <w:i/>
              </w:rPr>
            </w:pPr>
            <w:r w:rsidRPr="006D6B87">
              <w:rPr>
                <w:rFonts w:ascii="Times New Roman" w:hAnsi="Times New Roman" w:cs="Times New Roman"/>
                <w:i/>
              </w:rPr>
              <w:t>- зсувонебезпечна територія (лист Департаменту містобудування та архітектури виконавчого органу Київської міської ради (Київської міської державної адміністрації) від 06.07.2026 № 055-11031).</w:t>
            </w:r>
          </w:p>
          <w:p w14:paraId="19EBA125" w14:textId="77777777" w:rsidR="00F72801" w:rsidRPr="006D6B87" w:rsidRDefault="00F72801" w:rsidP="00F72801">
            <w:pPr>
              <w:pStyle w:val="a7"/>
              <w:ind w:firstLine="233"/>
              <w:jc w:val="both"/>
              <w:rPr>
                <w:b w:val="0"/>
                <w:bCs w:val="0"/>
                <w:i/>
                <w:sz w:val="24"/>
                <w:szCs w:val="24"/>
                <w:lang w:val="uk-UA"/>
              </w:rPr>
            </w:pPr>
            <w:r w:rsidRPr="006D6B87">
              <w:rPr>
                <w:b w:val="0"/>
                <w:i/>
                <w:sz w:val="24"/>
                <w:szCs w:val="24"/>
                <w:lang w:val="uk-UA"/>
              </w:rPr>
              <w:t>Інформація стосовно об’єктів нерухомого майна, розташованих на земельній ділянці з кадастровим номером 8000000000:91:135:0007, надана листами:</w:t>
            </w:r>
          </w:p>
          <w:p w14:paraId="7F91C8E0" w14:textId="77777777" w:rsidR="00F72801" w:rsidRPr="006D6B87" w:rsidRDefault="00F72801" w:rsidP="00F72801">
            <w:pPr>
              <w:pStyle w:val="a7"/>
              <w:shd w:val="clear" w:color="auto" w:fill="auto"/>
              <w:ind w:firstLine="233"/>
              <w:jc w:val="both"/>
              <w:rPr>
                <w:b w:val="0"/>
                <w:bCs w:val="0"/>
                <w:i/>
                <w:sz w:val="24"/>
                <w:szCs w:val="24"/>
                <w:lang w:val="uk-UA"/>
              </w:rPr>
            </w:pPr>
            <w:r w:rsidRPr="006D6B87">
              <w:rPr>
                <w:b w:val="0"/>
                <w:i/>
                <w:sz w:val="24"/>
                <w:szCs w:val="24"/>
                <w:lang w:val="uk-UA"/>
              </w:rPr>
              <w:t>- Департаменту комунальної власності м. Києва виконавчого органу Київської міської ради (Київської міської державної адміністрації) від 24.06.2026 № 062/06-13-4414, який повідомив, що в Модулі «Облік та відображення об’єктів нерухомого майна територіальної громади міста Києва» за ознакою «</w:t>
            </w:r>
            <w:proofErr w:type="spellStart"/>
            <w:r w:rsidRPr="006D6B87">
              <w:rPr>
                <w:b w:val="0"/>
                <w:i/>
                <w:sz w:val="24"/>
                <w:szCs w:val="24"/>
                <w:lang w:val="uk-UA"/>
              </w:rPr>
              <w:t>пров</w:t>
            </w:r>
            <w:proofErr w:type="spellEnd"/>
            <w:r w:rsidRPr="006D6B87">
              <w:rPr>
                <w:b w:val="0"/>
                <w:i/>
                <w:sz w:val="24"/>
                <w:szCs w:val="24"/>
                <w:lang w:val="uk-UA"/>
              </w:rPr>
              <w:t>. </w:t>
            </w:r>
            <w:proofErr w:type="spellStart"/>
            <w:r w:rsidRPr="006D6B87">
              <w:rPr>
                <w:b w:val="0"/>
                <w:i/>
                <w:sz w:val="24"/>
                <w:szCs w:val="24"/>
                <w:lang w:val="uk-UA"/>
              </w:rPr>
              <w:t>Косогірний</w:t>
            </w:r>
            <w:proofErr w:type="spellEnd"/>
            <w:r w:rsidRPr="006D6B87">
              <w:rPr>
                <w:b w:val="0"/>
                <w:i/>
                <w:sz w:val="24"/>
                <w:szCs w:val="24"/>
                <w:lang w:val="uk-UA"/>
              </w:rPr>
              <w:t>, 7-А» об’єктів не виявлено. Приватизація об’єктів нерухомості за вказаною адресою не здійснювалась, договори оренди не укладались;</w:t>
            </w:r>
          </w:p>
          <w:p w14:paraId="16D441AC" w14:textId="77777777" w:rsidR="00F72801" w:rsidRPr="006D6B87" w:rsidRDefault="00F72801" w:rsidP="00F72801">
            <w:pPr>
              <w:pStyle w:val="a7"/>
              <w:shd w:val="clear" w:color="auto" w:fill="auto"/>
              <w:ind w:firstLine="233"/>
              <w:jc w:val="both"/>
              <w:rPr>
                <w:b w:val="0"/>
                <w:i/>
                <w:sz w:val="24"/>
                <w:szCs w:val="24"/>
                <w:lang w:val="uk-UA"/>
              </w:rPr>
            </w:pPr>
            <w:r w:rsidRPr="006D6B87">
              <w:rPr>
                <w:b w:val="0"/>
                <w:i/>
                <w:sz w:val="24"/>
                <w:szCs w:val="24"/>
                <w:lang w:val="uk-UA"/>
              </w:rPr>
              <w:t xml:space="preserve">- Комунального підприємства Київської міської ради «Київське міське бюро технічної інвентаризації» від 22.06.2026 № 062/14-13194, яке проінформувало, що згідно з даними реєстрових книг за </w:t>
            </w:r>
            <w:proofErr w:type="spellStart"/>
            <w:r w:rsidRPr="006D6B87">
              <w:rPr>
                <w:b w:val="0"/>
                <w:i/>
                <w:sz w:val="24"/>
                <w:szCs w:val="24"/>
                <w:lang w:val="uk-UA"/>
              </w:rPr>
              <w:t>адресою</w:t>
            </w:r>
            <w:proofErr w:type="spellEnd"/>
            <w:r w:rsidRPr="006D6B87">
              <w:rPr>
                <w:b w:val="0"/>
                <w:i/>
                <w:sz w:val="24"/>
                <w:szCs w:val="24"/>
                <w:lang w:val="uk-UA"/>
              </w:rPr>
              <w:t xml:space="preserve">: </w:t>
            </w:r>
            <w:proofErr w:type="spellStart"/>
            <w:r w:rsidRPr="006D6B87">
              <w:rPr>
                <w:b w:val="0"/>
                <w:i/>
                <w:sz w:val="24"/>
                <w:szCs w:val="24"/>
                <w:lang w:val="uk-UA"/>
              </w:rPr>
              <w:t>пров</w:t>
            </w:r>
            <w:proofErr w:type="spellEnd"/>
            <w:r w:rsidRPr="006D6B87">
              <w:rPr>
                <w:b w:val="0"/>
                <w:i/>
                <w:sz w:val="24"/>
                <w:szCs w:val="24"/>
                <w:lang w:val="uk-UA"/>
              </w:rPr>
              <w:t>. </w:t>
            </w:r>
            <w:proofErr w:type="spellStart"/>
            <w:r w:rsidRPr="006D6B87">
              <w:rPr>
                <w:b w:val="0"/>
                <w:i/>
                <w:sz w:val="24"/>
                <w:szCs w:val="24"/>
                <w:lang w:val="uk-UA"/>
              </w:rPr>
              <w:t>Косогірний</w:t>
            </w:r>
            <w:proofErr w:type="spellEnd"/>
            <w:r w:rsidRPr="006D6B87">
              <w:rPr>
                <w:b w:val="0"/>
                <w:i/>
                <w:sz w:val="24"/>
                <w:szCs w:val="24"/>
                <w:lang w:val="uk-UA"/>
              </w:rPr>
              <w:t>, буд.7-А в м. Києві нерухоме майно на праві власності не реєструвалося;</w:t>
            </w:r>
          </w:p>
          <w:p w14:paraId="1200D092" w14:textId="77777777" w:rsidR="00F72801" w:rsidRPr="006D6B87" w:rsidRDefault="00F72801" w:rsidP="00F72801">
            <w:pPr>
              <w:pStyle w:val="a7"/>
              <w:shd w:val="clear" w:color="auto" w:fill="auto"/>
              <w:ind w:firstLine="233"/>
              <w:jc w:val="both"/>
              <w:rPr>
                <w:b w:val="0"/>
                <w:i/>
                <w:sz w:val="24"/>
                <w:szCs w:val="24"/>
                <w:lang w:val="uk-UA"/>
              </w:rPr>
            </w:pPr>
            <w:r w:rsidRPr="006D6B87">
              <w:rPr>
                <w:b w:val="0"/>
                <w:i/>
                <w:sz w:val="24"/>
                <w:szCs w:val="24"/>
                <w:lang w:val="uk-UA"/>
              </w:rPr>
              <w:t xml:space="preserve">- Шевченківської районної в місті Києві державної адміністрації від 03.07.2026 № 109-4552, яка повідомила, що об’єкти нерухомого майна за </w:t>
            </w:r>
            <w:proofErr w:type="spellStart"/>
            <w:r w:rsidRPr="006D6B87">
              <w:rPr>
                <w:b w:val="0"/>
                <w:i/>
                <w:sz w:val="24"/>
                <w:szCs w:val="24"/>
                <w:lang w:val="uk-UA"/>
              </w:rPr>
              <w:t>адресою</w:t>
            </w:r>
            <w:proofErr w:type="spellEnd"/>
            <w:r w:rsidRPr="006D6B87">
              <w:rPr>
                <w:b w:val="0"/>
                <w:i/>
                <w:sz w:val="24"/>
                <w:szCs w:val="24"/>
                <w:lang w:val="uk-UA"/>
              </w:rPr>
              <w:t xml:space="preserve">: </w:t>
            </w:r>
            <w:proofErr w:type="spellStart"/>
            <w:r w:rsidRPr="006D6B87">
              <w:rPr>
                <w:b w:val="0"/>
                <w:i/>
                <w:sz w:val="24"/>
                <w:szCs w:val="24"/>
                <w:lang w:val="uk-UA"/>
              </w:rPr>
              <w:t>пров</w:t>
            </w:r>
            <w:proofErr w:type="spellEnd"/>
            <w:r w:rsidRPr="006D6B87">
              <w:rPr>
                <w:b w:val="0"/>
                <w:i/>
                <w:sz w:val="24"/>
                <w:szCs w:val="24"/>
                <w:lang w:val="uk-UA"/>
              </w:rPr>
              <w:t>. </w:t>
            </w:r>
            <w:proofErr w:type="spellStart"/>
            <w:r w:rsidRPr="006D6B87">
              <w:rPr>
                <w:b w:val="0"/>
                <w:i/>
                <w:sz w:val="24"/>
                <w:szCs w:val="24"/>
                <w:lang w:val="uk-UA"/>
              </w:rPr>
              <w:t>Косогірний</w:t>
            </w:r>
            <w:proofErr w:type="spellEnd"/>
            <w:r w:rsidRPr="006D6B87">
              <w:rPr>
                <w:b w:val="0"/>
                <w:i/>
                <w:sz w:val="24"/>
                <w:szCs w:val="24"/>
                <w:lang w:val="uk-UA"/>
              </w:rPr>
              <w:t>, буд.7-А до сфери управління не віднесено/передано та на обліку в підпорядкованих комунальних підприємств, установ, організацій не перебувають. Інформація щодо належності до комунальної власності територіальної громади міста Києва, передачі в оренду, приватизації або відчуження об’єктів нерухомого майна відсутня;</w:t>
            </w:r>
          </w:p>
          <w:p w14:paraId="444E3154" w14:textId="77777777" w:rsidR="00F72801" w:rsidRPr="006D6B87" w:rsidRDefault="00F72801" w:rsidP="00F72801">
            <w:pPr>
              <w:pStyle w:val="a7"/>
              <w:shd w:val="clear" w:color="auto" w:fill="auto"/>
              <w:ind w:firstLine="233"/>
              <w:jc w:val="both"/>
              <w:rPr>
                <w:b w:val="0"/>
                <w:bCs w:val="0"/>
                <w:i/>
                <w:sz w:val="24"/>
                <w:szCs w:val="24"/>
                <w:lang w:val="uk-UA"/>
              </w:rPr>
            </w:pPr>
            <w:r w:rsidRPr="006D6B87">
              <w:rPr>
                <w:b w:val="0"/>
                <w:i/>
                <w:sz w:val="24"/>
                <w:szCs w:val="24"/>
                <w:lang w:val="uk-UA"/>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10.07.2026 № 073-3207, який зазначив, що не видавав, не реєстрував документів, що дають право на виконання підготовчих та будівельних робіт і засвідчують прийняття в експлуатацію закінчених будівництвом об’єктів;</w:t>
            </w:r>
          </w:p>
          <w:p w14:paraId="0B475223" w14:textId="5F04A184" w:rsidR="00F72801" w:rsidRPr="006D6B87" w:rsidRDefault="00F72801" w:rsidP="00BE1F75">
            <w:pPr>
              <w:ind w:firstLine="172"/>
              <w:jc w:val="both"/>
              <w:rPr>
                <w:rFonts w:ascii="Times New Roman" w:hAnsi="Times New Roman" w:cs="Times New Roman"/>
                <w:i/>
              </w:rPr>
            </w:pPr>
            <w:r w:rsidRPr="006D6B87">
              <w:rPr>
                <w:i/>
              </w:rPr>
              <w:t xml:space="preserve">- </w:t>
            </w:r>
            <w:r w:rsidRPr="00F72801">
              <w:rPr>
                <w:rFonts w:ascii="Times New Roman" w:hAnsi="Times New Roman" w:cs="Times New Roman"/>
                <w:i/>
              </w:rPr>
              <w:t>Департаменту містобудування та архітектури виконавчого органу Київської міської ради (Київської міської державної адміністрації) від 06.07.2026 № 055-11031, який повідомив, що гідно з даними електронної бази</w:t>
            </w:r>
          </w:p>
        </w:tc>
      </w:tr>
      <w:tr w:rsidR="00B30291" w:rsidRPr="006D6B87" w14:paraId="527BCA55" w14:textId="77777777" w:rsidTr="00642DA5">
        <w:trPr>
          <w:cantSplit/>
          <w:trHeight w:val="1658"/>
        </w:trPr>
        <w:tc>
          <w:tcPr>
            <w:tcW w:w="3260" w:type="dxa"/>
          </w:tcPr>
          <w:p w14:paraId="4195AA14" w14:textId="7AECABA0" w:rsidR="00B30291" w:rsidRPr="006D6B87" w:rsidRDefault="00D77F52" w:rsidP="00BE1F75">
            <w:pPr>
              <w:ind w:left="-113"/>
              <w:rPr>
                <w:rFonts w:ascii="Times New Roman" w:hAnsi="Times New Roman" w:cs="Times New Roman"/>
              </w:rPr>
            </w:pPr>
            <w:r w:rsidRPr="006D6B87">
              <w:rPr>
                <w:rFonts w:ascii="Times New Roman" w:hAnsi="Times New Roman" w:cs="Times New Roman"/>
              </w:rPr>
              <w:lastRenderedPageBreak/>
              <w:t xml:space="preserve"> </w:t>
            </w:r>
          </w:p>
        </w:tc>
        <w:tc>
          <w:tcPr>
            <w:tcW w:w="6237" w:type="dxa"/>
          </w:tcPr>
          <w:p w14:paraId="611502E4" w14:textId="18232F07" w:rsidR="00736C09" w:rsidRPr="006D6B87" w:rsidRDefault="00BE1F75" w:rsidP="00736C09">
            <w:pPr>
              <w:pStyle w:val="a7"/>
              <w:shd w:val="clear" w:color="auto" w:fill="auto"/>
              <w:jc w:val="both"/>
              <w:rPr>
                <w:b w:val="0"/>
                <w:bCs w:val="0"/>
                <w:i/>
                <w:sz w:val="24"/>
                <w:szCs w:val="24"/>
                <w:lang w:val="uk-UA"/>
              </w:rPr>
            </w:pPr>
            <w:r w:rsidRPr="006D6B87">
              <w:rPr>
                <w:b w:val="0"/>
                <w:i/>
                <w:sz w:val="24"/>
                <w:szCs w:val="24"/>
                <w:lang w:val="uk-UA"/>
              </w:rPr>
              <w:t xml:space="preserve">документообігу, даними Міської інформаційно-аналітичної системи забезпечення містобудівної діяльності «Містобудівний кадастр м. Києва» містобудівні умови та обмеження для </w:t>
            </w:r>
            <w:proofErr w:type="spellStart"/>
            <w:r w:rsidRPr="006D6B87">
              <w:rPr>
                <w:b w:val="0"/>
                <w:i/>
                <w:sz w:val="24"/>
                <w:szCs w:val="24"/>
                <w:lang w:val="uk-UA"/>
              </w:rPr>
              <w:t>проєктування</w:t>
            </w:r>
            <w:proofErr w:type="spellEnd"/>
            <w:r w:rsidRPr="006D6B87">
              <w:rPr>
                <w:b w:val="0"/>
                <w:i/>
                <w:sz w:val="24"/>
                <w:szCs w:val="24"/>
                <w:lang w:val="uk-UA"/>
              </w:rPr>
              <w:t xml:space="preserve"> об’єкта будівництва не надавались, звернення щодо їх надання не надходили.</w:t>
            </w:r>
            <w:r w:rsidRPr="006D6B87">
              <w:rPr>
                <w:b w:val="0"/>
                <w:lang w:val="uk-UA"/>
              </w:rPr>
              <w:t xml:space="preserve"> </w:t>
            </w:r>
            <w:r w:rsidRPr="006D6B87">
              <w:rPr>
                <w:b w:val="0"/>
                <w:i/>
                <w:sz w:val="24"/>
                <w:szCs w:val="24"/>
                <w:lang w:val="uk-UA"/>
              </w:rPr>
              <w:t xml:space="preserve">У Реєстрі адрес у місті Києві наявні відомості про наказ Департаменту </w:t>
            </w:r>
            <w:r w:rsidR="00BA38DC" w:rsidRPr="006D6B87">
              <w:rPr>
                <w:b w:val="0"/>
                <w:i/>
                <w:sz w:val="24"/>
                <w:szCs w:val="24"/>
                <w:lang w:val="uk-UA"/>
              </w:rPr>
              <w:t xml:space="preserve">містобудування та архітектури виконавчого органу Київської міської ради (Київської міської державної адміністрації) </w:t>
            </w:r>
            <w:r w:rsidRPr="006D6B87">
              <w:rPr>
                <w:b w:val="0"/>
                <w:i/>
                <w:sz w:val="24"/>
                <w:szCs w:val="24"/>
                <w:lang w:val="uk-UA"/>
              </w:rPr>
              <w:t xml:space="preserve">від 27.09.2012 № 563 «Про присвоєння поштової адреси об’єкту нерухомості у місті Києві», яким об’єкту нерухомого майна (нежитловій будівлі літ. «А») присвоєно адресу: провулок </w:t>
            </w:r>
            <w:proofErr w:type="spellStart"/>
            <w:r w:rsidRPr="006D6B87">
              <w:rPr>
                <w:b w:val="0"/>
                <w:i/>
                <w:sz w:val="24"/>
                <w:szCs w:val="24"/>
                <w:lang w:val="uk-UA"/>
              </w:rPr>
              <w:t>Косогірний</w:t>
            </w:r>
            <w:proofErr w:type="spellEnd"/>
            <w:r w:rsidRPr="006D6B87">
              <w:rPr>
                <w:b w:val="0"/>
                <w:i/>
                <w:sz w:val="24"/>
                <w:szCs w:val="24"/>
                <w:lang w:val="uk-UA"/>
              </w:rPr>
              <w:t>, 7</w:t>
            </w:r>
            <w:r w:rsidR="00736C09" w:rsidRPr="006D6B87">
              <w:rPr>
                <w:i/>
                <w:lang w:val="uk-UA"/>
              </w:rPr>
              <w:t xml:space="preserve"> </w:t>
            </w:r>
            <w:r w:rsidR="00736C09" w:rsidRPr="006D6B87">
              <w:rPr>
                <w:b w:val="0"/>
                <w:i/>
                <w:sz w:val="24"/>
                <w:szCs w:val="24"/>
                <w:lang w:val="uk-UA"/>
              </w:rPr>
              <w:t>у Шевченківському районі м. Києва. Згідно з електронною базою даних та Міської інформаційно-аналітичної системи забезпечення містобудівної</w:t>
            </w:r>
            <w:r w:rsidR="00736C09" w:rsidRPr="006D6B87">
              <w:rPr>
                <w:b w:val="0"/>
                <w:i/>
                <w:lang w:val="uk-UA"/>
              </w:rPr>
              <w:t xml:space="preserve"> </w:t>
            </w:r>
            <w:r w:rsidR="00736C09" w:rsidRPr="006D6B87">
              <w:rPr>
                <w:b w:val="0"/>
                <w:i/>
                <w:sz w:val="24"/>
                <w:szCs w:val="24"/>
                <w:lang w:val="uk-UA"/>
              </w:rPr>
              <w:t>діяльності</w:t>
            </w:r>
            <w:r w:rsidR="00736C09" w:rsidRPr="006D6B87">
              <w:rPr>
                <w:i/>
                <w:lang w:val="uk-UA"/>
              </w:rPr>
              <w:t xml:space="preserve"> </w:t>
            </w:r>
            <w:r w:rsidR="00736C09" w:rsidRPr="006D6B87">
              <w:rPr>
                <w:b w:val="0"/>
                <w:i/>
                <w:sz w:val="24"/>
                <w:szCs w:val="24"/>
                <w:lang w:val="uk-UA"/>
              </w:rPr>
              <w:t>«Містобудівний кадастр м. Києва» на земельній ділянці не оформлялись паспорти прив’язки тимчасових споруд та не укладались договори щодо пайової участі в утриманні об’єктів благоустрою для розміщення тимчасових споруд для здійснення підприємницької діяльності;</w:t>
            </w:r>
          </w:p>
          <w:p w14:paraId="7E1CBE37" w14:textId="4D482142" w:rsidR="00736C09" w:rsidRPr="006D6B87" w:rsidRDefault="00736C09" w:rsidP="00736C09">
            <w:pPr>
              <w:pStyle w:val="a7"/>
              <w:ind w:firstLine="233"/>
              <w:jc w:val="both"/>
              <w:rPr>
                <w:b w:val="0"/>
                <w:i/>
                <w:sz w:val="24"/>
                <w:szCs w:val="24"/>
                <w:lang w:val="uk-UA"/>
              </w:rPr>
            </w:pPr>
            <w:r w:rsidRPr="006D6B87">
              <w:rPr>
                <w:b w:val="0"/>
                <w:i/>
                <w:sz w:val="24"/>
                <w:szCs w:val="24"/>
                <w:lang w:val="uk-UA"/>
              </w:rPr>
              <w:t>- Департаменту територіального контролю міста Києва виконавчого органу Київської міської ради (Київської міської державної адміністрації) від </w:t>
            </w:r>
            <w:r w:rsidR="00156F0E" w:rsidRPr="006D6B87">
              <w:rPr>
                <w:b w:val="0"/>
                <w:i/>
                <w:sz w:val="24"/>
                <w:szCs w:val="24"/>
                <w:lang w:val="uk-UA"/>
              </w:rPr>
              <w:t>14.07</w:t>
            </w:r>
            <w:r w:rsidRPr="006D6B87">
              <w:rPr>
                <w:b w:val="0"/>
                <w:i/>
                <w:sz w:val="24"/>
                <w:szCs w:val="24"/>
                <w:lang w:val="uk-UA"/>
              </w:rPr>
              <w:t>.2026 № 064-</w:t>
            </w:r>
            <w:r w:rsidR="00156F0E" w:rsidRPr="006D6B87">
              <w:rPr>
                <w:b w:val="0"/>
                <w:i/>
                <w:sz w:val="24"/>
                <w:szCs w:val="24"/>
                <w:lang w:val="uk-UA"/>
              </w:rPr>
              <w:t>15000</w:t>
            </w:r>
            <w:r w:rsidRPr="006D6B87">
              <w:rPr>
                <w:b w:val="0"/>
                <w:i/>
                <w:sz w:val="24"/>
                <w:szCs w:val="24"/>
                <w:lang w:val="uk-UA"/>
              </w:rPr>
              <w:t>, який проінформував, що</w:t>
            </w:r>
            <w:r w:rsidRPr="006D6B87">
              <w:rPr>
                <w:b w:val="0"/>
                <w:lang w:val="uk-UA"/>
              </w:rPr>
              <w:t xml:space="preserve"> </w:t>
            </w:r>
            <w:r w:rsidR="00156F0E" w:rsidRPr="006D6B87">
              <w:rPr>
                <w:b w:val="0"/>
                <w:i/>
                <w:sz w:val="24"/>
                <w:szCs w:val="24"/>
                <w:lang w:val="uk-UA"/>
              </w:rPr>
              <w:t xml:space="preserve">Головним спеціалістом - інспектором з благоустрою управління (інспекції) контролю за </w:t>
            </w:r>
            <w:proofErr w:type="spellStart"/>
            <w:r w:rsidR="00156F0E" w:rsidRPr="006D6B87">
              <w:rPr>
                <w:b w:val="0"/>
                <w:i/>
                <w:sz w:val="24"/>
                <w:szCs w:val="24"/>
                <w:lang w:val="uk-UA"/>
              </w:rPr>
              <w:t>благоустроєм</w:t>
            </w:r>
            <w:proofErr w:type="spellEnd"/>
            <w:r w:rsidR="00156F0E" w:rsidRPr="006D6B87">
              <w:rPr>
                <w:b w:val="0"/>
                <w:i/>
                <w:sz w:val="24"/>
                <w:szCs w:val="24"/>
                <w:lang w:val="uk-UA"/>
              </w:rPr>
              <w:t xml:space="preserve"> здійснено обстеження території земельної ділянки та виявлено споруду, що візуально має ознаки капітальної</w:t>
            </w:r>
            <w:r w:rsidRPr="006D6B87">
              <w:rPr>
                <w:b w:val="0"/>
                <w:i/>
                <w:sz w:val="24"/>
                <w:szCs w:val="24"/>
                <w:lang w:val="uk-UA"/>
              </w:rPr>
              <w:t>;</w:t>
            </w:r>
          </w:p>
          <w:p w14:paraId="2FBA4F93" w14:textId="77777777" w:rsidR="00736C09" w:rsidRPr="006D6B87" w:rsidRDefault="00736C09" w:rsidP="00736C09">
            <w:pPr>
              <w:pStyle w:val="a7"/>
              <w:shd w:val="clear" w:color="auto" w:fill="auto"/>
              <w:ind w:firstLine="233"/>
              <w:jc w:val="both"/>
              <w:rPr>
                <w:b w:val="0"/>
                <w:bCs w:val="0"/>
                <w:i/>
                <w:sz w:val="24"/>
                <w:szCs w:val="24"/>
                <w:lang w:val="uk-UA"/>
              </w:rPr>
            </w:pPr>
            <w:r w:rsidRPr="006D6B87">
              <w:rPr>
                <w:b w:val="0"/>
                <w:i/>
                <w:sz w:val="24"/>
                <w:szCs w:val="24"/>
                <w:lang w:val="uk-UA"/>
              </w:rPr>
              <w:t xml:space="preserve">- Комунального підприємства «Керуюча компанія з обслуговування житлового фонду Шевченківського району м. Києва» від 25.06.2026 № 109/45-1905, яке повідомило, що об’єкти нерухомого майна за </w:t>
            </w:r>
            <w:proofErr w:type="spellStart"/>
            <w:r w:rsidRPr="006D6B87">
              <w:rPr>
                <w:b w:val="0"/>
                <w:i/>
                <w:sz w:val="24"/>
                <w:szCs w:val="24"/>
                <w:lang w:val="uk-UA"/>
              </w:rPr>
              <w:t>адресою</w:t>
            </w:r>
            <w:proofErr w:type="spellEnd"/>
            <w:r w:rsidRPr="006D6B87">
              <w:rPr>
                <w:b w:val="0"/>
                <w:i/>
                <w:sz w:val="24"/>
                <w:szCs w:val="24"/>
                <w:lang w:val="uk-UA"/>
              </w:rPr>
              <w:t xml:space="preserve">: </w:t>
            </w:r>
            <w:proofErr w:type="spellStart"/>
            <w:r w:rsidRPr="006D6B87">
              <w:rPr>
                <w:b w:val="0"/>
                <w:i/>
                <w:sz w:val="24"/>
                <w:szCs w:val="24"/>
                <w:lang w:val="uk-UA"/>
              </w:rPr>
              <w:t>пров</w:t>
            </w:r>
            <w:proofErr w:type="spellEnd"/>
            <w:r w:rsidRPr="006D6B87">
              <w:rPr>
                <w:b w:val="0"/>
                <w:i/>
                <w:sz w:val="24"/>
                <w:szCs w:val="24"/>
                <w:lang w:val="uk-UA"/>
              </w:rPr>
              <w:t>. </w:t>
            </w:r>
            <w:proofErr w:type="spellStart"/>
            <w:r w:rsidRPr="006D6B87">
              <w:rPr>
                <w:b w:val="0"/>
                <w:i/>
                <w:sz w:val="24"/>
                <w:szCs w:val="24"/>
                <w:lang w:val="uk-UA"/>
              </w:rPr>
              <w:t>Косогірний</w:t>
            </w:r>
            <w:proofErr w:type="spellEnd"/>
            <w:r w:rsidRPr="006D6B87">
              <w:rPr>
                <w:b w:val="0"/>
                <w:i/>
                <w:sz w:val="24"/>
                <w:szCs w:val="24"/>
                <w:lang w:val="uk-UA"/>
              </w:rPr>
              <w:t>, 7-А будівлі, споруди за Комунальним підприємством «Керуюча компанія з обслуговування житлового фонду Шевченківського району м. Києва» не закріплені на праві господарського відання.</w:t>
            </w:r>
          </w:p>
          <w:p w14:paraId="198B7D2B" w14:textId="77777777" w:rsidR="00736C09" w:rsidRPr="006D6B87" w:rsidRDefault="00736C09" w:rsidP="00736C09">
            <w:pPr>
              <w:ind w:firstLine="151"/>
              <w:jc w:val="both"/>
              <w:rPr>
                <w:rFonts w:ascii="Times New Roman" w:hAnsi="Times New Roman" w:cs="Times New Roman"/>
                <w:bCs/>
                <w:i/>
                <w:iCs/>
              </w:rPr>
            </w:pPr>
            <w:r w:rsidRPr="006D6B87">
              <w:rPr>
                <w:rFonts w:ascii="Times New Roman" w:hAnsi="Times New Roman" w:cs="Times New Roman"/>
                <w:bCs/>
                <w:i/>
              </w:rPr>
              <w:t>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w:t>
            </w:r>
            <w:r w:rsidRPr="006D6B87">
              <w:rPr>
                <w:rFonts w:ascii="Times New Roman" w:hAnsi="Times New Roman" w:cs="Times New Roman"/>
                <w:bCs/>
                <w:i/>
                <w:iCs/>
              </w:rPr>
              <w:t>,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16A4FC9D" w14:textId="174D8808" w:rsidR="00BE1F75" w:rsidRPr="006D6B87" w:rsidRDefault="00736C09" w:rsidP="00736C09">
            <w:pPr>
              <w:ind w:firstLine="172"/>
              <w:jc w:val="both"/>
              <w:rPr>
                <w:rFonts w:ascii="Times New Roman" w:hAnsi="Times New Roman" w:cs="Times New Roman"/>
                <w:i/>
              </w:rPr>
            </w:pPr>
            <w:r w:rsidRPr="006D6B87">
              <w:rPr>
                <w:rFonts w:ascii="Times New Roman" w:hAnsi="Times New Roman" w:cs="Times New Roman"/>
                <w:bCs/>
                <w:i/>
                <w:iCs/>
              </w:rPr>
              <w:t>Зважаючи на вказане, цей проєкт рішення направляється для подальшого розгляду Київською міською радою відповідно до її Регламенту.</w:t>
            </w:r>
            <w:r w:rsidRPr="006D6B87">
              <w:rPr>
                <w:i/>
              </w:rPr>
              <w:t xml:space="preserve">        </w:t>
            </w:r>
          </w:p>
        </w:tc>
      </w:tr>
    </w:tbl>
    <w:p w14:paraId="720DFAAA" w14:textId="2D997D63" w:rsidR="00B30291" w:rsidRPr="006D6B87" w:rsidRDefault="00B30291" w:rsidP="00B30291">
      <w:pPr>
        <w:pStyle w:val="a7"/>
        <w:shd w:val="clear" w:color="auto" w:fill="auto"/>
        <w:rPr>
          <w:lang w:val="uk-UA"/>
        </w:rPr>
      </w:pPr>
    </w:p>
    <w:p w14:paraId="1D563928" w14:textId="77777777" w:rsidR="00173F07" w:rsidRPr="006D6B87" w:rsidRDefault="00173F07" w:rsidP="006562D7">
      <w:pPr>
        <w:pStyle w:val="1"/>
        <w:numPr>
          <w:ilvl w:val="0"/>
          <w:numId w:val="3"/>
        </w:numPr>
        <w:shd w:val="clear" w:color="auto" w:fill="auto"/>
        <w:tabs>
          <w:tab w:val="left" w:pos="708"/>
        </w:tabs>
        <w:ind w:firstLine="400"/>
        <w:rPr>
          <w:i w:val="0"/>
          <w:sz w:val="24"/>
          <w:szCs w:val="24"/>
          <w:lang w:val="uk-UA"/>
        </w:rPr>
      </w:pPr>
      <w:r w:rsidRPr="006D6B87">
        <w:rPr>
          <w:b/>
          <w:bCs/>
          <w:i w:val="0"/>
          <w:sz w:val="24"/>
          <w:szCs w:val="24"/>
          <w:lang w:val="uk-UA"/>
        </w:rPr>
        <w:t>Стан нормативно-правової бази у даній сфері правового регулювання.</w:t>
      </w:r>
    </w:p>
    <w:p w14:paraId="0C7C1A4E" w14:textId="79B2B1F0" w:rsidR="00802AD6" w:rsidRPr="006D6B87" w:rsidRDefault="00173F07" w:rsidP="006562D7">
      <w:pPr>
        <w:pStyle w:val="1"/>
        <w:shd w:val="clear" w:color="auto" w:fill="auto"/>
        <w:ind w:firstLine="425"/>
        <w:jc w:val="both"/>
        <w:rPr>
          <w:i w:val="0"/>
          <w:sz w:val="24"/>
          <w:szCs w:val="24"/>
          <w:lang w:val="uk-UA"/>
        </w:rPr>
      </w:pPr>
      <w:r w:rsidRPr="006D6B87">
        <w:rPr>
          <w:i w:val="0"/>
          <w:sz w:val="24"/>
          <w:szCs w:val="24"/>
          <w:lang w:val="uk-UA"/>
        </w:rPr>
        <w:t xml:space="preserve">Загальні </w:t>
      </w:r>
      <w:r w:rsidR="00802AD6" w:rsidRPr="006D6B87">
        <w:rPr>
          <w:i w:val="0"/>
          <w:sz w:val="24"/>
          <w:szCs w:val="24"/>
          <w:lang w:val="uk-UA"/>
        </w:rPr>
        <w:t>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w:t>
      </w:r>
      <w:r w:rsidR="00903A9B" w:rsidRPr="006D6B87">
        <w:rPr>
          <w:i w:val="0"/>
          <w:sz w:val="24"/>
          <w:szCs w:val="24"/>
          <w:lang w:val="uk-UA"/>
        </w:rPr>
        <w:t> </w:t>
      </w:r>
      <w:r w:rsidR="00802AD6" w:rsidRPr="006D6B87">
        <w:rPr>
          <w:i w:val="0"/>
          <w:sz w:val="24"/>
          <w:szCs w:val="24"/>
          <w:lang w:val="uk-UA"/>
        </w:rPr>
        <w:t>20.04.2017 № 241/2463.</w:t>
      </w:r>
    </w:p>
    <w:p w14:paraId="1009D4D7" w14:textId="77777777" w:rsidR="00802AD6" w:rsidRPr="006D6B87" w:rsidRDefault="00802AD6" w:rsidP="006562D7">
      <w:pPr>
        <w:pStyle w:val="af2"/>
        <w:spacing w:before="0" w:beforeAutospacing="0" w:after="0" w:afterAutospacing="0"/>
        <w:ind w:firstLine="426"/>
        <w:jc w:val="both"/>
        <w:rPr>
          <w:color w:val="000000"/>
          <w:lang w:val="uk-UA"/>
        </w:rPr>
      </w:pPr>
      <w:r w:rsidRPr="006D6B87">
        <w:rPr>
          <w:color w:val="000000"/>
          <w:lang w:val="uk-UA"/>
        </w:rPr>
        <w:lastRenderedPageBreak/>
        <w:t>Проєкт рішення не стосується прав і соціальної захищеності осіб з інвалідністю та не матиме впливу на життєдіяльність цієї категорії.</w:t>
      </w:r>
    </w:p>
    <w:p w14:paraId="6436FFEA" w14:textId="77777777" w:rsidR="00802AD6" w:rsidRPr="006D6B87" w:rsidRDefault="00802AD6" w:rsidP="006562D7">
      <w:pPr>
        <w:pStyle w:val="af2"/>
        <w:spacing w:before="0" w:beforeAutospacing="0" w:after="0" w:afterAutospacing="0"/>
        <w:ind w:firstLine="426"/>
        <w:jc w:val="both"/>
        <w:rPr>
          <w:color w:val="000000"/>
          <w:lang w:val="uk-UA"/>
        </w:rPr>
      </w:pPr>
      <w:r w:rsidRPr="006D6B87">
        <w:rPr>
          <w:color w:val="000000"/>
          <w:lang w:val="uk-UA"/>
        </w:rPr>
        <w:t>Проєкт рішення не містить службової інформації у розумінні статті 6 Закону України «Про доступ до публічної інформації».</w:t>
      </w:r>
    </w:p>
    <w:p w14:paraId="10437FD8" w14:textId="4534B642" w:rsidR="002F6307" w:rsidRPr="006D6B87" w:rsidRDefault="00802AD6" w:rsidP="006562D7">
      <w:pPr>
        <w:pStyle w:val="1"/>
        <w:shd w:val="clear" w:color="auto" w:fill="auto"/>
        <w:ind w:firstLine="420"/>
        <w:jc w:val="both"/>
        <w:rPr>
          <w:i w:val="0"/>
          <w:sz w:val="24"/>
          <w:szCs w:val="24"/>
          <w:lang w:val="uk-UA"/>
        </w:rPr>
      </w:pPr>
      <w:r w:rsidRPr="006D6B87">
        <w:rPr>
          <w:i w:val="0"/>
          <w:color w:val="00000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R="002F6307" w:rsidRPr="006D6B87">
        <w:rPr>
          <w:i w:val="0"/>
          <w:sz w:val="24"/>
          <w:szCs w:val="24"/>
          <w:lang w:val="uk-UA"/>
        </w:rPr>
        <w:t>.</w:t>
      </w:r>
    </w:p>
    <w:p w14:paraId="702AFC77" w14:textId="77777777" w:rsidR="00E90C7D" w:rsidRPr="006D6B87" w:rsidRDefault="00E90C7D" w:rsidP="006562D7">
      <w:pPr>
        <w:pStyle w:val="1"/>
        <w:shd w:val="clear" w:color="auto" w:fill="auto"/>
        <w:ind w:firstLine="420"/>
        <w:jc w:val="both"/>
        <w:rPr>
          <w:i w:val="0"/>
          <w:sz w:val="16"/>
          <w:szCs w:val="16"/>
          <w:lang w:val="uk-UA"/>
        </w:rPr>
      </w:pPr>
    </w:p>
    <w:p w14:paraId="3C244483" w14:textId="77777777" w:rsidR="00173F07" w:rsidRPr="006D6B87" w:rsidRDefault="00173F07" w:rsidP="006562D7">
      <w:pPr>
        <w:pStyle w:val="1"/>
        <w:numPr>
          <w:ilvl w:val="0"/>
          <w:numId w:val="3"/>
        </w:numPr>
        <w:shd w:val="clear" w:color="auto" w:fill="auto"/>
        <w:tabs>
          <w:tab w:val="left" w:pos="728"/>
        </w:tabs>
        <w:ind w:firstLine="420"/>
        <w:rPr>
          <w:i w:val="0"/>
          <w:sz w:val="24"/>
          <w:szCs w:val="24"/>
          <w:lang w:val="uk-UA"/>
        </w:rPr>
      </w:pPr>
      <w:r w:rsidRPr="006D6B87">
        <w:rPr>
          <w:b/>
          <w:bCs/>
          <w:i w:val="0"/>
          <w:sz w:val="24"/>
          <w:szCs w:val="24"/>
          <w:lang w:val="uk-UA"/>
        </w:rPr>
        <w:t>Фінансово-економічне обґрунтування.</w:t>
      </w:r>
    </w:p>
    <w:p w14:paraId="566522FD" w14:textId="77777777" w:rsidR="00173F07" w:rsidRPr="006D6B87" w:rsidRDefault="00173F07" w:rsidP="006562D7">
      <w:pPr>
        <w:pStyle w:val="1"/>
        <w:tabs>
          <w:tab w:val="left" w:pos="426"/>
        </w:tabs>
        <w:ind w:left="400"/>
        <w:jc w:val="both"/>
        <w:rPr>
          <w:i w:val="0"/>
          <w:sz w:val="24"/>
          <w:szCs w:val="24"/>
          <w:lang w:val="uk-UA"/>
        </w:rPr>
      </w:pPr>
      <w:r w:rsidRPr="006D6B87">
        <w:rPr>
          <w:i w:val="0"/>
          <w:sz w:val="24"/>
          <w:szCs w:val="24"/>
          <w:lang w:val="uk-UA"/>
        </w:rPr>
        <w:t>Реалізація рішення не потребує додаткових витрат міського бюджету.</w:t>
      </w:r>
    </w:p>
    <w:p w14:paraId="2F631718" w14:textId="51D272A5" w:rsidR="005D5C2D" w:rsidRPr="006D6B87" w:rsidRDefault="0098267F" w:rsidP="006562D7">
      <w:pPr>
        <w:pStyle w:val="1"/>
        <w:tabs>
          <w:tab w:val="left" w:pos="426"/>
        </w:tabs>
        <w:ind w:firstLine="426"/>
        <w:jc w:val="both"/>
        <w:rPr>
          <w:i w:val="0"/>
          <w:sz w:val="24"/>
          <w:szCs w:val="24"/>
          <w:lang w:val="uk-UA"/>
        </w:rPr>
      </w:pPr>
      <w:r w:rsidRPr="006D6B87">
        <w:rPr>
          <w:i w:val="0"/>
          <w:sz w:val="24"/>
          <w:szCs w:val="24"/>
          <w:lang w:val="uk-UA"/>
        </w:rPr>
        <w:t xml:space="preserve">Відповідно </w:t>
      </w:r>
      <w:r w:rsidR="00745E8C" w:rsidRPr="006D6B87">
        <w:rPr>
          <w:i w:val="0"/>
          <w:sz w:val="24"/>
          <w:szCs w:val="24"/>
          <w:lang w:val="uk-UA"/>
        </w:rPr>
        <w:t xml:space="preserve">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00745E8C" w:rsidRPr="006D6B87">
        <w:rPr>
          <w:b/>
          <w:i w:val="0"/>
          <w:sz w:val="24"/>
          <w:szCs w:val="24"/>
          <w:lang w:val="uk-UA"/>
        </w:rPr>
        <w:t>1 141</w:t>
      </w:r>
      <w:r w:rsidR="00745E8C" w:rsidRPr="006D6B87">
        <w:rPr>
          <w:i w:val="0"/>
          <w:sz w:val="24"/>
          <w:szCs w:val="24"/>
          <w:lang w:val="uk-UA"/>
        </w:rPr>
        <w:t xml:space="preserve"> </w:t>
      </w:r>
      <w:r w:rsidR="00745E8C" w:rsidRPr="006D6B87">
        <w:rPr>
          <w:b/>
          <w:i w:val="0"/>
          <w:sz w:val="24"/>
          <w:szCs w:val="24"/>
          <w:lang w:val="uk-UA"/>
        </w:rPr>
        <w:t>грн  47 коп. (0,010%)</w:t>
      </w:r>
      <w:r w:rsidR="005D5C2D" w:rsidRPr="006D6B87">
        <w:rPr>
          <w:i w:val="0"/>
          <w:sz w:val="24"/>
          <w:szCs w:val="24"/>
          <w:lang w:val="uk-UA"/>
        </w:rPr>
        <w:t>.</w:t>
      </w:r>
    </w:p>
    <w:p w14:paraId="0779ADB8" w14:textId="77777777" w:rsidR="00173F07" w:rsidRPr="006D6B87" w:rsidRDefault="00173F07" w:rsidP="006562D7">
      <w:pPr>
        <w:pStyle w:val="1"/>
        <w:shd w:val="clear" w:color="auto" w:fill="auto"/>
        <w:tabs>
          <w:tab w:val="left" w:pos="708"/>
        </w:tabs>
        <w:rPr>
          <w:i w:val="0"/>
          <w:sz w:val="14"/>
          <w:szCs w:val="14"/>
          <w:lang w:val="uk-UA"/>
        </w:rPr>
      </w:pPr>
    </w:p>
    <w:p w14:paraId="620A0F95" w14:textId="77777777" w:rsidR="00173F07" w:rsidRPr="006D6B87" w:rsidRDefault="00173F07" w:rsidP="006562D7">
      <w:pPr>
        <w:pStyle w:val="1"/>
        <w:numPr>
          <w:ilvl w:val="0"/>
          <w:numId w:val="3"/>
        </w:numPr>
        <w:shd w:val="clear" w:color="auto" w:fill="auto"/>
        <w:tabs>
          <w:tab w:val="left" w:pos="708"/>
        </w:tabs>
        <w:ind w:firstLine="400"/>
        <w:rPr>
          <w:i w:val="0"/>
          <w:sz w:val="24"/>
          <w:szCs w:val="24"/>
          <w:lang w:val="uk-UA"/>
        </w:rPr>
      </w:pPr>
      <w:r w:rsidRPr="006D6B87">
        <w:rPr>
          <w:b/>
          <w:bCs/>
          <w:i w:val="0"/>
          <w:sz w:val="24"/>
          <w:szCs w:val="24"/>
          <w:lang w:val="uk-UA"/>
        </w:rPr>
        <w:t>Прогноз соціально-економічних та інших наслідків прийняття рішення.</w:t>
      </w:r>
    </w:p>
    <w:p w14:paraId="4B51D138" w14:textId="07FC1657" w:rsidR="00173F07" w:rsidRPr="006D6B87" w:rsidRDefault="00173F07" w:rsidP="006562D7">
      <w:pPr>
        <w:pStyle w:val="1"/>
        <w:shd w:val="clear" w:color="auto" w:fill="auto"/>
        <w:ind w:firstLine="426"/>
        <w:jc w:val="both"/>
        <w:rPr>
          <w:i w:val="0"/>
          <w:sz w:val="24"/>
          <w:szCs w:val="24"/>
          <w:lang w:val="uk-UA"/>
        </w:rPr>
      </w:pPr>
      <w:r w:rsidRPr="006D6B87">
        <w:rPr>
          <w:i w:val="0"/>
          <w:sz w:val="24"/>
          <w:szCs w:val="24"/>
          <w:lang w:val="uk-UA"/>
        </w:rPr>
        <w:t>Наслідками прийняття розробленого проєкту рішення стане</w:t>
      </w:r>
      <w:r w:rsidR="00495A67" w:rsidRPr="006D6B87">
        <w:rPr>
          <w:i w:val="0"/>
          <w:sz w:val="24"/>
          <w:szCs w:val="24"/>
          <w:lang w:val="uk-UA"/>
        </w:rPr>
        <w:t xml:space="preserve"> </w:t>
      </w:r>
      <w:r w:rsidRPr="006D6B87">
        <w:rPr>
          <w:i w:val="0"/>
          <w:sz w:val="24"/>
          <w:szCs w:val="24"/>
          <w:lang w:val="uk-UA"/>
        </w:rPr>
        <w:t>реалізація зацікавленою особою своїх прав щодо корист</w:t>
      </w:r>
      <w:r w:rsidR="00D35746" w:rsidRPr="006D6B87">
        <w:rPr>
          <w:i w:val="0"/>
          <w:sz w:val="24"/>
          <w:szCs w:val="24"/>
          <w:lang w:val="uk-UA"/>
        </w:rPr>
        <w:t>ув</w:t>
      </w:r>
      <w:r w:rsidRPr="006D6B87">
        <w:rPr>
          <w:i w:val="0"/>
          <w:sz w:val="24"/>
          <w:szCs w:val="24"/>
          <w:lang w:val="uk-UA"/>
        </w:rPr>
        <w:t>ання земельн</w:t>
      </w:r>
      <w:r w:rsidR="0075479D" w:rsidRPr="006D6B87">
        <w:rPr>
          <w:i w:val="0"/>
          <w:sz w:val="24"/>
          <w:szCs w:val="24"/>
          <w:lang w:val="uk-UA"/>
        </w:rPr>
        <w:t>ою</w:t>
      </w:r>
      <w:r w:rsidRPr="006D6B87">
        <w:rPr>
          <w:i w:val="0"/>
          <w:sz w:val="24"/>
          <w:szCs w:val="24"/>
          <w:lang w:val="uk-UA"/>
        </w:rPr>
        <w:t xml:space="preserve"> ділянк</w:t>
      </w:r>
      <w:r w:rsidR="0075479D" w:rsidRPr="006D6B87">
        <w:rPr>
          <w:i w:val="0"/>
          <w:sz w:val="24"/>
          <w:szCs w:val="24"/>
          <w:lang w:val="uk-UA"/>
        </w:rPr>
        <w:t>ою</w:t>
      </w:r>
      <w:r w:rsidRPr="006D6B87">
        <w:rPr>
          <w:i w:val="0"/>
          <w:sz w:val="24"/>
          <w:szCs w:val="24"/>
          <w:lang w:val="uk-UA"/>
        </w:rPr>
        <w:t>.</w:t>
      </w:r>
    </w:p>
    <w:p w14:paraId="12ADD7C9" w14:textId="77777777" w:rsidR="00AE1A2E" w:rsidRPr="006D6B87" w:rsidRDefault="00AE1A2E" w:rsidP="006562D7">
      <w:pPr>
        <w:pStyle w:val="1"/>
        <w:shd w:val="clear" w:color="auto" w:fill="auto"/>
        <w:jc w:val="both"/>
        <w:rPr>
          <w:i w:val="0"/>
          <w:sz w:val="16"/>
          <w:szCs w:val="16"/>
          <w:lang w:val="uk-UA"/>
        </w:rPr>
      </w:pPr>
    </w:p>
    <w:p w14:paraId="1CD41DA0" w14:textId="77777777" w:rsidR="00B30291" w:rsidRPr="006D6B87" w:rsidRDefault="00B30291" w:rsidP="006562D7">
      <w:pPr>
        <w:pStyle w:val="22"/>
        <w:shd w:val="clear" w:color="auto" w:fill="auto"/>
        <w:spacing w:after="0"/>
        <w:ind w:firstLine="0"/>
        <w:jc w:val="left"/>
        <w:rPr>
          <w:sz w:val="20"/>
          <w:szCs w:val="20"/>
          <w:lang w:val="uk-UA"/>
        </w:rPr>
      </w:pPr>
      <w:r w:rsidRPr="006D6B87">
        <w:rPr>
          <w:i w:val="0"/>
          <w:iCs w:val="0"/>
          <w:sz w:val="20"/>
          <w:szCs w:val="20"/>
          <w:lang w:val="uk-UA"/>
        </w:rPr>
        <w:t xml:space="preserve">Доповідач: директор Департаменту земельних ресурсів </w:t>
      </w:r>
      <w:r w:rsidRPr="006D6B87">
        <w:rPr>
          <w:b/>
          <w:i w:val="0"/>
          <w:iCs w:val="0"/>
          <w:sz w:val="20"/>
          <w:szCs w:val="20"/>
          <w:lang w:val="uk-UA"/>
        </w:rPr>
        <w:t>Валентина ПЕЛИХ.</w:t>
      </w:r>
    </w:p>
    <w:p w14:paraId="10813328" w14:textId="77777777" w:rsidR="00B30291" w:rsidRPr="006D6B87" w:rsidRDefault="00B30291" w:rsidP="006562D7">
      <w:pPr>
        <w:pStyle w:val="1"/>
        <w:shd w:val="clear" w:color="auto" w:fill="auto"/>
        <w:rPr>
          <w:i w:val="0"/>
          <w:sz w:val="24"/>
          <w:szCs w:val="24"/>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D4A0A" w:rsidRPr="006D6B87" w14:paraId="76232573" w14:textId="77777777" w:rsidTr="00BB1248">
        <w:trPr>
          <w:trHeight w:val="301"/>
        </w:trPr>
        <w:tc>
          <w:tcPr>
            <w:tcW w:w="4814" w:type="dxa"/>
            <w:hideMark/>
          </w:tcPr>
          <w:p w14:paraId="1ED716D2" w14:textId="77777777" w:rsidR="007D4A0A" w:rsidRPr="006D6B87" w:rsidRDefault="00463B38" w:rsidP="006562D7">
            <w:pPr>
              <w:pStyle w:val="30"/>
              <w:spacing w:line="240" w:lineRule="auto"/>
              <w:ind w:hanging="120"/>
              <w:jc w:val="both"/>
              <w:rPr>
                <w:rStyle w:val="ab"/>
                <w:b w:val="0"/>
                <w:sz w:val="24"/>
                <w:szCs w:val="24"/>
                <w:lang w:val="uk-UA" w:eastAsia="uk-UA" w:bidi="uk-UA"/>
              </w:rPr>
            </w:pPr>
            <w:r w:rsidRPr="006D6B87">
              <w:rPr>
                <w:rStyle w:val="ab"/>
                <w:b w:val="0"/>
                <w:sz w:val="24"/>
                <w:szCs w:val="24"/>
                <w:lang w:val="uk-UA" w:eastAsia="uk-UA" w:bidi="uk-UA"/>
              </w:rPr>
              <w:t xml:space="preserve">Директор </w:t>
            </w:r>
            <w:r w:rsidR="007D4A0A" w:rsidRPr="006D6B87">
              <w:rPr>
                <w:rStyle w:val="ab"/>
                <w:b w:val="0"/>
                <w:sz w:val="24"/>
                <w:szCs w:val="24"/>
                <w:lang w:val="uk-UA" w:eastAsia="uk-UA" w:bidi="uk-UA"/>
              </w:rPr>
              <w:t>Департаменту земельних ресурсів</w:t>
            </w:r>
          </w:p>
        </w:tc>
        <w:tc>
          <w:tcPr>
            <w:tcW w:w="4815" w:type="dxa"/>
          </w:tcPr>
          <w:p w14:paraId="3C933348" w14:textId="77777777" w:rsidR="007D4A0A" w:rsidRPr="006D6B87" w:rsidRDefault="007D4A0A" w:rsidP="006562D7">
            <w:pPr>
              <w:pStyle w:val="30"/>
              <w:shd w:val="clear" w:color="auto" w:fill="auto"/>
              <w:spacing w:line="240" w:lineRule="auto"/>
              <w:jc w:val="right"/>
              <w:rPr>
                <w:rStyle w:val="ab"/>
                <w:b w:val="0"/>
                <w:sz w:val="24"/>
                <w:szCs w:val="24"/>
                <w:lang w:val="uk-UA" w:eastAsia="uk-UA" w:bidi="uk-UA"/>
              </w:rPr>
            </w:pPr>
            <w:r w:rsidRPr="006D6B87">
              <w:rPr>
                <w:rStyle w:val="ab"/>
                <w:b w:val="0"/>
                <w:sz w:val="24"/>
                <w:szCs w:val="24"/>
                <w:lang w:val="uk-UA" w:eastAsia="uk-UA" w:bidi="uk-UA"/>
              </w:rPr>
              <w:t>Валентина ПЕЛИХ</w:t>
            </w:r>
          </w:p>
        </w:tc>
      </w:tr>
    </w:tbl>
    <w:p w14:paraId="3D6093E1" w14:textId="77777777" w:rsidR="00FF1715" w:rsidRPr="006D6B87" w:rsidRDefault="00FF1715" w:rsidP="00202A47">
      <w:pPr>
        <w:rPr>
          <w:rFonts w:ascii="Times New Roman" w:hAnsi="Times New Roman" w:cs="Times New Roman"/>
        </w:rPr>
      </w:pPr>
    </w:p>
    <w:sectPr w:rsidR="00FF1715" w:rsidRPr="006D6B87" w:rsidSect="00AC6C1F">
      <w:headerReference w:type="default" r:id="rId10"/>
      <w:footerReference w:type="default" r:id="rId11"/>
      <w:pgSz w:w="11907" w:h="16839" w:code="9"/>
      <w:pgMar w:top="1134" w:right="567"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45ACC" w14:textId="77777777" w:rsidR="00BE65B9" w:rsidRDefault="00BE65B9">
      <w:r>
        <w:separator/>
      </w:r>
    </w:p>
  </w:endnote>
  <w:endnote w:type="continuationSeparator" w:id="0">
    <w:p w14:paraId="01D94DD0" w14:textId="77777777" w:rsidR="00BE65B9" w:rsidRDefault="00BE6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7F69" w14:textId="77777777" w:rsidR="00B50BC8" w:rsidRDefault="0012494D">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74A33DAF" wp14:editId="35824ABA">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6E834E1" w14:textId="77777777" w:rsidR="00B50BC8" w:rsidRPr="00B30291" w:rsidRDefault="0012494D">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4A33DAF"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6E834E1" w14:textId="77777777" w:rsidR="00B50BC8" w:rsidRPr="00B30291" w:rsidRDefault="0012494D">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BF420" w14:textId="77777777" w:rsidR="00BE65B9" w:rsidRDefault="00BE65B9">
      <w:r>
        <w:separator/>
      </w:r>
    </w:p>
  </w:footnote>
  <w:footnote w:type="continuationSeparator" w:id="0">
    <w:p w14:paraId="0E161B4C" w14:textId="77777777" w:rsidR="00BE65B9" w:rsidRDefault="00BE65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1642841310"/>
      <w:docPartObj>
        <w:docPartGallery w:val="Page Numbers (Top of Page)"/>
        <w:docPartUnique/>
      </w:docPartObj>
    </w:sdtPr>
    <w:sdtEndPr>
      <w:rPr>
        <w:rFonts w:ascii="Times New Roman" w:hAnsi="Times New Roman" w:cs="Times New Roman"/>
      </w:rPr>
    </w:sdtEndPr>
    <w:sdtContent>
      <w:p w14:paraId="21B8399B" w14:textId="063AE10B" w:rsidR="00B50BC8" w:rsidRPr="00522B89" w:rsidRDefault="002D265C" w:rsidP="002D265C">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E3A33">
          <w:rPr>
            <w:rFonts w:ascii="Courier New" w:eastAsia="Courier New" w:hAnsi="Courier New" w:cs="Courier New"/>
            <w:i w:val="0"/>
            <w:iCs w:val="0"/>
            <w:color w:val="000000"/>
            <w:sz w:val="24"/>
            <w:szCs w:val="24"/>
            <w:lang w:val="uk-UA" w:eastAsia="uk-UA" w:bidi="uk-UA"/>
          </w:rPr>
          <w:t xml:space="preserve">    </w:t>
        </w:r>
        <w:proofErr w:type="spellStart"/>
        <w:r w:rsidR="0012494D" w:rsidRPr="00522B89">
          <w:rPr>
            <w:i w:val="0"/>
            <w:sz w:val="12"/>
            <w:szCs w:val="12"/>
            <w:lang w:val="ru-RU"/>
          </w:rPr>
          <w:t>Пояснювальна</w:t>
        </w:r>
        <w:proofErr w:type="spellEnd"/>
        <w:r w:rsidR="0012494D" w:rsidRPr="00522B89">
          <w:rPr>
            <w:i w:val="0"/>
            <w:sz w:val="12"/>
            <w:szCs w:val="12"/>
            <w:lang w:val="ru-RU"/>
          </w:rPr>
          <w:t xml:space="preserve"> записка до </w:t>
        </w:r>
        <w:r w:rsidR="00D235AC">
          <w:rPr>
            <w:i w:val="0"/>
            <w:sz w:val="12"/>
            <w:szCs w:val="12"/>
            <w:lang w:val="uk-UA"/>
          </w:rPr>
          <w:t>справи</w:t>
        </w:r>
        <w:r w:rsidR="0012494D" w:rsidRPr="00522B89">
          <w:rPr>
            <w:i w:val="0"/>
            <w:sz w:val="12"/>
            <w:szCs w:val="12"/>
            <w:lang w:val="ru-RU"/>
          </w:rPr>
          <w:t xml:space="preserve"> 411393239</w:t>
        </w:r>
      </w:p>
      <w:p w14:paraId="3386C57A" w14:textId="4F28222E" w:rsidR="00B50BC8" w:rsidRPr="00800A09" w:rsidRDefault="0012494D"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522B89" w:rsidRPr="00522B89">
          <w:rPr>
            <w:rFonts w:ascii="Times New Roman" w:hAnsi="Times New Roman" w:cs="Times New Roman"/>
            <w:noProof/>
            <w:sz w:val="12"/>
            <w:szCs w:val="12"/>
            <w:lang w:val="ru-RU"/>
          </w:rPr>
          <w:t>5</w:t>
        </w:r>
        <w:r w:rsidRPr="00800A09">
          <w:rPr>
            <w:rFonts w:ascii="Times New Roman" w:hAnsi="Times New Roman" w:cs="Times New Roman"/>
            <w:sz w:val="12"/>
            <w:szCs w:val="12"/>
          </w:rPr>
          <w:fldChar w:fldCharType="end"/>
        </w:r>
      </w:p>
    </w:sdtContent>
  </w:sdt>
  <w:p w14:paraId="5452AED0" w14:textId="77777777" w:rsidR="00B50BC8" w:rsidRDefault="00B50BC8"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B61ED7"/>
    <w:multiLevelType w:val="hybridMultilevel"/>
    <w:tmpl w:val="9AA67DFE"/>
    <w:lvl w:ilvl="0" w:tplc="C68213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291"/>
    <w:rsid w:val="000214ED"/>
    <w:rsid w:val="00037BE6"/>
    <w:rsid w:val="000418EB"/>
    <w:rsid w:val="000E3BFB"/>
    <w:rsid w:val="000E73D1"/>
    <w:rsid w:val="00101676"/>
    <w:rsid w:val="001018A8"/>
    <w:rsid w:val="00121CEC"/>
    <w:rsid w:val="0012494D"/>
    <w:rsid w:val="00156F0E"/>
    <w:rsid w:val="001675FB"/>
    <w:rsid w:val="00173F07"/>
    <w:rsid w:val="00174E19"/>
    <w:rsid w:val="00182858"/>
    <w:rsid w:val="001847DF"/>
    <w:rsid w:val="00184849"/>
    <w:rsid w:val="001A7756"/>
    <w:rsid w:val="001D3A82"/>
    <w:rsid w:val="001D4606"/>
    <w:rsid w:val="001E4AC3"/>
    <w:rsid w:val="00202A47"/>
    <w:rsid w:val="00217306"/>
    <w:rsid w:val="00226E59"/>
    <w:rsid w:val="002370D1"/>
    <w:rsid w:val="00265722"/>
    <w:rsid w:val="002678BE"/>
    <w:rsid w:val="002C0084"/>
    <w:rsid w:val="002C5654"/>
    <w:rsid w:val="002D265C"/>
    <w:rsid w:val="002E33E9"/>
    <w:rsid w:val="002F36EF"/>
    <w:rsid w:val="002F6307"/>
    <w:rsid w:val="00304445"/>
    <w:rsid w:val="00311269"/>
    <w:rsid w:val="0032194D"/>
    <w:rsid w:val="00346872"/>
    <w:rsid w:val="003762AC"/>
    <w:rsid w:val="003A13FE"/>
    <w:rsid w:val="003B38E8"/>
    <w:rsid w:val="003C3E66"/>
    <w:rsid w:val="003C743A"/>
    <w:rsid w:val="003D0E70"/>
    <w:rsid w:val="003E2790"/>
    <w:rsid w:val="00452D5A"/>
    <w:rsid w:val="00463B38"/>
    <w:rsid w:val="004753A3"/>
    <w:rsid w:val="00495A67"/>
    <w:rsid w:val="004B3420"/>
    <w:rsid w:val="004C0D1B"/>
    <w:rsid w:val="004D19B0"/>
    <w:rsid w:val="004D4A02"/>
    <w:rsid w:val="004F11DF"/>
    <w:rsid w:val="00506459"/>
    <w:rsid w:val="0050652B"/>
    <w:rsid w:val="00522B89"/>
    <w:rsid w:val="005641D9"/>
    <w:rsid w:val="005740F1"/>
    <w:rsid w:val="005747BB"/>
    <w:rsid w:val="00581A44"/>
    <w:rsid w:val="005B4ABD"/>
    <w:rsid w:val="005C003C"/>
    <w:rsid w:val="005D5C2D"/>
    <w:rsid w:val="005E2EFF"/>
    <w:rsid w:val="00642DA5"/>
    <w:rsid w:val="0065190A"/>
    <w:rsid w:val="006562D7"/>
    <w:rsid w:val="006703B0"/>
    <w:rsid w:val="00671923"/>
    <w:rsid w:val="00690B85"/>
    <w:rsid w:val="006A34C6"/>
    <w:rsid w:val="006D0C7A"/>
    <w:rsid w:val="006D6B87"/>
    <w:rsid w:val="007033CD"/>
    <w:rsid w:val="00706695"/>
    <w:rsid w:val="0072492F"/>
    <w:rsid w:val="00725C6A"/>
    <w:rsid w:val="007312B1"/>
    <w:rsid w:val="00736C09"/>
    <w:rsid w:val="00745E8C"/>
    <w:rsid w:val="00745F43"/>
    <w:rsid w:val="0075479D"/>
    <w:rsid w:val="0077695F"/>
    <w:rsid w:val="007C0899"/>
    <w:rsid w:val="007D4A0A"/>
    <w:rsid w:val="007E3A33"/>
    <w:rsid w:val="007F05B6"/>
    <w:rsid w:val="007F1356"/>
    <w:rsid w:val="00802AD6"/>
    <w:rsid w:val="00820317"/>
    <w:rsid w:val="00822EBD"/>
    <w:rsid w:val="00855E11"/>
    <w:rsid w:val="00856F26"/>
    <w:rsid w:val="0088002D"/>
    <w:rsid w:val="008A4A7E"/>
    <w:rsid w:val="008E7619"/>
    <w:rsid w:val="0090286B"/>
    <w:rsid w:val="00903A9B"/>
    <w:rsid w:val="00912545"/>
    <w:rsid w:val="0094351B"/>
    <w:rsid w:val="009515CA"/>
    <w:rsid w:val="0098267F"/>
    <w:rsid w:val="009D6322"/>
    <w:rsid w:val="009E038C"/>
    <w:rsid w:val="00A03734"/>
    <w:rsid w:val="00A039A9"/>
    <w:rsid w:val="00A1045E"/>
    <w:rsid w:val="00A214DC"/>
    <w:rsid w:val="00A318A9"/>
    <w:rsid w:val="00A34F0D"/>
    <w:rsid w:val="00A404EA"/>
    <w:rsid w:val="00A45ECA"/>
    <w:rsid w:val="00A60058"/>
    <w:rsid w:val="00A73294"/>
    <w:rsid w:val="00A8615D"/>
    <w:rsid w:val="00A920FA"/>
    <w:rsid w:val="00A92A53"/>
    <w:rsid w:val="00A94E5D"/>
    <w:rsid w:val="00AA4A94"/>
    <w:rsid w:val="00AB57CC"/>
    <w:rsid w:val="00AC6C1F"/>
    <w:rsid w:val="00AD6D28"/>
    <w:rsid w:val="00AD77FD"/>
    <w:rsid w:val="00AE1195"/>
    <w:rsid w:val="00AE1A2E"/>
    <w:rsid w:val="00AE294E"/>
    <w:rsid w:val="00B00C12"/>
    <w:rsid w:val="00B11B2C"/>
    <w:rsid w:val="00B15433"/>
    <w:rsid w:val="00B30291"/>
    <w:rsid w:val="00B37BC7"/>
    <w:rsid w:val="00B50BC8"/>
    <w:rsid w:val="00B65C7B"/>
    <w:rsid w:val="00B84B97"/>
    <w:rsid w:val="00B96FCD"/>
    <w:rsid w:val="00BA1B09"/>
    <w:rsid w:val="00BA38DC"/>
    <w:rsid w:val="00BA6483"/>
    <w:rsid w:val="00BB1248"/>
    <w:rsid w:val="00BE1F75"/>
    <w:rsid w:val="00BE65B9"/>
    <w:rsid w:val="00C04B24"/>
    <w:rsid w:val="00C20204"/>
    <w:rsid w:val="00C5746C"/>
    <w:rsid w:val="00C70FE7"/>
    <w:rsid w:val="00C722B1"/>
    <w:rsid w:val="00C87D99"/>
    <w:rsid w:val="00C94FF1"/>
    <w:rsid w:val="00C95681"/>
    <w:rsid w:val="00CA5D01"/>
    <w:rsid w:val="00CC17A4"/>
    <w:rsid w:val="00CE3FD8"/>
    <w:rsid w:val="00D17756"/>
    <w:rsid w:val="00D235AC"/>
    <w:rsid w:val="00D27EDF"/>
    <w:rsid w:val="00D35746"/>
    <w:rsid w:val="00D57CE8"/>
    <w:rsid w:val="00D659E4"/>
    <w:rsid w:val="00D702BD"/>
    <w:rsid w:val="00D74B38"/>
    <w:rsid w:val="00D77F52"/>
    <w:rsid w:val="00D85DDE"/>
    <w:rsid w:val="00D91DF7"/>
    <w:rsid w:val="00D96299"/>
    <w:rsid w:val="00E34240"/>
    <w:rsid w:val="00E60C6D"/>
    <w:rsid w:val="00E67168"/>
    <w:rsid w:val="00E75B6F"/>
    <w:rsid w:val="00E90C7D"/>
    <w:rsid w:val="00E92EA7"/>
    <w:rsid w:val="00EC641A"/>
    <w:rsid w:val="00EF388D"/>
    <w:rsid w:val="00F012A7"/>
    <w:rsid w:val="00F04177"/>
    <w:rsid w:val="00F54A05"/>
    <w:rsid w:val="00F60E6B"/>
    <w:rsid w:val="00F72801"/>
    <w:rsid w:val="00F72AE2"/>
    <w:rsid w:val="00F801D8"/>
    <w:rsid w:val="00FB68E4"/>
    <w:rsid w:val="00FF1715"/>
    <w:rsid w:val="00FF3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061BD"/>
  <w15:chartTrackingRefBased/>
  <w15:docId w15:val="{49B39961-BEBF-4984-8A48-887B43C3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B30291"/>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B30291"/>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B30291"/>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B30291"/>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B30291"/>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B30291"/>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B30291"/>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B30291"/>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B30291"/>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30291"/>
    <w:pPr>
      <w:tabs>
        <w:tab w:val="center" w:pos="4819"/>
        <w:tab w:val="right" w:pos="9639"/>
      </w:tabs>
    </w:pPr>
  </w:style>
  <w:style w:type="character" w:customStyle="1" w:styleId="aa">
    <w:name w:val="Верхній колонтитул Знак"/>
    <w:basedOn w:val="a0"/>
    <w:link w:val="a9"/>
    <w:uiPriority w:val="99"/>
    <w:rsid w:val="00B30291"/>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B30291"/>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B30291"/>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B30291"/>
    <w:rPr>
      <w:b/>
      <w:bCs/>
    </w:rPr>
  </w:style>
  <w:style w:type="character" w:styleId="ac">
    <w:name w:val="Emphasis"/>
    <w:basedOn w:val="a0"/>
    <w:uiPriority w:val="20"/>
    <w:qFormat/>
    <w:rsid w:val="00B30291"/>
    <w:rPr>
      <w:i/>
      <w:iCs/>
    </w:rPr>
  </w:style>
  <w:style w:type="paragraph" w:styleId="ad">
    <w:name w:val="No Spacing"/>
    <w:uiPriority w:val="1"/>
    <w:qFormat/>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7D4A0A"/>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D4A0A"/>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footer"/>
    <w:basedOn w:val="a"/>
    <w:link w:val="af"/>
    <w:uiPriority w:val="99"/>
    <w:unhideWhenUsed/>
    <w:rsid w:val="00855E11"/>
    <w:pPr>
      <w:tabs>
        <w:tab w:val="center" w:pos="4677"/>
        <w:tab w:val="right" w:pos="9355"/>
      </w:tabs>
    </w:pPr>
  </w:style>
  <w:style w:type="character" w:customStyle="1" w:styleId="af">
    <w:name w:val="Нижній колонтитул Знак"/>
    <w:basedOn w:val="a0"/>
    <w:link w:val="ae"/>
    <w:uiPriority w:val="99"/>
    <w:rsid w:val="00855E11"/>
    <w:rPr>
      <w:rFonts w:ascii="Courier New" w:eastAsia="Courier New" w:hAnsi="Courier New" w:cs="Courier New"/>
      <w:color w:val="000000"/>
      <w:sz w:val="24"/>
      <w:szCs w:val="24"/>
      <w:lang w:val="uk-UA" w:eastAsia="uk-UA" w:bidi="uk-UA"/>
    </w:rPr>
  </w:style>
  <w:style w:type="paragraph" w:styleId="af0">
    <w:name w:val="Balloon Text"/>
    <w:basedOn w:val="a"/>
    <w:link w:val="af1"/>
    <w:uiPriority w:val="99"/>
    <w:semiHidden/>
    <w:unhideWhenUsed/>
    <w:rsid w:val="00FF1715"/>
    <w:rPr>
      <w:rFonts w:ascii="Segoe UI" w:hAnsi="Segoe UI" w:cs="Segoe UI"/>
      <w:sz w:val="18"/>
      <w:szCs w:val="18"/>
    </w:rPr>
  </w:style>
  <w:style w:type="character" w:customStyle="1" w:styleId="af1">
    <w:name w:val="Текст у виносці Знак"/>
    <w:basedOn w:val="a0"/>
    <w:link w:val="af0"/>
    <w:uiPriority w:val="99"/>
    <w:semiHidden/>
    <w:rsid w:val="00FF1715"/>
    <w:rPr>
      <w:rFonts w:ascii="Segoe UI" w:eastAsia="Courier New" w:hAnsi="Segoe UI" w:cs="Segoe UI"/>
      <w:color w:val="000000"/>
      <w:sz w:val="18"/>
      <w:szCs w:val="18"/>
      <w:lang w:val="uk-UA" w:eastAsia="uk-UA" w:bidi="uk-UA"/>
    </w:rPr>
  </w:style>
  <w:style w:type="paragraph" w:styleId="af2">
    <w:name w:val="Normal (Web)"/>
    <w:basedOn w:val="a"/>
    <w:uiPriority w:val="99"/>
    <w:semiHidden/>
    <w:unhideWhenUsed/>
    <w:rsid w:val="00802AD6"/>
    <w:pPr>
      <w:widowControl/>
      <w:spacing w:before="100" w:beforeAutospacing="1" w:after="100" w:afterAutospacing="1"/>
    </w:pPr>
    <w:rPr>
      <w:rFonts w:ascii="Times New Roman" w:eastAsia="Times New Roman" w:hAnsi="Times New Roman" w:cs="Times New Roman"/>
      <w:color w:val="auto"/>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153861">
      <w:bodyDiv w:val="1"/>
      <w:marLeft w:val="0"/>
      <w:marRight w:val="0"/>
      <w:marTop w:val="0"/>
      <w:marBottom w:val="0"/>
      <w:divBdr>
        <w:top w:val="none" w:sz="0" w:space="0" w:color="auto"/>
        <w:left w:val="none" w:sz="0" w:space="0" w:color="auto"/>
        <w:bottom w:val="none" w:sz="0" w:space="0" w:color="auto"/>
        <w:right w:val="none" w:sz="0" w:space="0" w:color="auto"/>
      </w:divBdr>
    </w:div>
    <w:div w:id="1271207523">
      <w:bodyDiv w:val="1"/>
      <w:marLeft w:val="0"/>
      <w:marRight w:val="0"/>
      <w:marTop w:val="0"/>
      <w:marBottom w:val="0"/>
      <w:divBdr>
        <w:top w:val="none" w:sz="0" w:space="0" w:color="auto"/>
        <w:left w:val="none" w:sz="0" w:space="0" w:color="auto"/>
        <w:bottom w:val="none" w:sz="0" w:space="0" w:color="auto"/>
        <w:right w:val="none" w:sz="0" w:space="0" w:color="auto"/>
      </w:divBdr>
    </w:div>
    <w:div w:id="1618945336">
      <w:bodyDiv w:val="1"/>
      <w:marLeft w:val="0"/>
      <w:marRight w:val="0"/>
      <w:marTop w:val="0"/>
      <w:marBottom w:val="0"/>
      <w:divBdr>
        <w:top w:val="none" w:sz="0" w:space="0" w:color="auto"/>
        <w:left w:val="none" w:sz="0" w:space="0" w:color="auto"/>
        <w:bottom w:val="none" w:sz="0" w:space="0" w:color="auto"/>
        <w:right w:val="none" w:sz="0" w:space="0" w:color="auto"/>
      </w:divBdr>
    </w:div>
    <w:div w:id="187442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D3908-647B-4770-86E2-73C78DB35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5</Pages>
  <Words>1723</Words>
  <Characters>9823</Characters>
  <Application>Microsoft Office Word</Application>
  <DocSecurity>0</DocSecurity>
  <Lines>81</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до проєкту рішення про передачу</vt:lpstr>
      <vt:lpstr/>
    </vt:vector>
  </TitlesOfParts>
  <Manager>Управління землеустрою</Manager>
  <Company>ДЕПАРТАМЕНТ ЗЕМЕЛЬНИХ РЕСУРСІВ</Company>
  <LinksUpToDate>false</LinksUpToDate>
  <CharactersWithSpaces>11523</CharactersWithSpaces>
  <SharedDoc>false</SharedDoc>
  <HyperlinkBase>136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проєкту рішення про передачу</dc:title>
  <dc:subject/>
  <dc:creator>Сізон Олена Миколаївна</dc:creator>
  <cp:keywords>{"doc_type_id":136,"doc_type_name":"Пояснювальна записка до проєкту рішення про передачу","doc_type_file":"Юр_особа оренда передача.docx"}</cp:keywords>
  <dc:description/>
  <cp:lastModifiedBy>Карнаушенко Оксана Олександрівна</cp:lastModifiedBy>
  <cp:revision>57</cp:revision>
  <cp:lastPrinted>2026-08-07T09:15:00Z</cp:lastPrinted>
  <dcterms:created xsi:type="dcterms:W3CDTF">2020-11-18T11:16:00Z</dcterms:created>
  <dcterms:modified xsi:type="dcterms:W3CDTF">2026-08-07T09:16:00Z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2024-01-07T21:23:19Z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e8ae404f-e072-4541-9eaf-f75fb115f6b6</vt:lpwstr>
  </property>
  <property fmtid="{D5CDD505-2E9C-101B-9397-08002B2CF9AE}" pid="8" name="MSIP_Label_defa4170-0d19-0005-0004-bc88714345d2_ContentBits">
    <vt:lpwstr>0</vt:lpwstr>
  </property>
</Properties>
</file>