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90CB5" w14:textId="77777777" w:rsidR="00125855" w:rsidRPr="0064126C" w:rsidRDefault="00125855" w:rsidP="00125855">
      <w:pPr>
        <w:tabs>
          <w:tab w:val="left" w:pos="4395"/>
        </w:tabs>
        <w:jc w:val="center"/>
        <w:rPr>
          <w:sz w:val="28"/>
          <w:szCs w:val="28"/>
        </w:rPr>
      </w:pPr>
      <w:r w:rsidRPr="0064126C">
        <w:rPr>
          <w:noProof/>
          <w:lang w:val="ru-RU"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97511" w14:textId="77777777" w:rsidR="00125855" w:rsidRPr="0064126C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22ECC3A7" w14:textId="77777777" w:rsidR="00125855" w:rsidRPr="0064126C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 w:rsidRPr="0064126C">
        <w:rPr>
          <w:b/>
          <w:sz w:val="28"/>
          <w:szCs w:val="24"/>
        </w:rPr>
        <w:t>КИЇВСЬКА МІСЬКА РАДА</w:t>
      </w:r>
    </w:p>
    <w:p w14:paraId="701A932A" w14:textId="77777777" w:rsidR="00125855" w:rsidRPr="0064126C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64126C">
        <w:rPr>
          <w:sz w:val="28"/>
          <w:szCs w:val="28"/>
        </w:rPr>
        <w:t>V сесія IX скликання</w:t>
      </w:r>
    </w:p>
    <w:p w14:paraId="468CA69F" w14:textId="77777777" w:rsidR="00125855" w:rsidRPr="0064126C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CE0FF0D" w14:textId="77777777" w:rsidR="00125855" w:rsidRPr="0064126C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64126C">
        <w:rPr>
          <w:b/>
          <w:sz w:val="32"/>
          <w:szCs w:val="32"/>
        </w:rPr>
        <w:t>Р І Ш Е Н Н Я</w:t>
      </w:r>
    </w:p>
    <w:p w14:paraId="7EA54EAA" w14:textId="77777777" w:rsidR="00125855" w:rsidRPr="0064126C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26C7D1C3" w14:textId="77777777" w:rsidR="00125855" w:rsidRPr="0064126C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64126C">
        <w:rPr>
          <w:sz w:val="28"/>
          <w:szCs w:val="24"/>
        </w:rPr>
        <w:t>_______________                          Київ                      № _______________</w:t>
      </w:r>
    </w:p>
    <w:p w14:paraId="5AC6DF02" w14:textId="77777777" w:rsidR="00125855" w:rsidRPr="00533EA9" w:rsidRDefault="008A31BA" w:rsidP="00125855">
      <w:pPr>
        <w:tabs>
          <w:tab w:val="left" w:pos="4395"/>
        </w:tabs>
        <w:ind w:right="-1"/>
        <w:jc w:val="both"/>
        <w:rPr>
          <w:color w:val="000000" w:themeColor="text1"/>
          <w:sz w:val="18"/>
          <w:szCs w:val="18"/>
        </w:rPr>
      </w:pPr>
      <w:r w:rsidRPr="00533EA9">
        <w:rPr>
          <w:noProof/>
          <w:sz w:val="18"/>
          <w:szCs w:val="18"/>
          <w:lang w:val="ru-RU"/>
        </w:rPr>
        <w:drawing>
          <wp:anchor distT="0" distB="0" distL="114300" distR="114300" simplePos="0" relativeHeight="251658240" behindDoc="0" locked="0" layoutInCell="1" allowOverlap="1" wp14:anchorId="69DF2326" wp14:editId="586DB542">
            <wp:simplePos x="0" y="0"/>
            <wp:positionH relativeFrom="column">
              <wp:posOffset>4080510</wp:posOffset>
            </wp:positionH>
            <wp:positionV relativeFrom="paragraph">
              <wp:posOffset>157480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664045" w14:textId="77777777" w:rsidR="00F6318B" w:rsidRPr="0064126C" w:rsidRDefault="001A22CE" w:rsidP="00F6318B">
      <w:pPr>
        <w:rPr>
          <w:snapToGrid w:val="0"/>
          <w:sz w:val="16"/>
          <w:szCs w:val="16"/>
        </w:rPr>
      </w:pPr>
      <w:r w:rsidRPr="0064126C">
        <w:rPr>
          <w:noProof/>
          <w:sz w:val="24"/>
          <w:szCs w:val="24"/>
          <w:lang w:val="ru-RU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4003040</wp:posOffset>
                </wp:positionH>
                <wp:positionV relativeFrom="paragraph">
                  <wp:posOffset>1602664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C47CB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411393239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5.2pt;margin-top:126.2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Cs7rv3&#10;3wAAAAsBAAAPAAAAAAAAAAAAAAAAAGYEAABkcnMvZG93bnJldi54bWxQSwUGAAAAAAQABADzAAAA&#10;cgUAAAAA&#10;" stroked="f">
                <v:textbox style="mso-fit-shape-to-text:t">
                  <w:txbxContent>
                    <w:p w14:paraId="068C47CB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411393239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</w:tblGrid>
      <w:tr w:rsidR="00DE4A20" w:rsidRPr="0064126C" w14:paraId="5A419197" w14:textId="77777777" w:rsidTr="0064126C">
        <w:trPr>
          <w:trHeight w:val="2500"/>
        </w:trPr>
        <w:tc>
          <w:tcPr>
            <w:tcW w:w="5070" w:type="dxa"/>
            <w:hideMark/>
          </w:tcPr>
          <w:p w14:paraId="5FBC6A29" w14:textId="77777777" w:rsidR="00F6318B" w:rsidRPr="0064126C" w:rsidRDefault="0064126C" w:rsidP="00F56251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64126C">
              <w:rPr>
                <w:b/>
                <w:color w:val="000000" w:themeColor="text1"/>
                <w:sz w:val="28"/>
                <w:szCs w:val="28"/>
              </w:rPr>
              <w:t xml:space="preserve">Про надання Головному управлінню Національної поліції у місті Києві земельної ділянки в </w:t>
            </w:r>
            <w:r w:rsidRPr="0064126C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64126C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64126C">
              <w:rPr>
                <w:b/>
                <w:color w:val="000000" w:themeColor="text1"/>
                <w:sz w:val="28"/>
                <w:szCs w:val="28"/>
              </w:rPr>
              <w:t xml:space="preserve">для експлуатації та обслуговування </w:t>
            </w:r>
            <w:r w:rsidRPr="0064126C">
              <w:rPr>
                <w:b/>
                <w:sz w:val="28"/>
                <w:szCs w:val="28"/>
              </w:rPr>
              <w:t>нежитлов</w:t>
            </w:r>
            <w:r w:rsidR="00F56251">
              <w:rPr>
                <w:b/>
                <w:sz w:val="28"/>
                <w:szCs w:val="28"/>
              </w:rPr>
              <w:t>ого</w:t>
            </w:r>
            <w:r w:rsidRPr="0064126C">
              <w:rPr>
                <w:b/>
                <w:sz w:val="28"/>
                <w:szCs w:val="28"/>
              </w:rPr>
              <w:t xml:space="preserve"> буд</w:t>
            </w:r>
            <w:r w:rsidR="00F56251">
              <w:rPr>
                <w:b/>
                <w:sz w:val="28"/>
                <w:szCs w:val="28"/>
              </w:rPr>
              <w:t>инку та будівлі КПП</w:t>
            </w:r>
            <w:r w:rsidRPr="0064126C">
              <w:rPr>
                <w:b/>
                <w:sz w:val="28"/>
                <w:szCs w:val="28"/>
              </w:rPr>
              <w:t xml:space="preserve"> </w:t>
            </w:r>
            <w:r w:rsidR="0063691C">
              <w:rPr>
                <w:b/>
                <w:color w:val="000000" w:themeColor="text1"/>
                <w:sz w:val="28"/>
                <w:szCs w:val="28"/>
              </w:rPr>
              <w:t>у</w:t>
            </w:r>
            <w:r w:rsidRPr="0064126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64126C">
              <w:rPr>
                <w:b/>
                <w:iCs/>
                <w:color w:val="000000" w:themeColor="text1"/>
                <w:sz w:val="28"/>
                <w:szCs w:val="28"/>
              </w:rPr>
              <w:t xml:space="preserve">провулку Косогірному, 7А </w:t>
            </w:r>
            <w:r w:rsidRPr="0064126C">
              <w:rPr>
                <w:b/>
                <w:color w:val="000000" w:themeColor="text1"/>
                <w:sz w:val="28"/>
                <w:szCs w:val="28"/>
              </w:rPr>
              <w:t xml:space="preserve">в </w:t>
            </w:r>
            <w:r w:rsidRPr="0064126C">
              <w:rPr>
                <w:b/>
                <w:iCs/>
                <w:color w:val="000000" w:themeColor="text1"/>
                <w:sz w:val="28"/>
                <w:szCs w:val="28"/>
              </w:rPr>
              <w:t>Шевченківському</w:t>
            </w:r>
            <w:r w:rsidRPr="0064126C">
              <w:rPr>
                <w:b/>
                <w:color w:val="000000" w:themeColor="text1"/>
                <w:sz w:val="28"/>
                <w:szCs w:val="28"/>
              </w:rPr>
              <w:t xml:space="preserve"> районі міста Києва</w:t>
            </w:r>
          </w:p>
        </w:tc>
      </w:tr>
    </w:tbl>
    <w:p w14:paraId="207B40DF" w14:textId="77777777" w:rsidR="00F6318B" w:rsidRPr="00C5655D" w:rsidRDefault="00F6318B" w:rsidP="00F6318B">
      <w:pPr>
        <w:pStyle w:val="a9"/>
        <w:ind w:right="3905"/>
        <w:rPr>
          <w:bCs/>
          <w:color w:val="auto"/>
        </w:rPr>
      </w:pPr>
    </w:p>
    <w:p w14:paraId="33747DE2" w14:textId="77777777" w:rsidR="0064126C" w:rsidRPr="00C5655D" w:rsidRDefault="0064126C" w:rsidP="0064126C">
      <w:pPr>
        <w:pStyle w:val="20"/>
        <w:ind w:firstLine="709"/>
        <w:rPr>
          <w:szCs w:val="28"/>
        </w:rPr>
      </w:pPr>
      <w:r w:rsidRPr="00C5655D">
        <w:rPr>
          <w:szCs w:val="28"/>
        </w:rPr>
        <w:t>Розглянувши заяву Головного управлінню Національної поліції у місті Києві (код ЄДРПОУ 40108583, місцезнаходження юридичної особи: 01601</w:t>
      </w:r>
      <w:r w:rsidR="0027098C" w:rsidRPr="00C5655D">
        <w:rPr>
          <w:szCs w:val="28"/>
        </w:rPr>
        <w:t>, м. </w:t>
      </w:r>
      <w:r w:rsidRPr="00C5655D">
        <w:rPr>
          <w:szCs w:val="28"/>
        </w:rPr>
        <w:t>Київ, вул. Володимирська, буд. 15) від 17 червня 2026 року №72055-010986896-031-03 про надання в постійне користування земельної ділянки та додані документи, керуючись статтями 9, 83, 92, 116, 117, 122, 123</w:t>
      </w:r>
      <w:r w:rsidR="00C5655D" w:rsidRPr="00C5655D">
        <w:rPr>
          <w:szCs w:val="28"/>
        </w:rPr>
        <w:t>, 186</w:t>
      </w:r>
      <w:r w:rsidRPr="00C5655D">
        <w:rPr>
          <w:szCs w:val="28"/>
        </w:rPr>
        <w:t xml:space="preserve"> Земельного кодексу України, пунктом 34 частини першої статті 26 Закону України «Про місцеве самоврядування в Україні», </w:t>
      </w:r>
      <w:r w:rsidR="00C5655D" w:rsidRPr="00C5655D">
        <w:rPr>
          <w:szCs w:val="28"/>
        </w:rPr>
        <w:t xml:space="preserve">Законом України «Про внесення змін до деяких законодавчих актів України щодо розмежування земель державної та комунальної власності», </w:t>
      </w:r>
      <w:r w:rsidRPr="00C5655D">
        <w:rPr>
          <w:szCs w:val="28"/>
        </w:rPr>
        <w:t>Законом України «Про адміністративну процедуру», Київська міська рада</w:t>
      </w:r>
    </w:p>
    <w:p w14:paraId="170E1CE6" w14:textId="77777777" w:rsidR="00F6318B" w:rsidRPr="00C5655D" w:rsidRDefault="00F6318B" w:rsidP="00F6318B">
      <w:pPr>
        <w:ind w:firstLine="567"/>
        <w:jc w:val="both"/>
        <w:rPr>
          <w:snapToGrid w:val="0"/>
          <w:sz w:val="28"/>
          <w:szCs w:val="28"/>
        </w:rPr>
      </w:pPr>
    </w:p>
    <w:p w14:paraId="13775636" w14:textId="77777777" w:rsidR="00F6318B" w:rsidRPr="0064126C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</w:rPr>
      </w:pPr>
      <w:r w:rsidRPr="0064126C">
        <w:rPr>
          <w:rFonts w:ascii="Georgia" w:hAnsi="Georgia"/>
          <w:b/>
          <w:snapToGrid w:val="0"/>
          <w:color w:val="000000" w:themeColor="text1"/>
          <w:sz w:val="28"/>
        </w:rPr>
        <w:t>ВИРІШИЛА:</w:t>
      </w:r>
    </w:p>
    <w:p w14:paraId="64330100" w14:textId="77777777" w:rsidR="002D0F54" w:rsidRPr="009048E9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szCs w:val="28"/>
        </w:rPr>
      </w:pPr>
    </w:p>
    <w:p w14:paraId="13BA3D5C" w14:textId="77777777" w:rsidR="008A31BA" w:rsidRPr="00F744B5" w:rsidRDefault="008A31BA" w:rsidP="008A31BA">
      <w:pPr>
        <w:ind w:firstLine="720"/>
        <w:jc w:val="both"/>
        <w:rPr>
          <w:color w:val="000000" w:themeColor="text1"/>
          <w:sz w:val="28"/>
          <w:szCs w:val="28"/>
        </w:rPr>
      </w:pPr>
      <w:r w:rsidRPr="00F744B5">
        <w:rPr>
          <w:color w:val="000000" w:themeColor="text1"/>
          <w:sz w:val="28"/>
          <w:szCs w:val="28"/>
        </w:rPr>
        <w:t>1.</w:t>
      </w:r>
      <w:r w:rsidRPr="00F744B5">
        <w:t xml:space="preserve"> </w:t>
      </w:r>
      <w:r w:rsidRPr="00F744B5">
        <w:rPr>
          <w:color w:val="000000" w:themeColor="text1"/>
          <w:sz w:val="28"/>
          <w:szCs w:val="28"/>
        </w:rPr>
        <w:t>Затвердити проект землеустрою щодо відведення земельної ділянки Головному управлінню Національної поліції у м</w:t>
      </w:r>
      <w:r w:rsidR="005906AE">
        <w:rPr>
          <w:color w:val="000000" w:themeColor="text1"/>
          <w:sz w:val="28"/>
          <w:szCs w:val="28"/>
        </w:rPr>
        <w:t>.</w:t>
      </w:r>
      <w:r w:rsidRPr="00F744B5">
        <w:rPr>
          <w:color w:val="000000" w:themeColor="text1"/>
          <w:sz w:val="28"/>
          <w:szCs w:val="28"/>
        </w:rPr>
        <w:t xml:space="preserve"> Києві для розміщення та забезпечення діяльності Національної поліції, її територіальних органів, підприємств, установ та організацій, що належать до сфери управління Національної поліції у пров. Косогірному, 7А у Шевченківському районі м.</w:t>
      </w:r>
      <w:r>
        <w:rPr>
          <w:color w:val="000000" w:themeColor="text1"/>
          <w:sz w:val="28"/>
          <w:szCs w:val="28"/>
        </w:rPr>
        <w:t> </w:t>
      </w:r>
      <w:r w:rsidRPr="00F744B5">
        <w:rPr>
          <w:color w:val="000000" w:themeColor="text1"/>
          <w:sz w:val="28"/>
          <w:szCs w:val="28"/>
        </w:rPr>
        <w:t>Києва, заява ДЦ від 17 червня 2026 року №72055-010986896-031-03, справа № </w:t>
      </w:r>
      <w:r w:rsidRPr="008A31BA">
        <w:rPr>
          <w:b/>
          <w:color w:val="000000" w:themeColor="text1"/>
          <w:sz w:val="28"/>
          <w:szCs w:val="28"/>
        </w:rPr>
        <w:t>411393239</w:t>
      </w:r>
      <w:r w:rsidRPr="00F744B5">
        <w:rPr>
          <w:color w:val="000000" w:themeColor="text1"/>
          <w:sz w:val="28"/>
          <w:szCs w:val="28"/>
        </w:rPr>
        <w:t>.</w:t>
      </w:r>
    </w:p>
    <w:p w14:paraId="6AD0BC86" w14:textId="77777777" w:rsidR="009048E9" w:rsidRDefault="008A31BA" w:rsidP="008A31BA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F744B5">
        <w:rPr>
          <w:color w:val="000000" w:themeColor="text1"/>
          <w:sz w:val="28"/>
          <w:szCs w:val="28"/>
        </w:rPr>
        <w:t>.</w:t>
      </w:r>
      <w:r w:rsidRPr="00F744B5">
        <w:t xml:space="preserve"> </w:t>
      </w:r>
      <w:r w:rsidRPr="00F744B5">
        <w:rPr>
          <w:color w:val="000000" w:themeColor="text1"/>
          <w:sz w:val="28"/>
          <w:szCs w:val="28"/>
        </w:rPr>
        <w:t xml:space="preserve">Надати Головному управлінню Національної поліції у місті Києві, за умови виконання пункту </w:t>
      </w:r>
      <w:r>
        <w:rPr>
          <w:color w:val="000000" w:themeColor="text1"/>
          <w:sz w:val="28"/>
          <w:szCs w:val="28"/>
        </w:rPr>
        <w:t>3</w:t>
      </w:r>
      <w:r w:rsidRPr="00F744B5">
        <w:rPr>
          <w:color w:val="000000" w:themeColor="text1"/>
          <w:sz w:val="28"/>
          <w:szCs w:val="28"/>
        </w:rPr>
        <w:t xml:space="preserve"> цього рішення, в </w:t>
      </w:r>
      <w:r w:rsidRPr="00F744B5">
        <w:rPr>
          <w:iCs/>
          <w:color w:val="000000" w:themeColor="text1"/>
          <w:sz w:val="28"/>
          <w:szCs w:val="28"/>
          <w:lang w:eastAsia="uk-UA"/>
        </w:rPr>
        <w:t xml:space="preserve">постійне користування </w:t>
      </w:r>
      <w:r w:rsidRPr="00F744B5">
        <w:rPr>
          <w:color w:val="000000" w:themeColor="text1"/>
          <w:sz w:val="28"/>
          <w:szCs w:val="28"/>
        </w:rPr>
        <w:t xml:space="preserve">земельну ділянку площею </w:t>
      </w:r>
      <w:r w:rsidRPr="00F744B5">
        <w:rPr>
          <w:iCs/>
          <w:color w:val="000000" w:themeColor="text1"/>
          <w:sz w:val="28"/>
          <w:szCs w:val="28"/>
          <w:lang w:eastAsia="uk-UA"/>
        </w:rPr>
        <w:t>0,</w:t>
      </w:r>
      <w:r>
        <w:rPr>
          <w:iCs/>
          <w:color w:val="000000" w:themeColor="text1"/>
          <w:sz w:val="28"/>
          <w:szCs w:val="28"/>
          <w:lang w:eastAsia="uk-UA"/>
        </w:rPr>
        <w:t>3405</w:t>
      </w:r>
      <w:r w:rsidRPr="00F744B5">
        <w:rPr>
          <w:color w:val="000000" w:themeColor="text1"/>
          <w:sz w:val="28"/>
          <w:szCs w:val="28"/>
        </w:rPr>
        <w:t xml:space="preserve"> га</w:t>
      </w:r>
      <w:r w:rsidRPr="00F744B5">
        <w:rPr>
          <w:color w:val="000000" w:themeColor="text1"/>
        </w:rPr>
        <w:t xml:space="preserve"> </w:t>
      </w:r>
      <w:r w:rsidRPr="00F744B5">
        <w:rPr>
          <w:color w:val="000000" w:themeColor="text1"/>
          <w:sz w:val="28"/>
          <w:szCs w:val="28"/>
        </w:rPr>
        <w:t xml:space="preserve">(кадастровий номер </w:t>
      </w:r>
      <w:r w:rsidRPr="00DC0B7B">
        <w:rPr>
          <w:iCs/>
          <w:color w:val="000000" w:themeColor="text1"/>
          <w:sz w:val="28"/>
          <w:szCs w:val="28"/>
          <w:lang w:eastAsia="uk-UA"/>
        </w:rPr>
        <w:t>8000000000:91:135:0007</w:t>
      </w:r>
      <w:r w:rsidRPr="00F744B5">
        <w:rPr>
          <w:sz w:val="28"/>
          <w:szCs w:val="28"/>
        </w:rPr>
        <w:t xml:space="preserve">) </w:t>
      </w:r>
      <w:r w:rsidR="00456504" w:rsidRPr="00456504">
        <w:rPr>
          <w:color w:val="000000" w:themeColor="text1"/>
          <w:sz w:val="28"/>
          <w:szCs w:val="28"/>
        </w:rPr>
        <w:t xml:space="preserve">для експлуатації та обслуговування </w:t>
      </w:r>
      <w:r w:rsidR="00456504" w:rsidRPr="00456504">
        <w:rPr>
          <w:sz w:val="28"/>
          <w:szCs w:val="28"/>
        </w:rPr>
        <w:t xml:space="preserve">нежитлового будинку та будівлі КПП </w:t>
      </w:r>
      <w:r w:rsidRPr="00F744B5">
        <w:rPr>
          <w:sz w:val="28"/>
          <w:szCs w:val="28"/>
        </w:rPr>
        <w:t>(</w:t>
      </w:r>
      <w:r w:rsidRPr="00F744B5">
        <w:rPr>
          <w:color w:val="000000" w:themeColor="text1"/>
          <w:sz w:val="28"/>
          <w:szCs w:val="28"/>
        </w:rPr>
        <w:t xml:space="preserve">код виду </w:t>
      </w:r>
    </w:p>
    <w:p w14:paraId="64DD532B" w14:textId="77777777" w:rsidR="009048E9" w:rsidRDefault="009048E9" w:rsidP="008A31BA">
      <w:pPr>
        <w:ind w:firstLine="720"/>
        <w:jc w:val="both"/>
        <w:rPr>
          <w:color w:val="000000" w:themeColor="text1"/>
          <w:sz w:val="28"/>
          <w:szCs w:val="28"/>
        </w:rPr>
      </w:pPr>
    </w:p>
    <w:p w14:paraId="19CC8771" w14:textId="77777777" w:rsidR="008A31BA" w:rsidRPr="00F744B5" w:rsidRDefault="008A31BA" w:rsidP="009048E9">
      <w:pPr>
        <w:jc w:val="both"/>
        <w:rPr>
          <w:color w:val="FF0000"/>
          <w:sz w:val="28"/>
          <w:szCs w:val="28"/>
        </w:rPr>
      </w:pPr>
      <w:r w:rsidRPr="00F744B5">
        <w:rPr>
          <w:color w:val="000000" w:themeColor="text1"/>
          <w:sz w:val="28"/>
          <w:szCs w:val="28"/>
        </w:rPr>
        <w:t xml:space="preserve">цільового призначення </w:t>
      </w:r>
      <w:r w:rsidRPr="00F744B5">
        <w:rPr>
          <w:sz w:val="28"/>
          <w:szCs w:val="28"/>
        </w:rPr>
        <w:t xml:space="preserve">– </w:t>
      </w:r>
      <w:r w:rsidRPr="007D45EC">
        <w:rPr>
          <w:iCs/>
          <w:sz w:val="28"/>
          <w:szCs w:val="28"/>
        </w:rPr>
        <w:t xml:space="preserve">15.10 </w:t>
      </w:r>
      <w:r>
        <w:rPr>
          <w:iCs/>
          <w:sz w:val="28"/>
          <w:szCs w:val="28"/>
        </w:rPr>
        <w:t>д</w:t>
      </w:r>
      <w:r w:rsidRPr="007D45EC">
        <w:rPr>
          <w:iCs/>
          <w:sz w:val="28"/>
          <w:szCs w:val="28"/>
        </w:rPr>
        <w:t>ля розміщення та забезпечення діяльності Національної поліції, її територіальних органів, підприємств, установ та організацій, що належать до сфери управління Національної поліції</w:t>
      </w:r>
      <w:r w:rsidRPr="00F744B5">
        <w:rPr>
          <w:sz w:val="28"/>
          <w:szCs w:val="28"/>
        </w:rPr>
        <w:t>)</w:t>
      </w:r>
      <w:r w:rsidRPr="00F744B5">
        <w:rPr>
          <w:sz w:val="28"/>
        </w:rPr>
        <w:t xml:space="preserve"> </w:t>
      </w:r>
      <w:r w:rsidR="0063691C">
        <w:rPr>
          <w:sz w:val="28"/>
        </w:rPr>
        <w:t>у</w:t>
      </w:r>
      <w:r w:rsidRPr="00F744B5">
        <w:rPr>
          <w:sz w:val="28"/>
        </w:rPr>
        <w:t xml:space="preserve"> </w:t>
      </w:r>
      <w:r w:rsidRPr="00F744B5">
        <w:rPr>
          <w:color w:val="000000" w:themeColor="text1"/>
          <w:sz w:val="28"/>
          <w:szCs w:val="28"/>
        </w:rPr>
        <w:t>пров.</w:t>
      </w:r>
      <w:r w:rsidR="009048E9">
        <w:rPr>
          <w:color w:val="000000" w:themeColor="text1"/>
          <w:sz w:val="28"/>
          <w:szCs w:val="28"/>
        </w:rPr>
        <w:t> </w:t>
      </w:r>
      <w:r w:rsidRPr="00F744B5">
        <w:rPr>
          <w:color w:val="000000" w:themeColor="text1"/>
          <w:sz w:val="28"/>
          <w:szCs w:val="28"/>
        </w:rPr>
        <w:t xml:space="preserve">Косогірному, 7А </w:t>
      </w:r>
      <w:r>
        <w:rPr>
          <w:color w:val="000000" w:themeColor="text1"/>
          <w:sz w:val="28"/>
          <w:szCs w:val="28"/>
        </w:rPr>
        <w:t>в</w:t>
      </w:r>
      <w:r w:rsidRPr="00F744B5">
        <w:rPr>
          <w:color w:val="000000" w:themeColor="text1"/>
          <w:sz w:val="28"/>
          <w:szCs w:val="28"/>
        </w:rPr>
        <w:t xml:space="preserve"> Шевченківському районі</w:t>
      </w:r>
      <w:r w:rsidRPr="00F744B5">
        <w:rPr>
          <w:sz w:val="28"/>
          <w:szCs w:val="28"/>
        </w:rPr>
        <w:t xml:space="preserve"> міста Києва із земель комунальної власності територіальної громади міста Києва </w:t>
      </w:r>
      <w:r w:rsidR="00B40978" w:rsidRPr="00B2417D">
        <w:rPr>
          <w:snapToGrid w:val="0"/>
          <w:color w:val="000000" w:themeColor="text1"/>
          <w:sz w:val="28"/>
          <w:szCs w:val="28"/>
        </w:rPr>
        <w:t xml:space="preserve">у зв’язку </w:t>
      </w:r>
      <w:r w:rsidR="00B40978" w:rsidRPr="00B2417D">
        <w:rPr>
          <w:color w:val="000000" w:themeColor="text1"/>
          <w:sz w:val="28"/>
          <w:szCs w:val="28"/>
        </w:rPr>
        <w:t>з закріпленням нерухомого майна на праві оперативного управління</w:t>
      </w:r>
      <w:r>
        <w:rPr>
          <w:sz w:val="28"/>
          <w:szCs w:val="28"/>
        </w:rPr>
        <w:t xml:space="preserve"> </w:t>
      </w:r>
      <w:r w:rsidRPr="00F744B5">
        <w:rPr>
          <w:color w:val="000000" w:themeColor="text1"/>
          <w:sz w:val="28"/>
          <w:szCs w:val="28"/>
        </w:rPr>
        <w:t xml:space="preserve">(право </w:t>
      </w:r>
      <w:r>
        <w:rPr>
          <w:color w:val="000000" w:themeColor="text1"/>
          <w:sz w:val="28"/>
          <w:szCs w:val="28"/>
        </w:rPr>
        <w:t>оперативного управління</w:t>
      </w:r>
      <w:r w:rsidRPr="00F744B5">
        <w:rPr>
          <w:color w:val="000000" w:themeColor="text1"/>
          <w:sz w:val="28"/>
          <w:szCs w:val="28"/>
        </w:rPr>
        <w:t xml:space="preserve"> </w:t>
      </w:r>
      <w:r w:rsidRPr="00F744B5">
        <w:rPr>
          <w:sz w:val="28"/>
          <w:szCs w:val="28"/>
        </w:rPr>
        <w:t xml:space="preserve"> зареєстровано в Державному реєстрі речових прав на нерухоме майно </w:t>
      </w:r>
      <w:r>
        <w:rPr>
          <w:sz w:val="28"/>
          <w:szCs w:val="28"/>
        </w:rPr>
        <w:t>09 червня 2017 року</w:t>
      </w:r>
      <w:r w:rsidRPr="00F744B5">
        <w:rPr>
          <w:sz w:val="28"/>
          <w:szCs w:val="28"/>
        </w:rPr>
        <w:t xml:space="preserve">, номер запису про інше речове право: </w:t>
      </w:r>
      <w:r>
        <w:rPr>
          <w:sz w:val="28"/>
          <w:szCs w:val="28"/>
        </w:rPr>
        <w:t>20896835 та 07 червня 2023 року, номер запису про інше речове право: 50609674</w:t>
      </w:r>
      <w:r w:rsidRPr="00F744B5">
        <w:rPr>
          <w:sz w:val="28"/>
          <w:szCs w:val="28"/>
        </w:rPr>
        <w:t xml:space="preserve">) (категорія земель – землі </w:t>
      </w:r>
      <w:r>
        <w:rPr>
          <w:sz w:val="28"/>
          <w:szCs w:val="28"/>
        </w:rPr>
        <w:t>промисловості, транспорту, електронних комунікацій, енергетики, оборони та іншого призначення</w:t>
      </w:r>
      <w:r w:rsidRPr="00F744B5">
        <w:rPr>
          <w:sz w:val="28"/>
          <w:szCs w:val="28"/>
        </w:rPr>
        <w:t>).</w:t>
      </w:r>
    </w:p>
    <w:p w14:paraId="5674C654" w14:textId="77777777" w:rsidR="008A31BA" w:rsidRPr="003B0F65" w:rsidRDefault="008A31BA" w:rsidP="008A31BA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3B0F65">
        <w:rPr>
          <w:color w:val="000000" w:themeColor="text1"/>
          <w:sz w:val="28"/>
          <w:szCs w:val="28"/>
        </w:rPr>
        <w:t xml:space="preserve">. </w:t>
      </w:r>
      <w:r w:rsidRPr="00F744B5">
        <w:rPr>
          <w:color w:val="000000" w:themeColor="text1"/>
          <w:sz w:val="28"/>
          <w:szCs w:val="28"/>
        </w:rPr>
        <w:t>Головному управлінню Національної поліції у місті Києві</w:t>
      </w:r>
      <w:r w:rsidRPr="003B0F65">
        <w:rPr>
          <w:color w:val="000000" w:themeColor="text1"/>
          <w:sz w:val="28"/>
          <w:szCs w:val="28"/>
        </w:rPr>
        <w:t>:</w:t>
      </w:r>
    </w:p>
    <w:p w14:paraId="58E95AE8" w14:textId="77777777" w:rsidR="008A31BA" w:rsidRPr="003B0F65" w:rsidRDefault="008A31BA" w:rsidP="008A31BA">
      <w:pPr>
        <w:tabs>
          <w:tab w:val="left" w:pos="0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B0F65">
        <w:rPr>
          <w:sz w:val="28"/>
          <w:szCs w:val="28"/>
        </w:rPr>
        <w:t>.1. Виконувати обов’язки землекористувача відповідно до вимог статті 96 Земельного кодексу України.</w:t>
      </w:r>
    </w:p>
    <w:p w14:paraId="0B5160AF" w14:textId="77777777" w:rsidR="008A31BA" w:rsidRPr="003B0F65" w:rsidRDefault="008A31BA" w:rsidP="008A31BA">
      <w:pPr>
        <w:tabs>
          <w:tab w:val="left" w:pos="0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B0F65">
        <w:rPr>
          <w:sz w:val="28"/>
          <w:szCs w:val="28"/>
        </w:rPr>
        <w:t>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4BF6CA5A" w14:textId="77777777" w:rsidR="008A31BA" w:rsidRPr="003B0F65" w:rsidRDefault="008A31BA" w:rsidP="008A31BA">
      <w:pPr>
        <w:tabs>
          <w:tab w:val="left" w:pos="0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B0F65">
        <w:rPr>
          <w:sz w:val="28"/>
          <w:szCs w:val="28"/>
        </w:rPr>
        <w:t>.3. Питання майнових відносин вирішувати в установленому порядку.</w:t>
      </w:r>
    </w:p>
    <w:p w14:paraId="55BDC20D" w14:textId="77777777" w:rsidR="008A31BA" w:rsidRPr="003B0F65" w:rsidRDefault="008A31BA" w:rsidP="008A31BA">
      <w:pPr>
        <w:tabs>
          <w:tab w:val="left" w:pos="0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B0F65">
        <w:rPr>
          <w:sz w:val="28"/>
          <w:szCs w:val="28"/>
        </w:rPr>
        <w:t>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BCA4104" w14:textId="77777777" w:rsidR="008A31BA" w:rsidRPr="003B0F65" w:rsidRDefault="008A31BA" w:rsidP="008A31BA">
      <w:pPr>
        <w:tabs>
          <w:tab w:val="left" w:pos="0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B0F65">
        <w:rPr>
          <w:sz w:val="28"/>
          <w:szCs w:val="28"/>
        </w:rPr>
        <w:t xml:space="preserve">.5.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492D1D8E" w14:textId="77777777" w:rsidR="008A31BA" w:rsidRPr="003B0F65" w:rsidRDefault="008A31BA" w:rsidP="008A31BA">
      <w:pPr>
        <w:tabs>
          <w:tab w:val="left" w:pos="0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B0F65">
        <w:rPr>
          <w:sz w:val="28"/>
          <w:szCs w:val="28"/>
        </w:rPr>
        <w:t xml:space="preserve">.6. </w:t>
      </w:r>
      <w:r w:rsidRPr="003B0F65">
        <w:rPr>
          <w:color w:val="000000"/>
          <w:sz w:val="28"/>
          <w:szCs w:val="28"/>
          <w:shd w:val="clear" w:color="auto" w:fill="FFFFFF"/>
        </w:rPr>
        <w:t>Забезпечити відповідно до рішення Київської міської ради</w:t>
      </w:r>
      <w:r w:rsidRPr="003B0F65">
        <w:rPr>
          <w:color w:val="000000"/>
          <w:sz w:val="28"/>
          <w:szCs w:val="28"/>
          <w:shd w:val="clear" w:color="auto" w:fill="FFFFFF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</w:t>
      </w:r>
      <w:r w:rsidRPr="003B0F65">
        <w:rPr>
          <w:sz w:val="28"/>
          <w:szCs w:val="28"/>
        </w:rPr>
        <w:t>.</w:t>
      </w:r>
    </w:p>
    <w:p w14:paraId="62D3A807" w14:textId="77777777" w:rsidR="008A31BA" w:rsidRPr="003B0F65" w:rsidRDefault="008A31BA" w:rsidP="008A31BA">
      <w:pPr>
        <w:tabs>
          <w:tab w:val="left" w:pos="0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3B0F65">
        <w:rPr>
          <w:sz w:val="28"/>
          <w:szCs w:val="28"/>
        </w:rPr>
        <w:t>7. У разі необхі</w:t>
      </w:r>
      <w:r w:rsidR="00883186">
        <w:rPr>
          <w:sz w:val="28"/>
          <w:szCs w:val="28"/>
        </w:rPr>
        <w:t>дності проведення реконструкції</w:t>
      </w:r>
      <w:r w:rsidRPr="003B0F65">
        <w:rPr>
          <w:sz w:val="28"/>
          <w:szCs w:val="28"/>
        </w:rPr>
        <w:t xml:space="preserve">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6CE1ED68" w14:textId="77777777" w:rsidR="008A31BA" w:rsidRDefault="008A31BA" w:rsidP="008A31BA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Pr="003B0F65">
        <w:rPr>
          <w:color w:val="000000" w:themeColor="text1"/>
          <w:sz w:val="28"/>
          <w:szCs w:val="28"/>
        </w:rPr>
        <w:t>.8. Дотримуватися вимог Закону України «Про охорону культурної спадщини».</w:t>
      </w:r>
    </w:p>
    <w:p w14:paraId="325D98F5" w14:textId="77777777" w:rsidR="00E052C7" w:rsidRPr="00096578" w:rsidRDefault="00E052C7" w:rsidP="00E052C7">
      <w:pPr>
        <w:tabs>
          <w:tab w:val="left" w:pos="0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96578">
        <w:rPr>
          <w:sz w:val="28"/>
          <w:szCs w:val="28"/>
        </w:rPr>
        <w:t xml:space="preserve">. Земельну ділянку комунальної власності територіальної громади міста Києва, зазначену в пункті </w:t>
      </w:r>
      <w:r>
        <w:rPr>
          <w:sz w:val="28"/>
          <w:szCs w:val="28"/>
        </w:rPr>
        <w:t>2</w:t>
      </w:r>
      <w:r w:rsidRPr="00096578">
        <w:rPr>
          <w:sz w:val="28"/>
          <w:szCs w:val="28"/>
        </w:rPr>
        <w:t xml:space="preserve"> цього рішення, за актом приймання-передачі передати до земель державної власності.</w:t>
      </w:r>
    </w:p>
    <w:p w14:paraId="4BC1B151" w14:textId="77777777" w:rsidR="008A31BA" w:rsidRPr="003B0F65" w:rsidRDefault="00E052C7" w:rsidP="008A31BA">
      <w:pPr>
        <w:tabs>
          <w:tab w:val="left" w:pos="1134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A31BA" w:rsidRPr="003B0F65">
        <w:rPr>
          <w:sz w:val="28"/>
          <w:szCs w:val="28"/>
        </w:rPr>
        <w:t>.</w:t>
      </w:r>
      <w:r w:rsidR="008A31BA" w:rsidRPr="003B0F65">
        <w:rPr>
          <w:sz w:val="28"/>
          <w:szCs w:val="28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0BC40BF" w14:textId="77777777" w:rsidR="008A31BA" w:rsidRDefault="00E052C7" w:rsidP="008A31BA">
      <w:pPr>
        <w:pStyle w:val="ParagraphStyl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6</w:t>
      </w:r>
      <w:r w:rsidR="008A31BA" w:rsidRPr="003B0F65">
        <w:rPr>
          <w:rFonts w:ascii="Times New Roman" w:hAnsi="Times New Roman"/>
          <w:sz w:val="28"/>
          <w:szCs w:val="28"/>
          <w:lang w:val="uk-UA"/>
        </w:rPr>
        <w:t>. 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310CD4CD" w14:textId="77777777" w:rsidR="008A31BA" w:rsidRDefault="00E052C7" w:rsidP="008A31B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8A31BA" w:rsidRPr="003B0F65">
        <w:rPr>
          <w:sz w:val="28"/>
          <w:szCs w:val="28"/>
        </w:rPr>
        <w:t>.</w:t>
      </w:r>
      <w:r w:rsidR="008A31BA" w:rsidRPr="003B0F65">
        <w:rPr>
          <w:sz w:val="28"/>
          <w:szCs w:val="28"/>
        </w:rPr>
        <w:tab/>
        <w:t xml:space="preserve">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544C8826" w14:textId="77777777" w:rsidR="00D14763" w:rsidRPr="003B0F65" w:rsidRDefault="00D14763" w:rsidP="008A31BA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8A31BA" w:rsidRPr="003B0F65" w14:paraId="05B374D8" w14:textId="77777777" w:rsidTr="00FA7F0E">
        <w:tc>
          <w:tcPr>
            <w:tcW w:w="4927" w:type="dxa"/>
          </w:tcPr>
          <w:p w14:paraId="1710052E" w14:textId="77777777" w:rsidR="008A31BA" w:rsidRPr="003B0F65" w:rsidRDefault="008A31BA" w:rsidP="00FA7F0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3B0F65">
              <w:rPr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927" w:type="dxa"/>
          </w:tcPr>
          <w:p w14:paraId="5CA37459" w14:textId="77777777" w:rsidR="008A31BA" w:rsidRPr="003B0F65" w:rsidRDefault="008A31BA" w:rsidP="00FA7F0E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</w:rPr>
            </w:pPr>
            <w:r w:rsidRPr="003B0F65">
              <w:rPr>
                <w:sz w:val="28"/>
                <w:szCs w:val="28"/>
              </w:rPr>
              <w:t>Віталій КЛИЧКО</w:t>
            </w:r>
          </w:p>
        </w:tc>
      </w:tr>
    </w:tbl>
    <w:p w14:paraId="50963545" w14:textId="77777777" w:rsidR="00431C6B" w:rsidRPr="00AC2835" w:rsidRDefault="008A31BA" w:rsidP="00431C6B">
      <w:pPr>
        <w:rPr>
          <w:b/>
          <w:bCs/>
          <w:color w:val="000000"/>
          <w:sz w:val="28"/>
          <w:szCs w:val="28"/>
          <w:lang w:eastAsia="uk-UA"/>
        </w:rPr>
      </w:pPr>
      <w:r w:rsidRPr="003B0F65">
        <w:rPr>
          <w:b/>
          <w:bCs/>
          <w:color w:val="000000"/>
          <w:sz w:val="28"/>
          <w:szCs w:val="28"/>
          <w:lang w:eastAsia="uk-UA"/>
        </w:rPr>
        <w:br w:type="page"/>
      </w:r>
      <w:r w:rsidR="00431C6B" w:rsidRPr="00AC2835">
        <w:rPr>
          <w:b/>
          <w:bCs/>
          <w:color w:val="000000"/>
          <w:sz w:val="28"/>
          <w:szCs w:val="28"/>
          <w:lang w:eastAsia="uk-UA"/>
        </w:rPr>
        <w:lastRenderedPageBreak/>
        <w:t>ПОДАННЯ:</w:t>
      </w:r>
    </w:p>
    <w:p w14:paraId="2D8677C0" w14:textId="77777777" w:rsidR="00431C6B" w:rsidRPr="00AC2835" w:rsidRDefault="00431C6B" w:rsidP="00431C6B">
      <w:pPr>
        <w:rPr>
          <w:b/>
          <w:bCs/>
          <w:color w:val="000000"/>
          <w:sz w:val="28"/>
          <w:szCs w:val="28"/>
          <w:lang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431C6B" w:rsidRPr="00AC2835" w14:paraId="147D6DD9" w14:textId="77777777" w:rsidTr="00CA4546">
        <w:tc>
          <w:tcPr>
            <w:tcW w:w="5920" w:type="dxa"/>
          </w:tcPr>
          <w:p w14:paraId="1AACD8DE" w14:textId="77777777" w:rsidR="00431C6B" w:rsidRPr="00AC2835" w:rsidRDefault="00431C6B" w:rsidP="00CA4546">
            <w:pPr>
              <w:ind w:right="1451"/>
              <w:rPr>
                <w:color w:val="000000"/>
                <w:sz w:val="28"/>
                <w:szCs w:val="28"/>
                <w:lang w:eastAsia="uk-UA"/>
              </w:rPr>
            </w:pPr>
            <w:r w:rsidRPr="00AC2835">
              <w:rPr>
                <w:color w:val="000000"/>
                <w:sz w:val="28"/>
                <w:szCs w:val="28"/>
                <w:lang w:eastAsia="uk-UA"/>
              </w:rPr>
              <w:t xml:space="preserve">Заступник голови </w:t>
            </w:r>
          </w:p>
          <w:p w14:paraId="74088780" w14:textId="77777777" w:rsidR="00431C6B" w:rsidRPr="00AC2835" w:rsidRDefault="00431C6B" w:rsidP="00CA4546">
            <w:pPr>
              <w:ind w:right="1451"/>
              <w:rPr>
                <w:sz w:val="28"/>
                <w:szCs w:val="28"/>
              </w:rPr>
            </w:pPr>
            <w:r w:rsidRPr="00AC2835">
              <w:rPr>
                <w:color w:val="000000"/>
                <w:sz w:val="28"/>
                <w:szCs w:val="28"/>
                <w:lang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064324F3" w14:textId="77777777" w:rsidR="00431C6B" w:rsidRPr="00AC2835" w:rsidRDefault="00431C6B" w:rsidP="00CA4546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8ED4409" w14:textId="77777777" w:rsidR="00431C6B" w:rsidRPr="00AC2835" w:rsidRDefault="00431C6B" w:rsidP="00CA4546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157EB3B" w14:textId="77777777" w:rsidR="00431C6B" w:rsidRPr="00AC2835" w:rsidRDefault="00431C6B" w:rsidP="00CA4546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4E807BB" w14:textId="77777777" w:rsidR="00431C6B" w:rsidRPr="00AC2835" w:rsidRDefault="00431C6B" w:rsidP="00CA4546">
            <w:pPr>
              <w:jc w:val="right"/>
              <w:rPr>
                <w:sz w:val="28"/>
                <w:szCs w:val="28"/>
              </w:rPr>
            </w:pPr>
            <w:r w:rsidRPr="00AC2835">
              <w:rPr>
                <w:color w:val="000000"/>
                <w:sz w:val="28"/>
                <w:szCs w:val="28"/>
                <w:lang w:eastAsia="uk-UA"/>
              </w:rPr>
              <w:t>Владислав АНДРОНОВ</w:t>
            </w:r>
          </w:p>
        </w:tc>
      </w:tr>
      <w:tr w:rsidR="00431C6B" w:rsidRPr="00AC2835" w14:paraId="22B8C8A9" w14:textId="77777777" w:rsidTr="00CA4546">
        <w:tc>
          <w:tcPr>
            <w:tcW w:w="5920" w:type="dxa"/>
          </w:tcPr>
          <w:p w14:paraId="2AEBDA4D" w14:textId="77777777" w:rsidR="00431C6B" w:rsidRPr="00AC2835" w:rsidRDefault="00431C6B" w:rsidP="00CA4546">
            <w:pPr>
              <w:ind w:right="1451"/>
              <w:rPr>
                <w:color w:val="000000"/>
                <w:sz w:val="28"/>
                <w:szCs w:val="28"/>
                <w:lang w:eastAsia="uk-UA"/>
              </w:rPr>
            </w:pPr>
          </w:p>
          <w:p w14:paraId="352285DA" w14:textId="77777777" w:rsidR="00431C6B" w:rsidRPr="00AC2835" w:rsidRDefault="00431C6B" w:rsidP="00CA4546">
            <w:pPr>
              <w:ind w:right="1451"/>
              <w:rPr>
                <w:sz w:val="28"/>
                <w:szCs w:val="28"/>
              </w:rPr>
            </w:pPr>
            <w:r w:rsidRPr="00AC2835">
              <w:rPr>
                <w:color w:val="000000"/>
                <w:sz w:val="28"/>
                <w:szCs w:val="28"/>
                <w:lang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0875D9C9" w14:textId="77777777" w:rsidR="00431C6B" w:rsidRPr="00AC2835" w:rsidRDefault="00431C6B" w:rsidP="00CA454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C30A27A" w14:textId="77777777" w:rsidR="00431C6B" w:rsidRPr="00AC2835" w:rsidRDefault="00431C6B" w:rsidP="00CA454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0D5ED79" w14:textId="77777777" w:rsidR="00431C6B" w:rsidRPr="00AC2835" w:rsidRDefault="00431C6B" w:rsidP="00CA454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A041BEB" w14:textId="77777777" w:rsidR="00431C6B" w:rsidRPr="00AC2835" w:rsidRDefault="00431C6B" w:rsidP="00CA454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AAFBB7E" w14:textId="77777777" w:rsidR="00431C6B" w:rsidRPr="00AC2835" w:rsidRDefault="00431C6B" w:rsidP="00CA4546">
            <w:pPr>
              <w:jc w:val="right"/>
              <w:rPr>
                <w:sz w:val="28"/>
                <w:szCs w:val="28"/>
              </w:rPr>
            </w:pPr>
            <w:r w:rsidRPr="00AC2835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431C6B" w:rsidRPr="00AC2835" w14:paraId="70D22268" w14:textId="77777777" w:rsidTr="00CA4546">
        <w:tc>
          <w:tcPr>
            <w:tcW w:w="5920" w:type="dxa"/>
          </w:tcPr>
          <w:p w14:paraId="25F6C6D9" w14:textId="77777777" w:rsidR="00431C6B" w:rsidRPr="00AC2835" w:rsidRDefault="00431C6B" w:rsidP="00CA4546">
            <w:pPr>
              <w:ind w:right="890"/>
              <w:rPr>
                <w:color w:val="000000"/>
                <w:sz w:val="28"/>
                <w:szCs w:val="28"/>
                <w:lang w:eastAsia="uk-UA"/>
              </w:rPr>
            </w:pPr>
          </w:p>
          <w:p w14:paraId="0737494E" w14:textId="77777777" w:rsidR="00431C6B" w:rsidRPr="00AC2835" w:rsidRDefault="00431C6B" w:rsidP="00CA4546">
            <w:pPr>
              <w:ind w:right="890"/>
              <w:rPr>
                <w:sz w:val="28"/>
                <w:szCs w:val="28"/>
              </w:rPr>
            </w:pPr>
            <w:r w:rsidRPr="003F3796">
              <w:rPr>
                <w:sz w:val="28"/>
                <w:szCs w:val="28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6F03D9F9" w14:textId="77777777" w:rsidR="00431C6B" w:rsidRPr="00AC2835" w:rsidRDefault="00431C6B" w:rsidP="00CA454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CE1ED8" w14:textId="77777777" w:rsidR="00431C6B" w:rsidRPr="00AC2835" w:rsidRDefault="00431C6B" w:rsidP="00CA454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B8201D5" w14:textId="77777777" w:rsidR="00431C6B" w:rsidRPr="00AC2835" w:rsidRDefault="00431C6B" w:rsidP="00CA454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58D3F85" w14:textId="77777777" w:rsidR="00431C6B" w:rsidRPr="00AC2835" w:rsidRDefault="00431C6B" w:rsidP="00CA454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6CA9474" w14:textId="77777777" w:rsidR="00431C6B" w:rsidRPr="00AC2835" w:rsidRDefault="00431C6B" w:rsidP="00CA454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4ADF664" w14:textId="77777777" w:rsidR="00431C6B" w:rsidRPr="00AC2835" w:rsidRDefault="00431C6B" w:rsidP="00CA4546">
            <w:pPr>
              <w:jc w:val="right"/>
              <w:rPr>
                <w:sz w:val="28"/>
                <w:szCs w:val="28"/>
              </w:rPr>
            </w:pPr>
            <w:r w:rsidRPr="00AC2835">
              <w:rPr>
                <w:sz w:val="28"/>
                <w:szCs w:val="28"/>
              </w:rPr>
              <w:t>Юрій ШПАК</w:t>
            </w:r>
          </w:p>
        </w:tc>
      </w:tr>
    </w:tbl>
    <w:p w14:paraId="487EE5F1" w14:textId="77777777" w:rsidR="00431C6B" w:rsidRPr="00AC2835" w:rsidRDefault="00431C6B" w:rsidP="00431C6B">
      <w:pPr>
        <w:jc w:val="both"/>
        <w:rPr>
          <w:color w:val="000000"/>
          <w:sz w:val="28"/>
          <w:szCs w:val="28"/>
          <w:lang w:eastAsia="uk-UA"/>
        </w:rPr>
      </w:pPr>
    </w:p>
    <w:p w14:paraId="474839A0" w14:textId="77777777" w:rsidR="00431C6B" w:rsidRPr="00AC2835" w:rsidRDefault="00431C6B" w:rsidP="00431C6B">
      <w:pPr>
        <w:jc w:val="both"/>
        <w:rPr>
          <w:color w:val="000000"/>
          <w:sz w:val="28"/>
          <w:szCs w:val="28"/>
          <w:lang w:eastAsia="uk-UA"/>
        </w:rPr>
      </w:pPr>
    </w:p>
    <w:p w14:paraId="38D77841" w14:textId="77777777" w:rsidR="00431C6B" w:rsidRPr="00AC2835" w:rsidRDefault="00431C6B" w:rsidP="00431C6B">
      <w:pPr>
        <w:jc w:val="both"/>
        <w:rPr>
          <w:b/>
          <w:bCs/>
          <w:snapToGrid w:val="0"/>
          <w:color w:val="000000"/>
          <w:sz w:val="28"/>
          <w:szCs w:val="28"/>
          <w:lang w:eastAsia="uk-UA"/>
        </w:rPr>
      </w:pPr>
      <w:r w:rsidRPr="00AC2835">
        <w:rPr>
          <w:b/>
          <w:bCs/>
          <w:snapToGrid w:val="0"/>
          <w:color w:val="000000"/>
          <w:sz w:val="28"/>
          <w:szCs w:val="28"/>
          <w:lang w:eastAsia="uk-UA"/>
        </w:rPr>
        <w:t>ПОГОДЖЕНО:</w:t>
      </w:r>
    </w:p>
    <w:p w14:paraId="3D2D3A3E" w14:textId="77777777" w:rsidR="00431C6B" w:rsidRPr="00AC2835" w:rsidRDefault="00431C6B" w:rsidP="00431C6B">
      <w:pPr>
        <w:jc w:val="both"/>
        <w:rPr>
          <w:b/>
          <w:bCs/>
          <w:color w:val="000000"/>
          <w:sz w:val="28"/>
          <w:szCs w:val="28"/>
          <w:lang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431C6B" w:rsidRPr="00AC2835" w14:paraId="2EBB00D2" w14:textId="77777777" w:rsidTr="00CA4546">
        <w:tc>
          <w:tcPr>
            <w:tcW w:w="5070" w:type="dxa"/>
            <w:gridSpan w:val="2"/>
          </w:tcPr>
          <w:p w14:paraId="0B203431" w14:textId="77777777" w:rsidR="00431C6B" w:rsidRPr="00AC2835" w:rsidRDefault="00431C6B" w:rsidP="00CA4546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AC2835">
              <w:rPr>
                <w:color w:val="000000"/>
                <w:sz w:val="28"/>
                <w:szCs w:val="28"/>
                <w:lang w:eastAsia="uk-UA"/>
              </w:rPr>
              <w:t xml:space="preserve">Постійна комісія Київської міської ради </w:t>
            </w:r>
          </w:p>
          <w:p w14:paraId="6D7F0334" w14:textId="77777777" w:rsidR="00431C6B" w:rsidRPr="00AC2835" w:rsidRDefault="00431C6B" w:rsidP="00CA4546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AC2835">
              <w:rPr>
                <w:color w:val="000000"/>
                <w:sz w:val="28"/>
                <w:szCs w:val="28"/>
                <w:lang w:eastAsia="uk-UA"/>
              </w:rPr>
              <w:t xml:space="preserve">з питань </w:t>
            </w:r>
            <w:r w:rsidRPr="00AC2835">
              <w:rPr>
                <w:sz w:val="28"/>
                <w:szCs w:val="28"/>
              </w:rPr>
              <w:t xml:space="preserve">архітектури, містопланування </w:t>
            </w:r>
          </w:p>
          <w:p w14:paraId="3CAAE611" w14:textId="77777777" w:rsidR="00431C6B" w:rsidRPr="00AC2835" w:rsidRDefault="00431C6B" w:rsidP="00CA4546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AC2835">
              <w:rPr>
                <w:sz w:val="28"/>
                <w:szCs w:val="28"/>
              </w:rPr>
              <w:t>та земельних відносин</w:t>
            </w:r>
          </w:p>
          <w:p w14:paraId="0348DD8A" w14:textId="77777777" w:rsidR="00431C6B" w:rsidRPr="00AC2835" w:rsidRDefault="00431C6B" w:rsidP="00CA4546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784" w:type="dxa"/>
          </w:tcPr>
          <w:p w14:paraId="1D67B5ED" w14:textId="77777777" w:rsidR="00431C6B" w:rsidRPr="00AC2835" w:rsidRDefault="00431C6B" w:rsidP="00CA4546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431C6B" w:rsidRPr="00AC2835" w14:paraId="406B6136" w14:textId="77777777" w:rsidTr="00CA4546">
        <w:tc>
          <w:tcPr>
            <w:tcW w:w="4927" w:type="dxa"/>
          </w:tcPr>
          <w:p w14:paraId="571B39DA" w14:textId="77777777" w:rsidR="00431C6B" w:rsidRPr="00AC2835" w:rsidRDefault="00431C6B" w:rsidP="00CA4546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AC2835">
              <w:rPr>
                <w:color w:val="000000"/>
                <w:sz w:val="28"/>
                <w:szCs w:val="28"/>
                <w:lang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4A873790" w14:textId="77777777" w:rsidR="00431C6B" w:rsidRPr="00AC2835" w:rsidRDefault="00431C6B" w:rsidP="00CA4546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AC2835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31C6B" w:rsidRPr="00AC2835" w14:paraId="23F88BF2" w14:textId="77777777" w:rsidTr="00CA4546">
        <w:tc>
          <w:tcPr>
            <w:tcW w:w="4927" w:type="dxa"/>
          </w:tcPr>
          <w:p w14:paraId="727D1C8C" w14:textId="77777777" w:rsidR="00431C6B" w:rsidRPr="00AC2835" w:rsidRDefault="00431C6B" w:rsidP="00CA4546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4927" w:type="dxa"/>
            <w:gridSpan w:val="2"/>
          </w:tcPr>
          <w:p w14:paraId="44BD0F16" w14:textId="77777777" w:rsidR="00431C6B" w:rsidRPr="00AC2835" w:rsidRDefault="00431C6B" w:rsidP="00CA4546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431C6B" w:rsidRPr="00AC2835" w14:paraId="6619E247" w14:textId="77777777" w:rsidTr="00CA4546">
        <w:tc>
          <w:tcPr>
            <w:tcW w:w="4927" w:type="dxa"/>
          </w:tcPr>
          <w:p w14:paraId="111D8B4C" w14:textId="77777777" w:rsidR="00431C6B" w:rsidRPr="00AC2835" w:rsidRDefault="00431C6B" w:rsidP="00CA4546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3575A7EB" w14:textId="77777777" w:rsidR="00431C6B" w:rsidRPr="00AC2835" w:rsidRDefault="00431C6B" w:rsidP="00CA4546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AC2835">
              <w:rPr>
                <w:color w:val="000000"/>
                <w:sz w:val="28"/>
                <w:szCs w:val="28"/>
                <w:lang w:eastAsia="uk-UA"/>
              </w:rPr>
              <w:t xml:space="preserve">Начальник управління правового </w:t>
            </w:r>
          </w:p>
          <w:p w14:paraId="7DB7BCE2" w14:textId="77777777" w:rsidR="00431C6B" w:rsidRPr="00AC2835" w:rsidRDefault="00431C6B" w:rsidP="00CA4546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AC2835">
              <w:rPr>
                <w:color w:val="000000"/>
                <w:sz w:val="28"/>
                <w:szCs w:val="28"/>
                <w:lang w:eastAsia="uk-UA"/>
              </w:rPr>
              <w:t xml:space="preserve">забезпечення діяльності  </w:t>
            </w:r>
          </w:p>
          <w:p w14:paraId="0CD61421" w14:textId="77777777" w:rsidR="00431C6B" w:rsidRPr="00AC2835" w:rsidRDefault="00431C6B" w:rsidP="00CA4546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AC2835">
              <w:rPr>
                <w:color w:val="000000"/>
                <w:sz w:val="28"/>
                <w:szCs w:val="28"/>
                <w:lang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0BCEEA5E" w14:textId="77777777" w:rsidR="00431C6B" w:rsidRPr="00AC2835" w:rsidRDefault="00431C6B" w:rsidP="00CA454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C01CA5A" w14:textId="77777777" w:rsidR="00431C6B" w:rsidRPr="00AC2835" w:rsidRDefault="00431C6B" w:rsidP="00CA454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BBCAD00" w14:textId="77777777" w:rsidR="00431C6B" w:rsidRPr="00AC2835" w:rsidRDefault="00431C6B" w:rsidP="00CA4546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045855B" w14:textId="77777777" w:rsidR="00431C6B" w:rsidRPr="00AC2835" w:rsidRDefault="00431C6B" w:rsidP="00CA4546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AC2835"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0A0A9F0E" w14:textId="77777777" w:rsidR="00431C6B" w:rsidRPr="00AC2835" w:rsidRDefault="00431C6B" w:rsidP="00431C6B">
      <w:pPr>
        <w:jc w:val="both"/>
        <w:rPr>
          <w:color w:val="000000"/>
          <w:sz w:val="28"/>
          <w:szCs w:val="28"/>
          <w:lang w:eastAsia="uk-UA"/>
        </w:rPr>
      </w:pPr>
    </w:p>
    <w:p w14:paraId="0FA918C8" w14:textId="2B362D1F" w:rsidR="0098169A" w:rsidRPr="0064126C" w:rsidRDefault="00431C6B" w:rsidP="00841F2E">
      <w:pPr>
        <w:rPr>
          <w:b/>
          <w:bCs/>
          <w:color w:val="000000"/>
          <w:sz w:val="28"/>
          <w:szCs w:val="28"/>
          <w:lang w:eastAsia="uk-UA"/>
        </w:rPr>
      </w:pPr>
      <w:r w:rsidRPr="00AC2835">
        <w:rPr>
          <w:b/>
          <w:bCs/>
          <w:color w:val="000000"/>
          <w:sz w:val="28"/>
          <w:szCs w:val="28"/>
          <w:lang w:eastAsia="uk-UA"/>
        </w:rPr>
        <w:br w:type="page"/>
      </w:r>
      <w:r w:rsidR="00841F2E" w:rsidRPr="0064126C">
        <w:rPr>
          <w:b/>
          <w:bCs/>
          <w:color w:val="000000"/>
          <w:sz w:val="28"/>
          <w:szCs w:val="28"/>
          <w:lang w:eastAsia="uk-UA"/>
        </w:rPr>
        <w:lastRenderedPageBreak/>
        <w:t xml:space="preserve"> </w:t>
      </w:r>
    </w:p>
    <w:sectPr w:rsidR="0098169A" w:rsidRPr="0064126C" w:rsidSect="006F7709">
      <w:headerReference w:type="default" r:id="rId11"/>
      <w:footerReference w:type="default" r:id="rId12"/>
      <w:pgSz w:w="11906" w:h="16838"/>
      <w:pgMar w:top="1134" w:right="567" w:bottom="170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FE8B1" w14:textId="77777777" w:rsidR="002714F4" w:rsidRDefault="002714F4">
      <w:r>
        <w:separator/>
      </w:r>
    </w:p>
  </w:endnote>
  <w:endnote w:type="continuationSeparator" w:id="0">
    <w:p w14:paraId="398CE9DB" w14:textId="77777777" w:rsidR="002714F4" w:rsidRDefault="00271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7E648" w14:textId="77777777" w:rsidR="00F20F09" w:rsidRDefault="00F20F0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4CEF1" w14:textId="77777777" w:rsidR="002714F4" w:rsidRDefault="002714F4">
      <w:r>
        <w:separator/>
      </w:r>
    </w:p>
  </w:footnote>
  <w:footnote w:type="continuationSeparator" w:id="0">
    <w:p w14:paraId="10D0BA47" w14:textId="77777777" w:rsidR="002714F4" w:rsidRDefault="002714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F05E3" w14:textId="77777777" w:rsidR="00F20F09" w:rsidRDefault="00F20F0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3694624">
    <w:abstractNumId w:val="10"/>
  </w:num>
  <w:num w:numId="2" w16cid:durableId="2044938543">
    <w:abstractNumId w:val="6"/>
  </w:num>
  <w:num w:numId="3" w16cid:durableId="1492333564">
    <w:abstractNumId w:val="9"/>
  </w:num>
  <w:num w:numId="4" w16cid:durableId="1940403135">
    <w:abstractNumId w:val="0"/>
  </w:num>
  <w:num w:numId="5" w16cid:durableId="918714335">
    <w:abstractNumId w:val="8"/>
  </w:num>
  <w:num w:numId="6" w16cid:durableId="1436822758">
    <w:abstractNumId w:val="4"/>
  </w:num>
  <w:num w:numId="7" w16cid:durableId="853113504">
    <w:abstractNumId w:val="5"/>
  </w:num>
  <w:num w:numId="8" w16cid:durableId="610086432">
    <w:abstractNumId w:val="7"/>
  </w:num>
  <w:num w:numId="9" w16cid:durableId="311184186">
    <w:abstractNumId w:val="2"/>
  </w:num>
  <w:num w:numId="10" w16cid:durableId="2112554816">
    <w:abstractNumId w:val="1"/>
  </w:num>
  <w:num w:numId="11" w16cid:durableId="11099371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531A3"/>
    <w:rsid w:val="001578FB"/>
    <w:rsid w:val="00163C50"/>
    <w:rsid w:val="00170941"/>
    <w:rsid w:val="00172DD0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35E0"/>
    <w:rsid w:val="001C61CC"/>
    <w:rsid w:val="001D607D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098C"/>
    <w:rsid w:val="002714F4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7C53"/>
    <w:rsid w:val="003D227D"/>
    <w:rsid w:val="003D5D7A"/>
    <w:rsid w:val="003E4356"/>
    <w:rsid w:val="003F04AA"/>
    <w:rsid w:val="003F3E3B"/>
    <w:rsid w:val="003F71F8"/>
    <w:rsid w:val="00400891"/>
    <w:rsid w:val="004008E5"/>
    <w:rsid w:val="004031C7"/>
    <w:rsid w:val="00405EB7"/>
    <w:rsid w:val="00407F2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31C6B"/>
    <w:rsid w:val="0044042A"/>
    <w:rsid w:val="004425F4"/>
    <w:rsid w:val="004436CC"/>
    <w:rsid w:val="00443804"/>
    <w:rsid w:val="00444B8D"/>
    <w:rsid w:val="0045396D"/>
    <w:rsid w:val="004546E8"/>
    <w:rsid w:val="00456504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33EA9"/>
    <w:rsid w:val="00546328"/>
    <w:rsid w:val="00552262"/>
    <w:rsid w:val="00555DC7"/>
    <w:rsid w:val="005671FD"/>
    <w:rsid w:val="005712F3"/>
    <w:rsid w:val="0057196F"/>
    <w:rsid w:val="00575B86"/>
    <w:rsid w:val="00582755"/>
    <w:rsid w:val="005906AE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C2110"/>
    <w:rsid w:val="005C57A8"/>
    <w:rsid w:val="005D0811"/>
    <w:rsid w:val="005D6016"/>
    <w:rsid w:val="005F1140"/>
    <w:rsid w:val="005F263C"/>
    <w:rsid w:val="00604E77"/>
    <w:rsid w:val="00611639"/>
    <w:rsid w:val="006152A4"/>
    <w:rsid w:val="00616165"/>
    <w:rsid w:val="0062096D"/>
    <w:rsid w:val="00625658"/>
    <w:rsid w:val="00626F8D"/>
    <w:rsid w:val="00627588"/>
    <w:rsid w:val="00631949"/>
    <w:rsid w:val="00634124"/>
    <w:rsid w:val="0063691C"/>
    <w:rsid w:val="0064126C"/>
    <w:rsid w:val="006530A4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6F7709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058FE"/>
    <w:rsid w:val="00817A15"/>
    <w:rsid w:val="00821AE8"/>
    <w:rsid w:val="00821CB0"/>
    <w:rsid w:val="008254CE"/>
    <w:rsid w:val="00825A17"/>
    <w:rsid w:val="00831D85"/>
    <w:rsid w:val="0083635C"/>
    <w:rsid w:val="00837837"/>
    <w:rsid w:val="00840D4A"/>
    <w:rsid w:val="00841F2E"/>
    <w:rsid w:val="008461BB"/>
    <w:rsid w:val="00851D9E"/>
    <w:rsid w:val="0085435A"/>
    <w:rsid w:val="00857A08"/>
    <w:rsid w:val="008609A5"/>
    <w:rsid w:val="00865AE3"/>
    <w:rsid w:val="0088248A"/>
    <w:rsid w:val="00883186"/>
    <w:rsid w:val="00885950"/>
    <w:rsid w:val="008930D9"/>
    <w:rsid w:val="008A1253"/>
    <w:rsid w:val="008A31BA"/>
    <w:rsid w:val="008A4355"/>
    <w:rsid w:val="008B1EA1"/>
    <w:rsid w:val="008B5830"/>
    <w:rsid w:val="008B7828"/>
    <w:rsid w:val="008C121C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48E9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54F71"/>
    <w:rsid w:val="00970DDD"/>
    <w:rsid w:val="00970F0B"/>
    <w:rsid w:val="00973BF0"/>
    <w:rsid w:val="00977C9A"/>
    <w:rsid w:val="0098169A"/>
    <w:rsid w:val="0099012E"/>
    <w:rsid w:val="00992EDC"/>
    <w:rsid w:val="009A6B76"/>
    <w:rsid w:val="009D7544"/>
    <w:rsid w:val="009E07D8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77A8C"/>
    <w:rsid w:val="00A80CAC"/>
    <w:rsid w:val="00A82A42"/>
    <w:rsid w:val="00A919BF"/>
    <w:rsid w:val="00A91E62"/>
    <w:rsid w:val="00AA2E37"/>
    <w:rsid w:val="00AA3D2D"/>
    <w:rsid w:val="00AA5A19"/>
    <w:rsid w:val="00AB2671"/>
    <w:rsid w:val="00AC2E48"/>
    <w:rsid w:val="00AC6C39"/>
    <w:rsid w:val="00AD58AF"/>
    <w:rsid w:val="00AF0269"/>
    <w:rsid w:val="00AF0E16"/>
    <w:rsid w:val="00B05F3F"/>
    <w:rsid w:val="00B07F38"/>
    <w:rsid w:val="00B138A0"/>
    <w:rsid w:val="00B2638A"/>
    <w:rsid w:val="00B302F2"/>
    <w:rsid w:val="00B40978"/>
    <w:rsid w:val="00B41C2D"/>
    <w:rsid w:val="00B4359B"/>
    <w:rsid w:val="00B43A7D"/>
    <w:rsid w:val="00B45E1A"/>
    <w:rsid w:val="00B46671"/>
    <w:rsid w:val="00B50D35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5FEA"/>
    <w:rsid w:val="00BE7476"/>
    <w:rsid w:val="00BF10CE"/>
    <w:rsid w:val="00BF4FF4"/>
    <w:rsid w:val="00C05DE7"/>
    <w:rsid w:val="00C0785C"/>
    <w:rsid w:val="00C12341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655D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6FE3"/>
    <w:rsid w:val="00CF455D"/>
    <w:rsid w:val="00CF5078"/>
    <w:rsid w:val="00CF7C0F"/>
    <w:rsid w:val="00D0105B"/>
    <w:rsid w:val="00D02912"/>
    <w:rsid w:val="00D039C1"/>
    <w:rsid w:val="00D100D5"/>
    <w:rsid w:val="00D11AEB"/>
    <w:rsid w:val="00D14763"/>
    <w:rsid w:val="00D31675"/>
    <w:rsid w:val="00D35B65"/>
    <w:rsid w:val="00D45023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018E"/>
    <w:rsid w:val="00DF429D"/>
    <w:rsid w:val="00E03A44"/>
    <w:rsid w:val="00E052C7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165E8"/>
    <w:rsid w:val="00F2014A"/>
    <w:rsid w:val="00F20F09"/>
    <w:rsid w:val="00F22BE9"/>
    <w:rsid w:val="00F35852"/>
    <w:rsid w:val="00F5084A"/>
    <w:rsid w:val="00F5406D"/>
    <w:rsid w:val="00F54DF9"/>
    <w:rsid w:val="00F55E07"/>
    <w:rsid w:val="00F56251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01E"/>
    <w:rsid w:val="00FC7D06"/>
    <w:rsid w:val="00FD25AD"/>
    <w:rsid w:val="00FD3A90"/>
    <w:rsid w:val="00FD638E"/>
    <w:rsid w:val="00FE230A"/>
    <w:rsid w:val="00FE62FA"/>
    <w:rsid w:val="00FF38E0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CFD381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25F4"/>
    <w:rPr>
      <w:lang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5</Pages>
  <Words>3454</Words>
  <Characters>1970</Characters>
  <Application>Microsoft Office Word</Application>
  <DocSecurity>0</DocSecurity>
  <Lines>16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5414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Корнійчук Олеся Михайлівна</cp:lastModifiedBy>
  <cp:revision>80</cp:revision>
  <cp:lastPrinted>2026-08-07T09:14:00Z</cp:lastPrinted>
  <dcterms:created xsi:type="dcterms:W3CDTF">2020-03-26T09:21:00Z</dcterms:created>
  <dcterms:modified xsi:type="dcterms:W3CDTF">2026-08-10T08:35:00Z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