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40547C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40547C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412414788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412414788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0547C">
        <w:rPr>
          <w:sz w:val="36"/>
          <w:szCs w:val="36"/>
        </w:rPr>
        <w:t>ПОЯСНЮВАЛЬНА ЗАПИСКА</w:t>
      </w:r>
    </w:p>
    <w:p w14:paraId="1A8F8DD2" w14:textId="27BFDBA0" w:rsidR="00D437FF" w:rsidRPr="0040547C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 w:rsidRPr="0040547C"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79EE3C90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40547C">
        <w:rPr>
          <w:b/>
          <w:bCs/>
          <w:sz w:val="24"/>
          <w:szCs w:val="24"/>
        </w:rPr>
        <w:t xml:space="preserve">№ </w:t>
      </w:r>
      <w:r w:rsidR="00AF32F9" w:rsidRPr="0040547C">
        <w:rPr>
          <w:b/>
          <w:bCs/>
          <w:sz w:val="24"/>
          <w:szCs w:val="24"/>
        </w:rPr>
        <w:t>ПЗН-75080</w:t>
      </w:r>
      <w:r w:rsidR="003D4611" w:rsidRPr="0040547C">
        <w:rPr>
          <w:b/>
          <w:bCs/>
          <w:sz w:val="24"/>
          <w:szCs w:val="24"/>
        </w:rPr>
        <w:t xml:space="preserve"> від </w:t>
      </w:r>
      <w:r w:rsidR="00E67C2C" w:rsidRPr="0040547C">
        <w:rPr>
          <w:b/>
          <w:bCs/>
          <w:sz w:val="24"/>
          <w:szCs w:val="24"/>
        </w:rPr>
        <w:t>16.12.2024</w:t>
      </w:r>
    </w:p>
    <w:p w14:paraId="10406A3D" w14:textId="0E91891E" w:rsidR="00D437FF" w:rsidRPr="0040547C" w:rsidRDefault="003D4611" w:rsidP="00707ACB">
      <w:pPr>
        <w:pStyle w:val="20"/>
        <w:shd w:val="clear" w:color="auto" w:fill="auto"/>
        <w:ind w:right="2693"/>
        <w:rPr>
          <w:rFonts w:ascii="Times New Roman" w:hAnsi="Times New Roman" w:cs="Times New Roman"/>
          <w:sz w:val="24"/>
          <w:szCs w:val="24"/>
        </w:rPr>
      </w:pPr>
      <w:r w:rsidRPr="0040547C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813377" w:rsidRPr="0040547C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40547C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="00B10627" w:rsidRPr="0040547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0547C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454A78" w:rsidRPr="004054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 передачу ПРИВАТНОМУ АКЦІОНЕРНОМУ ТОВАРИСТВУ «ДТЕК КИЇВСЬКІ ЕЛЕКТРОМЕРЕЖІ» земельної ділянки в </w:t>
      </w:r>
      <w:r w:rsidR="00454A78" w:rsidRPr="0040547C">
        <w:rPr>
          <w:rStyle w:val="ad"/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оренду</w:t>
      </w:r>
      <w:r w:rsidR="00454A78" w:rsidRPr="004054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для експлуатації та обслуговування будівлі трансформаторної підстанції № 4</w:t>
      </w:r>
      <w:r w:rsidR="00454A78" w:rsidRPr="0040547C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>3</w:t>
      </w:r>
      <w:r w:rsidR="00454A78" w:rsidRPr="004054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на </w:t>
      </w:r>
      <w:r w:rsidR="00454A78" w:rsidRPr="0040547C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>вул. Великій Житомирській, 17</w:t>
      </w:r>
      <w:r w:rsidR="00454A78" w:rsidRPr="004054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 Шевченківському районі міста Києва</w:t>
      </w:r>
    </w:p>
    <w:p w14:paraId="171890C9" w14:textId="25F157ED" w:rsidR="003C0A13" w:rsidRPr="0040547C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40547C">
        <w:rPr>
          <w:b/>
          <w:bCs/>
          <w:sz w:val="24"/>
          <w:szCs w:val="24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454A78" w:rsidRPr="0040547C" w14:paraId="25A3B9EB" w14:textId="77777777" w:rsidTr="00B35002">
        <w:trPr>
          <w:cantSplit/>
          <w:trHeight w:val="293"/>
        </w:trPr>
        <w:tc>
          <w:tcPr>
            <w:tcW w:w="3266" w:type="dxa"/>
          </w:tcPr>
          <w:p w14:paraId="1CE6D0B4" w14:textId="77777777" w:rsidR="00454A78" w:rsidRPr="0040547C" w:rsidRDefault="00454A78" w:rsidP="00B35002">
            <w:pPr>
              <w:pStyle w:val="a5"/>
              <w:shd w:val="clear" w:color="auto" w:fill="auto"/>
              <w:spacing w:line="240" w:lineRule="auto"/>
              <w:ind w:hanging="113"/>
              <w:rPr>
                <w:b/>
                <w:sz w:val="24"/>
                <w:szCs w:val="24"/>
              </w:rPr>
            </w:pPr>
            <w:r w:rsidRPr="0040547C">
              <w:rPr>
                <w:sz w:val="24"/>
                <w:szCs w:val="24"/>
              </w:rPr>
              <w:t>Назва:</w:t>
            </w:r>
          </w:p>
        </w:tc>
        <w:tc>
          <w:tcPr>
            <w:tcW w:w="6090" w:type="dxa"/>
          </w:tcPr>
          <w:p w14:paraId="5DE141BC" w14:textId="77777777" w:rsidR="00454A78" w:rsidRPr="0040547C" w:rsidRDefault="00454A78" w:rsidP="00B35002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40547C">
              <w:rPr>
                <w:i/>
                <w:sz w:val="24"/>
                <w:szCs w:val="24"/>
              </w:rPr>
              <w:t>ПРИВАТНЕ АКЦІОНЕРНЕ ТОВАРИСТВО «ДТЕК КИЇВСЬКІ ЕЛЕКТРОМЕРЕЖІ»</w:t>
            </w:r>
          </w:p>
        </w:tc>
      </w:tr>
      <w:tr w:rsidR="00454A78" w:rsidRPr="0040547C" w14:paraId="4E6F5372" w14:textId="77777777" w:rsidTr="00B35002">
        <w:trPr>
          <w:cantSplit/>
          <w:trHeight w:val="523"/>
        </w:trPr>
        <w:tc>
          <w:tcPr>
            <w:tcW w:w="3266" w:type="dxa"/>
          </w:tcPr>
          <w:p w14:paraId="15202013" w14:textId="77777777" w:rsidR="00454A78" w:rsidRPr="0040547C" w:rsidRDefault="00454A78" w:rsidP="00B35002">
            <w:pPr>
              <w:pStyle w:val="a5"/>
              <w:spacing w:line="240" w:lineRule="auto"/>
              <w:ind w:hanging="113"/>
              <w:rPr>
                <w:b/>
                <w:sz w:val="24"/>
                <w:szCs w:val="24"/>
              </w:rPr>
            </w:pPr>
            <w:r w:rsidRPr="0040547C">
              <w:rPr>
                <w:sz w:val="24"/>
                <w:szCs w:val="24"/>
              </w:rPr>
              <w:t xml:space="preserve"> Перелік засновників</w:t>
            </w:r>
          </w:p>
          <w:p w14:paraId="0C7B391F" w14:textId="77777777" w:rsidR="00454A78" w:rsidRPr="0040547C" w:rsidRDefault="00454A78" w:rsidP="00B35002">
            <w:pPr>
              <w:pStyle w:val="a5"/>
              <w:spacing w:line="240" w:lineRule="auto"/>
              <w:ind w:hanging="113"/>
              <w:rPr>
                <w:b/>
                <w:sz w:val="24"/>
                <w:szCs w:val="24"/>
              </w:rPr>
            </w:pPr>
            <w:r w:rsidRPr="0040547C">
              <w:rPr>
                <w:sz w:val="24"/>
                <w:szCs w:val="24"/>
              </w:rPr>
              <w:t xml:space="preserve"> (учасників) юридичної особи:</w:t>
            </w:r>
          </w:p>
        </w:tc>
        <w:tc>
          <w:tcPr>
            <w:tcW w:w="6090" w:type="dxa"/>
          </w:tcPr>
          <w:p w14:paraId="6E4B00EC" w14:textId="77777777" w:rsidR="00454A78" w:rsidRPr="0040547C" w:rsidRDefault="00454A78" w:rsidP="00B35002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40547C">
              <w:rPr>
                <w:i/>
                <w:sz w:val="24"/>
                <w:szCs w:val="24"/>
              </w:rPr>
              <w:t>Акціонери згідно реєстру</w:t>
            </w:r>
          </w:p>
        </w:tc>
      </w:tr>
      <w:tr w:rsidR="00454A78" w:rsidRPr="0040547C" w14:paraId="7B466CA8" w14:textId="77777777" w:rsidTr="00B35002">
        <w:trPr>
          <w:cantSplit/>
          <w:trHeight w:val="517"/>
        </w:trPr>
        <w:tc>
          <w:tcPr>
            <w:tcW w:w="3266" w:type="dxa"/>
          </w:tcPr>
          <w:p w14:paraId="1FE1240B" w14:textId="77777777" w:rsidR="00454A78" w:rsidRPr="0040547C" w:rsidRDefault="00454A78" w:rsidP="00B35002">
            <w:pPr>
              <w:pStyle w:val="a5"/>
              <w:spacing w:line="240" w:lineRule="auto"/>
              <w:ind w:left="-113"/>
              <w:rPr>
                <w:b/>
                <w:sz w:val="24"/>
                <w:szCs w:val="24"/>
              </w:rPr>
            </w:pPr>
            <w:r w:rsidRPr="0040547C">
              <w:rPr>
                <w:sz w:val="24"/>
                <w:szCs w:val="24"/>
              </w:rPr>
              <w:t xml:space="preserve"> Кінцевий бенефіціарний  </w:t>
            </w:r>
          </w:p>
          <w:p w14:paraId="1B30757E" w14:textId="77777777" w:rsidR="00454A78" w:rsidRPr="0040547C" w:rsidRDefault="00454A78" w:rsidP="00B35002">
            <w:pPr>
              <w:pStyle w:val="a5"/>
              <w:spacing w:line="240" w:lineRule="auto"/>
              <w:ind w:left="-113"/>
              <w:rPr>
                <w:b/>
                <w:sz w:val="16"/>
                <w:szCs w:val="16"/>
              </w:rPr>
            </w:pPr>
            <w:r w:rsidRPr="0040547C">
              <w:rPr>
                <w:sz w:val="24"/>
                <w:szCs w:val="24"/>
              </w:rPr>
              <w:t xml:space="preserve"> власник (контролер):</w:t>
            </w:r>
          </w:p>
        </w:tc>
        <w:tc>
          <w:tcPr>
            <w:tcW w:w="6090" w:type="dxa"/>
          </w:tcPr>
          <w:p w14:paraId="2D181ECB" w14:textId="77777777" w:rsidR="00454A78" w:rsidRPr="0040547C" w:rsidRDefault="00454A78" w:rsidP="00B35002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40547C">
              <w:rPr>
                <w:i/>
                <w:sz w:val="24"/>
                <w:szCs w:val="24"/>
              </w:rPr>
              <w:t xml:space="preserve">Ахметов Рінат Леонідович, </w:t>
            </w:r>
          </w:p>
          <w:p w14:paraId="1162182F" w14:textId="77777777" w:rsidR="00454A78" w:rsidRPr="0040547C" w:rsidRDefault="00454A78" w:rsidP="00B35002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40547C">
              <w:rPr>
                <w:i/>
                <w:sz w:val="24"/>
                <w:szCs w:val="24"/>
              </w:rPr>
              <w:t>01001, місто Київ, вулиця Паторжинського</w:t>
            </w:r>
          </w:p>
        </w:tc>
      </w:tr>
      <w:tr w:rsidR="00454A78" w:rsidRPr="0040547C" w14:paraId="6A0F1954" w14:textId="77777777" w:rsidTr="00B35002">
        <w:trPr>
          <w:cantSplit/>
          <w:trHeight w:val="293"/>
        </w:trPr>
        <w:tc>
          <w:tcPr>
            <w:tcW w:w="3266" w:type="dxa"/>
          </w:tcPr>
          <w:p w14:paraId="57C361F7" w14:textId="77777777" w:rsidR="00454A78" w:rsidRPr="0040547C" w:rsidRDefault="00454A78" w:rsidP="00B35002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40547C">
              <w:rPr>
                <w:sz w:val="24"/>
                <w:szCs w:val="24"/>
              </w:rPr>
              <w:t>Реєстраційний номер:</w:t>
            </w:r>
          </w:p>
        </w:tc>
        <w:tc>
          <w:tcPr>
            <w:tcW w:w="6090" w:type="dxa"/>
          </w:tcPr>
          <w:p w14:paraId="7D922129" w14:textId="6E3608A1" w:rsidR="00454A78" w:rsidRPr="0040547C" w:rsidRDefault="00454A78" w:rsidP="00B35002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40547C">
              <w:rPr>
                <w:i/>
                <w:sz w:val="24"/>
                <w:szCs w:val="24"/>
              </w:rPr>
              <w:t>від</w:t>
            </w:r>
            <w:r w:rsidRPr="0040547C">
              <w:rPr>
                <w:sz w:val="24"/>
                <w:szCs w:val="24"/>
              </w:rPr>
              <w:t xml:space="preserve"> </w:t>
            </w:r>
            <w:r w:rsidRPr="0040547C">
              <w:rPr>
                <w:i/>
                <w:iCs/>
                <w:sz w:val="24"/>
                <w:szCs w:val="24"/>
              </w:rPr>
              <w:t>15.11.2024 № 412414788</w:t>
            </w:r>
          </w:p>
        </w:tc>
      </w:tr>
    </w:tbl>
    <w:p w14:paraId="424548FF" w14:textId="1A47EC27" w:rsidR="00D437FF" w:rsidRPr="0040547C" w:rsidRDefault="00D437FF" w:rsidP="00454A78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24"/>
          <w:szCs w:val="24"/>
        </w:rPr>
      </w:pPr>
    </w:p>
    <w:p w14:paraId="0B1660AB" w14:textId="44E33F60" w:rsidR="00D437FF" w:rsidRPr="0040547C" w:rsidRDefault="003D4611" w:rsidP="00454A7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</w:rPr>
      </w:pPr>
      <w:r w:rsidRPr="0040547C">
        <w:rPr>
          <w:b/>
          <w:bCs/>
          <w:sz w:val="24"/>
          <w:szCs w:val="24"/>
        </w:rPr>
        <w:t xml:space="preserve">Відомості про земельну ділянку </w:t>
      </w:r>
      <w:r w:rsidR="00454A78" w:rsidRPr="0040547C">
        <w:rPr>
          <w:b/>
          <w:sz w:val="24"/>
          <w:szCs w:val="24"/>
        </w:rPr>
        <w:t xml:space="preserve">(кадастровий № </w:t>
      </w:r>
      <w:r w:rsidR="008F1609" w:rsidRPr="0040547C">
        <w:rPr>
          <w:b/>
          <w:bCs/>
          <w:sz w:val="24"/>
          <w:szCs w:val="24"/>
        </w:rPr>
        <w:t>8000000000:91:172:0001</w:t>
      </w:r>
      <w:r w:rsidR="00454A78" w:rsidRPr="0040547C">
        <w:rPr>
          <w:b/>
          <w:bCs/>
          <w:sz w:val="24"/>
          <w:szCs w:val="24"/>
        </w:rPr>
        <w:t>)</w:t>
      </w:r>
      <w:r w:rsidR="002A31D3" w:rsidRPr="0040547C">
        <w:rPr>
          <w:b/>
          <w:bCs/>
          <w:sz w:val="24"/>
          <w:szCs w:val="24"/>
        </w:rPr>
        <w:t>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454A78" w:rsidRPr="0040547C" w14:paraId="4724411F" w14:textId="77777777" w:rsidTr="001F6FB1">
        <w:trPr>
          <w:trHeight w:hRule="exact" w:val="313"/>
        </w:trPr>
        <w:tc>
          <w:tcPr>
            <w:tcW w:w="3260" w:type="dxa"/>
            <w:shd w:val="clear" w:color="auto" w:fill="FFFFFF"/>
          </w:tcPr>
          <w:p w14:paraId="3DBC5A4F" w14:textId="77777777" w:rsidR="00454A78" w:rsidRPr="0040547C" w:rsidRDefault="00454A78" w:rsidP="00B35002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40547C">
              <w:rPr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100" w:type="dxa"/>
            <w:shd w:val="clear" w:color="auto" w:fill="FFFFFF"/>
          </w:tcPr>
          <w:p w14:paraId="7DE14BC2" w14:textId="26E00C97" w:rsidR="00454A78" w:rsidRPr="0040547C" w:rsidRDefault="00454A78" w:rsidP="001F6FB1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40547C">
              <w:rPr>
                <w:i/>
                <w:iCs/>
                <w:sz w:val="24"/>
                <w:szCs w:val="24"/>
              </w:rPr>
              <w:t>м. Київ, р-н Шевченківський,</w:t>
            </w:r>
            <w:r w:rsidR="001F6FB1">
              <w:rPr>
                <w:i/>
                <w:iCs/>
                <w:sz w:val="24"/>
                <w:szCs w:val="24"/>
              </w:rPr>
              <w:t xml:space="preserve"> </w:t>
            </w:r>
            <w:r w:rsidRPr="0040547C">
              <w:rPr>
                <w:i/>
                <w:iCs/>
                <w:sz w:val="24"/>
                <w:szCs w:val="24"/>
              </w:rPr>
              <w:t>вул. Велика Житомирська, 17</w:t>
            </w:r>
          </w:p>
        </w:tc>
      </w:tr>
      <w:tr w:rsidR="00454A78" w:rsidRPr="0040547C" w14:paraId="17C85AF9" w14:textId="77777777" w:rsidTr="00B35002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54E30E9D" w14:textId="77777777" w:rsidR="00454A78" w:rsidRPr="0040547C" w:rsidRDefault="00454A78" w:rsidP="00B35002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40547C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100" w:type="dxa"/>
            <w:shd w:val="clear" w:color="auto" w:fill="FFFFFF"/>
          </w:tcPr>
          <w:p w14:paraId="25B47A66" w14:textId="40A70AB2" w:rsidR="00454A78" w:rsidRPr="0040547C" w:rsidRDefault="00454A78" w:rsidP="00454A78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40547C">
              <w:rPr>
                <w:i/>
                <w:sz w:val="24"/>
                <w:szCs w:val="24"/>
              </w:rPr>
              <w:t>0,0052</w:t>
            </w:r>
            <w:r w:rsidRPr="0040547C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454A78" w:rsidRPr="0040547C" w14:paraId="447E5545" w14:textId="77777777" w:rsidTr="00B35002">
        <w:trPr>
          <w:trHeight w:hRule="exact" w:val="301"/>
        </w:trPr>
        <w:tc>
          <w:tcPr>
            <w:tcW w:w="3260" w:type="dxa"/>
            <w:shd w:val="clear" w:color="auto" w:fill="FFFFFF"/>
            <w:vAlign w:val="bottom"/>
          </w:tcPr>
          <w:p w14:paraId="7C56B39B" w14:textId="77777777" w:rsidR="00454A78" w:rsidRPr="0040547C" w:rsidRDefault="00454A78" w:rsidP="00B35002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40547C">
              <w:rPr>
                <w:sz w:val="24"/>
                <w:szCs w:val="24"/>
              </w:rPr>
              <w:t xml:space="preserve"> Вид та термін користування:</w:t>
            </w:r>
          </w:p>
          <w:p w14:paraId="25354782" w14:textId="77777777" w:rsidR="00454A78" w:rsidRPr="0040547C" w:rsidRDefault="00454A78" w:rsidP="00B35002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</w:p>
          <w:p w14:paraId="080505FF" w14:textId="77777777" w:rsidR="00454A78" w:rsidRPr="0040547C" w:rsidRDefault="00454A78" w:rsidP="00B35002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43C3AADA" w14:textId="77777777" w:rsidR="00454A78" w:rsidRPr="0040547C" w:rsidRDefault="00454A78" w:rsidP="00B35002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sz w:val="24"/>
                <w:szCs w:val="24"/>
              </w:rPr>
            </w:pPr>
            <w:r w:rsidRPr="0040547C">
              <w:rPr>
                <w:i/>
                <w:sz w:val="24"/>
                <w:szCs w:val="24"/>
              </w:rPr>
              <w:t>право в процесі оформлення (оренда на 10 років)</w:t>
            </w:r>
          </w:p>
        </w:tc>
      </w:tr>
      <w:tr w:rsidR="00454A78" w:rsidRPr="0040547C" w14:paraId="3F322D4D" w14:textId="77777777" w:rsidTr="00B35002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D9A1D5F" w14:textId="77777777" w:rsidR="00454A78" w:rsidRPr="0040547C" w:rsidRDefault="00454A78" w:rsidP="00B35002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40547C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100" w:type="dxa"/>
            <w:shd w:val="clear" w:color="auto" w:fill="FFFFFF"/>
          </w:tcPr>
          <w:p w14:paraId="5C658F2A" w14:textId="77777777" w:rsidR="00454A78" w:rsidRPr="0040547C" w:rsidRDefault="00454A78" w:rsidP="00B35002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40547C">
              <w:rPr>
                <w:i/>
                <w:sz w:val="24"/>
                <w:szCs w:val="24"/>
                <w:highlight w:val="white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54A78" w:rsidRPr="0040547C" w14:paraId="62F2E579" w14:textId="77777777" w:rsidTr="00B35002">
        <w:trPr>
          <w:trHeight w:hRule="exact" w:val="1311"/>
        </w:trPr>
        <w:tc>
          <w:tcPr>
            <w:tcW w:w="3260" w:type="dxa"/>
            <w:shd w:val="clear" w:color="auto" w:fill="FFFFFF"/>
          </w:tcPr>
          <w:p w14:paraId="0300C429" w14:textId="77777777" w:rsidR="00454A78" w:rsidRPr="0040547C" w:rsidRDefault="00454A78" w:rsidP="00B35002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40547C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100" w:type="dxa"/>
            <w:shd w:val="clear" w:color="auto" w:fill="FFFFFF"/>
          </w:tcPr>
          <w:p w14:paraId="4F71FC8F" w14:textId="7CFBAFF3" w:rsidR="00454A78" w:rsidRPr="0040547C" w:rsidRDefault="00454A78" w:rsidP="00454A78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40547C">
              <w:rPr>
                <w:i/>
                <w:sz w:val="24"/>
                <w:szCs w:val="24"/>
                <w:highlight w:val="white"/>
              </w:rPr>
              <w:t>14.02</w:t>
            </w:r>
            <w:r w:rsidRPr="0040547C">
              <w:rPr>
                <w:rStyle w:val="ad"/>
                <w:sz w:val="24"/>
                <w:szCs w:val="24"/>
              </w:rPr>
              <w:t xml:space="preserve"> для розміщення, будівництва, експлуатації та обслуговування будівель і споруд об’єктів передачі електричної енергії (для експлуатації та обслуговування будівлі трансформаторної підстанції № 43</w:t>
            </w:r>
            <w:r w:rsidRPr="0040547C">
              <w:rPr>
                <w:i/>
                <w:sz w:val="24"/>
                <w:szCs w:val="24"/>
              </w:rPr>
              <w:t>)</w:t>
            </w:r>
          </w:p>
        </w:tc>
      </w:tr>
      <w:tr w:rsidR="00454A78" w:rsidRPr="0040547C" w14:paraId="7AD43604" w14:textId="77777777" w:rsidTr="00B35002">
        <w:trPr>
          <w:trHeight w:hRule="exact" w:val="661"/>
        </w:trPr>
        <w:tc>
          <w:tcPr>
            <w:tcW w:w="3260" w:type="dxa"/>
            <w:shd w:val="clear" w:color="auto" w:fill="FFFFFF"/>
            <w:vAlign w:val="bottom"/>
          </w:tcPr>
          <w:p w14:paraId="1B5A368A" w14:textId="77777777" w:rsidR="00454A78" w:rsidRPr="0040547C" w:rsidRDefault="00454A78" w:rsidP="00B35002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40547C">
              <w:rPr>
                <w:sz w:val="24"/>
                <w:szCs w:val="24"/>
              </w:rPr>
              <w:t xml:space="preserve"> Нормативна грошова оцінка </w:t>
            </w:r>
            <w:r w:rsidRPr="0040547C">
              <w:rPr>
                <w:sz w:val="24"/>
                <w:szCs w:val="24"/>
              </w:rPr>
              <w:br/>
              <w:t xml:space="preserve"> 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6EEB0EF7" w14:textId="4EDF3EEB" w:rsidR="00454A78" w:rsidRPr="008719AF" w:rsidRDefault="00454A78" w:rsidP="00B35002">
            <w:pPr>
              <w:pStyle w:val="a7"/>
              <w:spacing w:after="0"/>
              <w:ind w:firstLine="0"/>
              <w:rPr>
                <w:bCs/>
                <w:i/>
                <w:sz w:val="24"/>
                <w:szCs w:val="24"/>
              </w:rPr>
            </w:pPr>
            <w:r w:rsidRPr="0040547C">
              <w:rPr>
                <w:rStyle w:val="ad"/>
                <w:iCs w:val="0"/>
                <w:sz w:val="24"/>
                <w:szCs w:val="24"/>
              </w:rPr>
              <w:t xml:space="preserve"> </w:t>
            </w:r>
            <w:r w:rsidRPr="008719AF">
              <w:rPr>
                <w:rStyle w:val="ad"/>
                <w:iCs w:val="0"/>
                <w:sz w:val="24"/>
                <w:szCs w:val="24"/>
              </w:rPr>
              <w:t xml:space="preserve"> </w:t>
            </w:r>
            <w:r w:rsidR="008719AF" w:rsidRPr="008719AF">
              <w:rPr>
                <w:bCs/>
                <w:i/>
                <w:sz w:val="24"/>
                <w:szCs w:val="24"/>
                <w:lang w:val="en-US"/>
              </w:rPr>
              <w:t>208 239</w:t>
            </w:r>
            <w:r w:rsidR="008719AF" w:rsidRPr="008719AF">
              <w:rPr>
                <w:bCs/>
                <w:i/>
                <w:sz w:val="24"/>
                <w:szCs w:val="24"/>
              </w:rPr>
              <w:t xml:space="preserve"> грн </w:t>
            </w:r>
            <w:r w:rsidR="008719AF" w:rsidRPr="008719AF">
              <w:rPr>
                <w:bCs/>
                <w:i/>
                <w:sz w:val="24"/>
                <w:szCs w:val="24"/>
                <w:lang w:val="en-US"/>
              </w:rPr>
              <w:t>87</w:t>
            </w:r>
            <w:r w:rsidR="008719AF" w:rsidRPr="008719AF">
              <w:rPr>
                <w:bCs/>
                <w:i/>
                <w:sz w:val="24"/>
                <w:szCs w:val="24"/>
              </w:rPr>
              <w:t xml:space="preserve"> </w:t>
            </w:r>
            <w:r w:rsidRPr="008719AF">
              <w:rPr>
                <w:bCs/>
                <w:i/>
                <w:sz w:val="24"/>
                <w:szCs w:val="24"/>
              </w:rPr>
              <w:t>коп.</w:t>
            </w:r>
          </w:p>
          <w:p w14:paraId="4AAA1AD5" w14:textId="77777777" w:rsidR="00454A78" w:rsidRPr="0040547C" w:rsidRDefault="00454A78" w:rsidP="00B35002">
            <w:pPr>
              <w:pStyle w:val="a7"/>
              <w:spacing w:after="0"/>
              <w:ind w:firstLine="0"/>
              <w:rPr>
                <w:rStyle w:val="ad"/>
                <w:iCs w:val="0"/>
                <w:sz w:val="24"/>
                <w:szCs w:val="24"/>
                <w:highlight w:val="yellow"/>
              </w:rPr>
            </w:pPr>
          </w:p>
        </w:tc>
      </w:tr>
      <w:tr w:rsidR="00454A78" w:rsidRPr="0040547C" w14:paraId="2CA4A5D4" w14:textId="77777777" w:rsidTr="00B35002">
        <w:trPr>
          <w:trHeight w:hRule="exact" w:val="661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3A293316" w14:textId="77777777" w:rsidR="00454A78" w:rsidRPr="0040547C" w:rsidRDefault="00454A78" w:rsidP="00B35002">
            <w:pPr>
              <w:pStyle w:val="a7"/>
              <w:spacing w:after="0"/>
              <w:ind w:firstLine="0"/>
              <w:rPr>
                <w:i/>
                <w:sz w:val="24"/>
                <w:szCs w:val="24"/>
              </w:rPr>
            </w:pPr>
            <w:r w:rsidRPr="0040547C">
              <w:rPr>
                <w:sz w:val="24"/>
                <w:szCs w:val="24"/>
              </w:rPr>
              <w:t xml:space="preserve"> *</w:t>
            </w:r>
            <w:r w:rsidRPr="0040547C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</w:t>
            </w:r>
          </w:p>
          <w:p w14:paraId="5999A1BE" w14:textId="77777777" w:rsidR="00454A78" w:rsidRPr="0040547C" w:rsidRDefault="00454A78" w:rsidP="00B35002">
            <w:pPr>
              <w:pStyle w:val="a7"/>
              <w:spacing w:after="0"/>
              <w:ind w:firstLine="0"/>
              <w:rPr>
                <w:i/>
                <w:sz w:val="24"/>
                <w:szCs w:val="24"/>
              </w:rPr>
            </w:pPr>
            <w:r w:rsidRPr="0040547C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  <w:p w14:paraId="75DECC30" w14:textId="77777777" w:rsidR="00454A78" w:rsidRPr="0040547C" w:rsidRDefault="00454A78" w:rsidP="00B35002">
            <w:pPr>
              <w:pStyle w:val="a7"/>
              <w:spacing w:after="0"/>
              <w:ind w:firstLine="0"/>
              <w:rPr>
                <w:i/>
                <w:sz w:val="24"/>
                <w:szCs w:val="24"/>
              </w:rPr>
            </w:pPr>
          </w:p>
          <w:p w14:paraId="7F4C494A" w14:textId="77777777" w:rsidR="00454A78" w:rsidRPr="0040547C" w:rsidRDefault="00454A78" w:rsidP="00B35002">
            <w:pPr>
              <w:pStyle w:val="a7"/>
              <w:spacing w:after="0"/>
              <w:ind w:firstLine="0"/>
              <w:rPr>
                <w:rStyle w:val="ad"/>
                <w:b/>
                <w:iCs w:val="0"/>
                <w:sz w:val="24"/>
                <w:szCs w:val="24"/>
              </w:rPr>
            </w:pPr>
          </w:p>
        </w:tc>
      </w:tr>
    </w:tbl>
    <w:p w14:paraId="0DFF6391" w14:textId="77777777" w:rsidR="004B5ED5" w:rsidRPr="0040547C" w:rsidRDefault="004B5ED5" w:rsidP="00454A78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24"/>
          <w:szCs w:val="24"/>
        </w:rPr>
      </w:pPr>
    </w:p>
    <w:p w14:paraId="74872E0D" w14:textId="4A2EC2F3" w:rsidR="00D437FF" w:rsidRPr="0040547C" w:rsidRDefault="003D4611" w:rsidP="00454A7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firstLine="426"/>
        <w:rPr>
          <w:sz w:val="24"/>
          <w:szCs w:val="24"/>
        </w:rPr>
      </w:pPr>
      <w:r w:rsidRPr="0040547C">
        <w:rPr>
          <w:b/>
          <w:bCs/>
          <w:sz w:val="24"/>
          <w:szCs w:val="24"/>
        </w:rPr>
        <w:t>Обґрунтування прийняття рішення</w:t>
      </w:r>
      <w:r w:rsidR="00276994" w:rsidRPr="0040547C">
        <w:rPr>
          <w:b/>
          <w:bCs/>
          <w:sz w:val="24"/>
          <w:szCs w:val="24"/>
        </w:rPr>
        <w:t>.</w:t>
      </w:r>
    </w:p>
    <w:p w14:paraId="1C19D57E" w14:textId="0E77A640" w:rsidR="00454A78" w:rsidRPr="0040547C" w:rsidRDefault="00454A78" w:rsidP="00454A78">
      <w:pPr>
        <w:pStyle w:val="1"/>
        <w:shd w:val="clear" w:color="auto" w:fill="auto"/>
        <w:spacing w:after="0"/>
        <w:ind w:firstLine="567"/>
        <w:jc w:val="both"/>
        <w:rPr>
          <w:color w:val="auto"/>
          <w:sz w:val="24"/>
          <w:szCs w:val="24"/>
        </w:rPr>
      </w:pPr>
      <w:r w:rsidRPr="0040547C">
        <w:rPr>
          <w:sz w:val="24"/>
          <w:szCs w:val="24"/>
        </w:rPr>
        <w:t xml:space="preserve">На </w:t>
      </w:r>
      <w:r w:rsidRPr="001F6FB1">
        <w:rPr>
          <w:sz w:val="24"/>
          <w:szCs w:val="24"/>
        </w:rPr>
        <w:t xml:space="preserve">замовлення </w:t>
      </w:r>
      <w:r w:rsidRPr="001F6FB1">
        <w:rPr>
          <w:color w:val="000000" w:themeColor="text1"/>
          <w:sz w:val="24"/>
          <w:szCs w:val="24"/>
        </w:rPr>
        <w:t>ПРИВАТНОГО АКЦІОНЕРНОГО ТОВАРИСТВА «ДТЕК КИЇВСЬКІ ЕЛЕКТРОМЕРЕЖІ»</w:t>
      </w:r>
      <w:r w:rsidR="001F6FB1" w:rsidRPr="001F6FB1">
        <w:rPr>
          <w:color w:val="000000" w:themeColor="text1"/>
          <w:sz w:val="24"/>
          <w:szCs w:val="24"/>
        </w:rPr>
        <w:t xml:space="preserve"> </w:t>
      </w:r>
      <w:r w:rsidR="001F6FB1" w:rsidRPr="001F6FB1">
        <w:rPr>
          <w:sz w:val="24"/>
          <w:szCs w:val="24"/>
        </w:rPr>
        <w:t>та враховуючи рішення Київської міської ради</w:t>
      </w:r>
      <w:r w:rsidR="001F6FB1">
        <w:rPr>
          <w:sz w:val="24"/>
          <w:szCs w:val="24"/>
        </w:rPr>
        <w:t xml:space="preserve"> </w:t>
      </w:r>
      <w:r w:rsidR="001F6FB1" w:rsidRPr="001F6FB1">
        <w:rPr>
          <w:sz w:val="24"/>
          <w:szCs w:val="24"/>
        </w:rPr>
        <w:t xml:space="preserve">від 10.09.2015 </w:t>
      </w:r>
      <w:r w:rsidR="001F6FB1">
        <w:rPr>
          <w:sz w:val="24"/>
          <w:szCs w:val="24"/>
        </w:rPr>
        <w:t xml:space="preserve">                      </w:t>
      </w:r>
      <w:r w:rsidR="001F6FB1" w:rsidRPr="001F6FB1">
        <w:rPr>
          <w:sz w:val="24"/>
          <w:szCs w:val="24"/>
        </w:rPr>
        <w:t>№ 958/1822 «Про інвентаризацію земель міста Києва»</w:t>
      </w:r>
      <w:r w:rsidRPr="001F6FB1">
        <w:rPr>
          <w:sz w:val="24"/>
          <w:szCs w:val="24"/>
        </w:rPr>
        <w:t xml:space="preserve"> землевпорядною організацією розроблено технічну документацію</w:t>
      </w:r>
      <w:r w:rsidRPr="0040547C">
        <w:rPr>
          <w:sz w:val="24"/>
          <w:szCs w:val="24"/>
        </w:rPr>
        <w:t xml:space="preserve"> із землеустрою щодо інвен</w:t>
      </w:r>
      <w:r w:rsidR="001F6FB1">
        <w:rPr>
          <w:sz w:val="24"/>
          <w:szCs w:val="24"/>
        </w:rPr>
        <w:t>таризації земельної ділянки, яка</w:t>
      </w:r>
      <w:r w:rsidRPr="0040547C">
        <w:rPr>
          <w:sz w:val="24"/>
          <w:szCs w:val="24"/>
        </w:rPr>
        <w:t xml:space="preserve"> згідно із статтею 186</w:t>
      </w:r>
      <w:r w:rsidRPr="0040547C">
        <w:rPr>
          <w:sz w:val="24"/>
          <w:szCs w:val="24"/>
          <w:vertAlign w:val="superscript"/>
        </w:rPr>
        <w:t>1</w:t>
      </w:r>
      <w:r w:rsidRPr="0040547C">
        <w:rPr>
          <w:sz w:val="24"/>
          <w:szCs w:val="24"/>
        </w:rPr>
        <w:t xml:space="preserve"> Земельного кодексу України (в редакції до 27.05.2021) погоджен</w:t>
      </w:r>
      <w:r w:rsidR="001F6FB1">
        <w:rPr>
          <w:sz w:val="24"/>
          <w:szCs w:val="24"/>
        </w:rPr>
        <w:t>а</w:t>
      </w:r>
      <w:r w:rsidRPr="0040547C">
        <w:rPr>
          <w:sz w:val="24"/>
          <w:szCs w:val="24"/>
        </w:rPr>
        <w:t xml:space="preserve"> з відповідними органами, зокрема:</w:t>
      </w:r>
    </w:p>
    <w:p w14:paraId="261FFBF2" w14:textId="77777777" w:rsidR="00454A78" w:rsidRPr="0040547C" w:rsidRDefault="00454A78" w:rsidP="00454A78">
      <w:pPr>
        <w:pStyle w:val="1"/>
        <w:shd w:val="clear" w:color="auto" w:fill="auto"/>
        <w:spacing w:after="0"/>
        <w:ind w:firstLine="567"/>
        <w:jc w:val="both"/>
        <w:rPr>
          <w:sz w:val="10"/>
          <w:szCs w:val="10"/>
        </w:rPr>
      </w:pPr>
    </w:p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791"/>
      </w:tblGrid>
      <w:tr w:rsidR="00454A78" w:rsidRPr="0040547C" w14:paraId="3FA5CB38" w14:textId="77777777" w:rsidTr="00B35002">
        <w:tc>
          <w:tcPr>
            <w:tcW w:w="5098" w:type="dxa"/>
            <w:hideMark/>
          </w:tcPr>
          <w:p w14:paraId="34113D18" w14:textId="77777777" w:rsidR="00454A78" w:rsidRPr="0040547C" w:rsidRDefault="00454A78" w:rsidP="00B35002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40547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146194D1" w14:textId="77777777" w:rsidR="00454A78" w:rsidRPr="0040547C" w:rsidRDefault="00454A78" w:rsidP="00B35002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40547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міської державної адміністрації </w:t>
            </w:r>
          </w:p>
          <w:p w14:paraId="7E96DA42" w14:textId="77777777" w:rsidR="00454A78" w:rsidRPr="0040547C" w:rsidRDefault="00454A78" w:rsidP="00B35002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40547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у сфері містобудування та архітектури:</w:t>
            </w:r>
          </w:p>
        </w:tc>
        <w:tc>
          <w:tcPr>
            <w:tcW w:w="4791" w:type="dxa"/>
            <w:vAlign w:val="bottom"/>
            <w:hideMark/>
          </w:tcPr>
          <w:p w14:paraId="7C4008FD" w14:textId="1FE48C64" w:rsidR="00454A78" w:rsidRPr="0040547C" w:rsidRDefault="00454A78" w:rsidP="00454A78">
            <w:pPr>
              <w:pStyle w:val="1"/>
              <w:shd w:val="clear" w:color="auto" w:fill="auto"/>
              <w:spacing w:after="0"/>
              <w:rPr>
                <w:color w:val="auto"/>
                <w:sz w:val="24"/>
                <w:szCs w:val="24"/>
              </w:rPr>
            </w:pPr>
            <w:r w:rsidRPr="0040547C">
              <w:rPr>
                <w:b/>
                <w:color w:val="auto"/>
                <w:sz w:val="24"/>
                <w:szCs w:val="24"/>
              </w:rPr>
              <w:t>від 22.07.2020  № 7403/0/09/19-20</w:t>
            </w:r>
          </w:p>
        </w:tc>
      </w:tr>
      <w:tr w:rsidR="00454A78" w:rsidRPr="0040547C" w14:paraId="76A04837" w14:textId="77777777" w:rsidTr="00B35002">
        <w:trPr>
          <w:trHeight w:val="897"/>
        </w:trPr>
        <w:tc>
          <w:tcPr>
            <w:tcW w:w="5098" w:type="dxa"/>
          </w:tcPr>
          <w:p w14:paraId="5672002E" w14:textId="77777777" w:rsidR="00454A78" w:rsidRPr="0040547C" w:rsidRDefault="00454A78" w:rsidP="00B35002">
            <w:pPr>
              <w:rPr>
                <w:rFonts w:ascii="Times New Roman" w:hAnsi="Times New Roman" w:cs="Times New Roman"/>
                <w:color w:val="auto"/>
                <w:sz w:val="10"/>
                <w:szCs w:val="10"/>
                <w:shd w:val="clear" w:color="auto" w:fill="FFFFFF"/>
              </w:rPr>
            </w:pPr>
          </w:p>
          <w:p w14:paraId="6E7DC092" w14:textId="77777777" w:rsidR="00454A78" w:rsidRPr="0040547C" w:rsidRDefault="00454A78" w:rsidP="00B35002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40547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69519567" w14:textId="77777777" w:rsidR="00454A78" w:rsidRPr="0040547C" w:rsidRDefault="00454A78" w:rsidP="00B35002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40547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міської державної адміністрації у сфері охорони культурної спадщини:</w:t>
            </w:r>
          </w:p>
          <w:p w14:paraId="79DD6DB3" w14:textId="77777777" w:rsidR="00454A78" w:rsidRPr="0040547C" w:rsidRDefault="00454A78" w:rsidP="00B35002">
            <w:pPr>
              <w:rPr>
                <w:rFonts w:ascii="Times New Roman" w:hAnsi="Times New Roman" w:cs="Times New Roman"/>
                <w:color w:val="auto"/>
                <w:sz w:val="10"/>
                <w:szCs w:val="10"/>
                <w:shd w:val="clear" w:color="auto" w:fill="FFFFFF"/>
              </w:rPr>
            </w:pPr>
          </w:p>
        </w:tc>
        <w:tc>
          <w:tcPr>
            <w:tcW w:w="4791" w:type="dxa"/>
            <w:vAlign w:val="bottom"/>
          </w:tcPr>
          <w:p w14:paraId="3EC671B3" w14:textId="1C57F2F4" w:rsidR="00454A78" w:rsidRPr="0040547C" w:rsidRDefault="00454A78" w:rsidP="00B35002">
            <w:pPr>
              <w:pStyle w:val="1"/>
              <w:shd w:val="clear" w:color="auto" w:fill="auto"/>
              <w:spacing w:after="0"/>
              <w:rPr>
                <w:b/>
                <w:color w:val="auto"/>
                <w:sz w:val="24"/>
                <w:szCs w:val="24"/>
              </w:rPr>
            </w:pPr>
            <w:r w:rsidRPr="0040547C">
              <w:rPr>
                <w:b/>
                <w:color w:val="auto"/>
                <w:sz w:val="24"/>
                <w:szCs w:val="24"/>
              </w:rPr>
              <w:t>від 16.09.2020 № 066-3318</w:t>
            </w:r>
          </w:p>
          <w:p w14:paraId="5E04BBAA" w14:textId="77777777" w:rsidR="00454A78" w:rsidRPr="0040547C" w:rsidRDefault="00454A78" w:rsidP="00B35002">
            <w:pPr>
              <w:pStyle w:val="1"/>
              <w:shd w:val="clear" w:color="auto" w:fill="auto"/>
              <w:spacing w:after="0"/>
              <w:rPr>
                <w:color w:val="auto"/>
                <w:sz w:val="24"/>
                <w:szCs w:val="24"/>
              </w:rPr>
            </w:pPr>
          </w:p>
        </w:tc>
      </w:tr>
      <w:tr w:rsidR="00454A78" w:rsidRPr="0040547C" w14:paraId="25284CBA" w14:textId="77777777" w:rsidTr="00B35002">
        <w:tc>
          <w:tcPr>
            <w:tcW w:w="5098" w:type="dxa"/>
            <w:hideMark/>
          </w:tcPr>
          <w:p w14:paraId="469BD1E1" w14:textId="1F074BC5" w:rsidR="00454A78" w:rsidRPr="0040547C" w:rsidRDefault="00454A78" w:rsidP="001F6FB1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40547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територіальний орган центрального органу виконавчої влади, що реалізує державну політику у сфері земельних відносин (екстериторіальне погодження):</w:t>
            </w:r>
          </w:p>
        </w:tc>
        <w:tc>
          <w:tcPr>
            <w:tcW w:w="4791" w:type="dxa"/>
            <w:vAlign w:val="bottom"/>
          </w:tcPr>
          <w:p w14:paraId="62CF6FBD" w14:textId="74919EE5" w:rsidR="00454A78" w:rsidRPr="0040547C" w:rsidRDefault="00454A78" w:rsidP="00B35002">
            <w:pPr>
              <w:pStyle w:val="1"/>
              <w:shd w:val="clear" w:color="auto" w:fill="auto"/>
              <w:spacing w:after="0"/>
              <w:ind w:left="429" w:firstLine="0"/>
              <w:rPr>
                <w:b/>
                <w:color w:val="auto"/>
                <w:sz w:val="24"/>
                <w:szCs w:val="24"/>
              </w:rPr>
            </w:pPr>
            <w:r w:rsidRPr="0040547C">
              <w:rPr>
                <w:b/>
                <w:color w:val="auto"/>
                <w:sz w:val="24"/>
                <w:szCs w:val="24"/>
              </w:rPr>
              <w:t>від 20.07.2020 № 16164/82-20</w:t>
            </w:r>
          </w:p>
          <w:p w14:paraId="4AFE9F0B" w14:textId="77777777" w:rsidR="00454A78" w:rsidRPr="0040547C" w:rsidRDefault="00454A78" w:rsidP="00B35002">
            <w:pPr>
              <w:pStyle w:val="1"/>
              <w:shd w:val="clear" w:color="auto" w:fill="auto"/>
              <w:spacing w:after="0"/>
              <w:rPr>
                <w:color w:val="auto"/>
                <w:sz w:val="24"/>
                <w:szCs w:val="24"/>
              </w:rPr>
            </w:pPr>
          </w:p>
        </w:tc>
      </w:tr>
    </w:tbl>
    <w:p w14:paraId="16144C59" w14:textId="77777777" w:rsidR="00454A78" w:rsidRPr="001F6FB1" w:rsidRDefault="00454A78" w:rsidP="00454A78">
      <w:pPr>
        <w:pStyle w:val="1"/>
        <w:shd w:val="clear" w:color="auto" w:fill="auto"/>
        <w:spacing w:after="0"/>
        <w:ind w:firstLine="426"/>
        <w:jc w:val="both"/>
        <w:rPr>
          <w:color w:val="auto"/>
          <w:lang w:eastAsia="en-US" w:bidi="ar-SA"/>
        </w:rPr>
      </w:pPr>
      <w:bookmarkStart w:id="0" w:name="_GoBack"/>
      <w:bookmarkEnd w:id="0"/>
    </w:p>
    <w:p w14:paraId="7BB64FA1" w14:textId="23C19E78" w:rsidR="00454A78" w:rsidRPr="0040547C" w:rsidRDefault="00454A78" w:rsidP="00454A7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40547C">
        <w:rPr>
          <w:sz w:val="24"/>
          <w:szCs w:val="24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5F7634EF" w14:textId="77777777" w:rsidR="00454A78" w:rsidRPr="001F6FB1" w:rsidRDefault="00454A78" w:rsidP="00454A78">
      <w:pPr>
        <w:pStyle w:val="1"/>
        <w:shd w:val="clear" w:color="auto" w:fill="auto"/>
        <w:spacing w:after="0"/>
        <w:ind w:firstLine="420"/>
        <w:jc w:val="both"/>
        <w:rPr>
          <w:sz w:val="20"/>
          <w:szCs w:val="20"/>
        </w:rPr>
      </w:pPr>
    </w:p>
    <w:p w14:paraId="40E06918" w14:textId="77777777" w:rsidR="00D437FF" w:rsidRPr="0040547C" w:rsidRDefault="003D4611" w:rsidP="00454A78">
      <w:pPr>
        <w:pStyle w:val="1"/>
        <w:numPr>
          <w:ilvl w:val="0"/>
          <w:numId w:val="1"/>
        </w:numPr>
        <w:shd w:val="clear" w:color="auto" w:fill="auto"/>
        <w:spacing w:after="0"/>
        <w:rPr>
          <w:sz w:val="24"/>
          <w:szCs w:val="24"/>
        </w:rPr>
      </w:pPr>
      <w:r w:rsidRPr="0040547C">
        <w:rPr>
          <w:b/>
          <w:bCs/>
          <w:sz w:val="24"/>
          <w:szCs w:val="24"/>
        </w:rPr>
        <w:t>Мета прийняття рішення.</w:t>
      </w:r>
    </w:p>
    <w:p w14:paraId="7C2C9695" w14:textId="1E2B6A07" w:rsidR="00D437FF" w:rsidRPr="0040547C" w:rsidRDefault="00454A78" w:rsidP="00454A7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40547C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3D4611" w:rsidRPr="0040547C">
        <w:rPr>
          <w:sz w:val="24"/>
          <w:szCs w:val="24"/>
        </w:rPr>
        <w:t>.</w:t>
      </w:r>
    </w:p>
    <w:p w14:paraId="280F5370" w14:textId="0CB30FF4" w:rsidR="00BB725B" w:rsidRPr="001F6FB1" w:rsidRDefault="00BB725B" w:rsidP="00454A78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sz w:val="20"/>
          <w:szCs w:val="20"/>
        </w:rPr>
      </w:pPr>
    </w:p>
    <w:p w14:paraId="5A001A48" w14:textId="6B4A7830" w:rsidR="009167DD" w:rsidRPr="0040547C" w:rsidRDefault="009A054D" w:rsidP="00454A78">
      <w:pPr>
        <w:pStyle w:val="1"/>
        <w:numPr>
          <w:ilvl w:val="0"/>
          <w:numId w:val="3"/>
        </w:numPr>
        <w:shd w:val="clear" w:color="auto" w:fill="auto"/>
        <w:spacing w:after="0"/>
        <w:ind w:left="426"/>
        <w:rPr>
          <w:sz w:val="24"/>
          <w:szCs w:val="24"/>
        </w:rPr>
      </w:pPr>
      <w:r w:rsidRPr="0040547C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29"/>
        <w:gridCol w:w="6318"/>
      </w:tblGrid>
      <w:tr w:rsidR="005300ED" w:rsidRPr="0040547C" w14:paraId="6915A30E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7BD1" w14:textId="5F0C9653" w:rsidR="00D21BEC" w:rsidRPr="0040547C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40547C">
              <w:rPr>
                <w:bCs/>
                <w:sz w:val="24"/>
                <w:szCs w:val="24"/>
              </w:rPr>
              <w:t xml:space="preserve">  </w:t>
            </w:r>
            <w:r w:rsidR="005300ED" w:rsidRPr="0040547C">
              <w:rPr>
                <w:bCs/>
                <w:sz w:val="24"/>
                <w:szCs w:val="24"/>
              </w:rPr>
              <w:t xml:space="preserve">Наявність будівель і споруд на </w:t>
            </w:r>
            <w:r w:rsidRPr="0040547C">
              <w:rPr>
                <w:bCs/>
                <w:sz w:val="24"/>
                <w:szCs w:val="24"/>
              </w:rPr>
              <w:t xml:space="preserve"> </w:t>
            </w:r>
          </w:p>
          <w:p w14:paraId="50FD14A5" w14:textId="00EFE465" w:rsidR="005300ED" w:rsidRPr="0040547C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 w:rsidRPr="0040547C">
              <w:rPr>
                <w:bCs/>
                <w:sz w:val="24"/>
                <w:szCs w:val="24"/>
              </w:rPr>
              <w:t xml:space="preserve">  </w:t>
            </w:r>
            <w:r w:rsidR="005300ED" w:rsidRPr="0040547C">
              <w:rPr>
                <w:bCs/>
                <w:sz w:val="24"/>
                <w:szCs w:val="24"/>
              </w:rPr>
              <w:t>ділянці: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A96B" w14:textId="56259588" w:rsidR="005300ED" w:rsidRPr="0040547C" w:rsidRDefault="00E51582" w:rsidP="001F6FB1">
            <w:pPr>
              <w:pStyle w:val="a5"/>
              <w:shd w:val="clear" w:color="auto" w:fill="auto"/>
              <w:spacing w:line="240" w:lineRule="auto"/>
              <w:jc w:val="both"/>
            </w:pPr>
            <w:r w:rsidRPr="0040547C">
              <w:rPr>
                <w:i/>
                <w:color w:val="auto"/>
                <w:sz w:val="24"/>
                <w:szCs w:val="24"/>
              </w:rPr>
              <w:t>На з</w:t>
            </w:r>
            <w:r w:rsidR="00454A78" w:rsidRPr="0040547C">
              <w:rPr>
                <w:i/>
                <w:color w:val="auto"/>
                <w:sz w:val="24"/>
                <w:szCs w:val="24"/>
              </w:rPr>
              <w:t>емельн</w:t>
            </w:r>
            <w:r w:rsidRPr="0040547C">
              <w:rPr>
                <w:i/>
                <w:color w:val="auto"/>
                <w:sz w:val="24"/>
                <w:szCs w:val="24"/>
              </w:rPr>
              <w:t>ій</w:t>
            </w:r>
            <w:r w:rsidR="00454A78" w:rsidRPr="0040547C">
              <w:rPr>
                <w:i/>
                <w:color w:val="auto"/>
                <w:sz w:val="24"/>
                <w:szCs w:val="24"/>
              </w:rPr>
              <w:t xml:space="preserve"> ділян</w:t>
            </w:r>
            <w:r w:rsidRPr="0040547C">
              <w:rPr>
                <w:i/>
                <w:color w:val="auto"/>
                <w:sz w:val="24"/>
                <w:szCs w:val="24"/>
              </w:rPr>
              <w:t>ці</w:t>
            </w:r>
            <w:r w:rsidR="00454A78" w:rsidRPr="0040547C">
              <w:rPr>
                <w:i/>
                <w:color w:val="auto"/>
                <w:sz w:val="24"/>
                <w:szCs w:val="24"/>
              </w:rPr>
              <w:t xml:space="preserve"> </w:t>
            </w:r>
            <w:r w:rsidRPr="0040547C">
              <w:rPr>
                <w:i/>
                <w:color w:val="auto"/>
                <w:sz w:val="24"/>
                <w:szCs w:val="24"/>
              </w:rPr>
              <w:t xml:space="preserve">розташовано </w:t>
            </w:r>
            <w:r w:rsidR="00454A78" w:rsidRPr="0040547C">
              <w:rPr>
                <w:i/>
                <w:color w:val="auto"/>
                <w:sz w:val="24"/>
                <w:szCs w:val="24"/>
              </w:rPr>
              <w:t>будівлю трансформаторн</w:t>
            </w:r>
            <w:r w:rsidRPr="0040547C">
              <w:rPr>
                <w:i/>
                <w:color w:val="auto"/>
                <w:sz w:val="24"/>
                <w:szCs w:val="24"/>
              </w:rPr>
              <w:t>ої</w:t>
            </w:r>
            <w:r w:rsidR="00454A78" w:rsidRPr="0040547C">
              <w:rPr>
                <w:i/>
                <w:color w:val="auto"/>
                <w:sz w:val="24"/>
                <w:szCs w:val="24"/>
              </w:rPr>
              <w:t xml:space="preserve"> підстанці</w:t>
            </w:r>
            <w:r w:rsidRPr="0040547C">
              <w:rPr>
                <w:i/>
                <w:color w:val="auto"/>
                <w:sz w:val="24"/>
                <w:szCs w:val="24"/>
              </w:rPr>
              <w:t>ї</w:t>
            </w:r>
            <w:r w:rsidR="00454A78" w:rsidRPr="0040547C">
              <w:rPr>
                <w:i/>
                <w:color w:val="auto"/>
                <w:sz w:val="24"/>
                <w:szCs w:val="24"/>
              </w:rPr>
              <w:t xml:space="preserve"> № 4</w:t>
            </w:r>
            <w:r w:rsidRPr="0040547C">
              <w:rPr>
                <w:i/>
                <w:color w:val="auto"/>
                <w:sz w:val="24"/>
                <w:szCs w:val="24"/>
              </w:rPr>
              <w:t>3 (</w:t>
            </w:r>
            <w:r w:rsidR="00454A78" w:rsidRPr="0040547C">
              <w:rPr>
                <w:i/>
                <w:color w:val="auto"/>
                <w:sz w:val="24"/>
                <w:szCs w:val="24"/>
              </w:rPr>
              <w:t>літ</w:t>
            </w:r>
            <w:r w:rsidRPr="0040547C">
              <w:rPr>
                <w:i/>
                <w:color w:val="auto"/>
                <w:sz w:val="24"/>
                <w:szCs w:val="24"/>
              </w:rPr>
              <w:t>ера</w:t>
            </w:r>
            <w:r w:rsidR="00454A78" w:rsidRPr="0040547C">
              <w:rPr>
                <w:i/>
                <w:color w:val="auto"/>
                <w:sz w:val="24"/>
                <w:szCs w:val="24"/>
              </w:rPr>
              <w:t xml:space="preserve"> «</w:t>
            </w:r>
            <w:r w:rsidRPr="0040547C">
              <w:rPr>
                <w:i/>
                <w:color w:val="auto"/>
                <w:sz w:val="24"/>
                <w:szCs w:val="24"/>
              </w:rPr>
              <w:t>Б</w:t>
            </w:r>
            <w:r w:rsidR="00454A78" w:rsidRPr="0040547C">
              <w:rPr>
                <w:i/>
                <w:color w:val="auto"/>
                <w:sz w:val="24"/>
                <w:szCs w:val="24"/>
              </w:rPr>
              <w:t>»</w:t>
            </w:r>
            <w:r w:rsidRPr="0040547C">
              <w:rPr>
                <w:i/>
                <w:color w:val="auto"/>
                <w:sz w:val="24"/>
                <w:szCs w:val="24"/>
              </w:rPr>
              <w:t>)</w:t>
            </w:r>
            <w:r w:rsidR="00454A78" w:rsidRPr="0040547C">
              <w:rPr>
                <w:i/>
                <w:color w:val="auto"/>
                <w:sz w:val="24"/>
                <w:szCs w:val="24"/>
              </w:rPr>
              <w:t xml:space="preserve"> загальною площею </w:t>
            </w:r>
            <w:r w:rsidRPr="0040547C">
              <w:rPr>
                <w:i/>
                <w:color w:val="auto"/>
                <w:sz w:val="24"/>
                <w:szCs w:val="24"/>
              </w:rPr>
              <w:t>15</w:t>
            </w:r>
            <w:r w:rsidR="00454A78" w:rsidRPr="0040547C">
              <w:rPr>
                <w:i/>
                <w:color w:val="auto"/>
                <w:sz w:val="24"/>
                <w:szCs w:val="24"/>
              </w:rPr>
              <w:t>,</w:t>
            </w:r>
            <w:r w:rsidRPr="0040547C">
              <w:rPr>
                <w:i/>
                <w:color w:val="auto"/>
                <w:sz w:val="24"/>
                <w:szCs w:val="24"/>
              </w:rPr>
              <w:t>8</w:t>
            </w:r>
            <w:r w:rsidR="00454A78" w:rsidRPr="0040547C">
              <w:rPr>
                <w:i/>
                <w:color w:val="auto"/>
                <w:sz w:val="24"/>
                <w:szCs w:val="24"/>
              </w:rPr>
              <w:t xml:space="preserve"> кв.м (реєстраційний номер об’єкта нерухомого майна: </w:t>
            </w:r>
            <w:r w:rsidRPr="0040547C">
              <w:rPr>
                <w:i/>
                <w:color w:val="auto"/>
                <w:sz w:val="24"/>
                <w:szCs w:val="24"/>
              </w:rPr>
              <w:t>15507577</w:t>
            </w:r>
            <w:r w:rsidR="00454A78" w:rsidRPr="0040547C">
              <w:rPr>
                <w:i/>
                <w:color w:val="auto"/>
                <w:sz w:val="24"/>
                <w:szCs w:val="24"/>
              </w:rPr>
              <w:t xml:space="preserve">80000), яка належить </w:t>
            </w:r>
            <w:r w:rsidR="00454A78" w:rsidRPr="0040547C">
              <w:rPr>
                <w:i/>
                <w:sz w:val="24"/>
                <w:szCs w:val="24"/>
              </w:rPr>
              <w:t xml:space="preserve">на праві власності </w:t>
            </w:r>
            <w:r w:rsidR="001F6FB1" w:rsidRPr="0040547C">
              <w:rPr>
                <w:i/>
                <w:sz w:val="24"/>
                <w:szCs w:val="24"/>
              </w:rPr>
              <w:t>ПРИВАТН</w:t>
            </w:r>
            <w:r w:rsidR="001F6FB1">
              <w:rPr>
                <w:i/>
                <w:sz w:val="24"/>
                <w:szCs w:val="24"/>
              </w:rPr>
              <w:t>ОМУ</w:t>
            </w:r>
            <w:r w:rsidR="001F6FB1" w:rsidRPr="0040547C">
              <w:rPr>
                <w:i/>
                <w:sz w:val="24"/>
                <w:szCs w:val="24"/>
              </w:rPr>
              <w:t xml:space="preserve"> АКЦІОНЕРН</w:t>
            </w:r>
            <w:r w:rsidR="001F6FB1">
              <w:rPr>
                <w:i/>
                <w:sz w:val="24"/>
                <w:szCs w:val="24"/>
              </w:rPr>
              <w:t>ОМУ</w:t>
            </w:r>
            <w:r w:rsidR="001F6FB1" w:rsidRPr="0040547C">
              <w:rPr>
                <w:i/>
                <w:sz w:val="24"/>
                <w:szCs w:val="24"/>
              </w:rPr>
              <w:t xml:space="preserve"> ТОВАРИСТВ</w:t>
            </w:r>
            <w:r w:rsidR="001F6FB1">
              <w:rPr>
                <w:i/>
                <w:sz w:val="24"/>
                <w:szCs w:val="24"/>
              </w:rPr>
              <w:t>У</w:t>
            </w:r>
            <w:r w:rsidR="001F6FB1" w:rsidRPr="0040547C">
              <w:rPr>
                <w:i/>
                <w:sz w:val="24"/>
                <w:szCs w:val="24"/>
              </w:rPr>
              <w:t>О «ДТЕК КИЇВСЬКІ ЕЛЕКТРОМЕРЕЖІ»</w:t>
            </w:r>
            <w:r w:rsidR="00454A78" w:rsidRPr="0040547C">
              <w:rPr>
                <w:i/>
                <w:sz w:val="24"/>
                <w:szCs w:val="24"/>
              </w:rPr>
              <w:t xml:space="preserve"> та зареєстрована в Державному реєстрі </w:t>
            </w:r>
            <w:r w:rsidRPr="0040547C">
              <w:rPr>
                <w:i/>
                <w:sz w:val="24"/>
                <w:szCs w:val="24"/>
              </w:rPr>
              <w:t>речових прав на нерухоме майно 08</w:t>
            </w:r>
            <w:r w:rsidR="00454A78" w:rsidRPr="0040547C">
              <w:rPr>
                <w:i/>
                <w:sz w:val="24"/>
                <w:szCs w:val="24"/>
              </w:rPr>
              <w:t>.0</w:t>
            </w:r>
            <w:r w:rsidRPr="0040547C">
              <w:rPr>
                <w:i/>
                <w:sz w:val="24"/>
                <w:szCs w:val="24"/>
              </w:rPr>
              <w:t>5</w:t>
            </w:r>
            <w:r w:rsidR="00454A78" w:rsidRPr="0040547C">
              <w:rPr>
                <w:i/>
                <w:sz w:val="24"/>
                <w:szCs w:val="24"/>
              </w:rPr>
              <w:t>.201</w:t>
            </w:r>
            <w:r w:rsidRPr="0040547C">
              <w:rPr>
                <w:i/>
                <w:sz w:val="24"/>
                <w:szCs w:val="24"/>
              </w:rPr>
              <w:t>8</w:t>
            </w:r>
            <w:r w:rsidR="00454A78" w:rsidRPr="0040547C">
              <w:rPr>
                <w:i/>
                <w:sz w:val="24"/>
                <w:szCs w:val="24"/>
              </w:rPr>
              <w:t xml:space="preserve">, номер запису про право власності </w:t>
            </w:r>
            <w:r w:rsidRPr="0040547C">
              <w:rPr>
                <w:i/>
                <w:sz w:val="24"/>
                <w:szCs w:val="24"/>
              </w:rPr>
              <w:t>26109646</w:t>
            </w:r>
            <w:r w:rsidR="00454A78" w:rsidRPr="0040547C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                від </w:t>
            </w:r>
            <w:r w:rsidRPr="0040547C">
              <w:rPr>
                <w:i/>
                <w:sz w:val="24"/>
                <w:szCs w:val="24"/>
              </w:rPr>
              <w:t>16</w:t>
            </w:r>
            <w:r w:rsidR="00454A78" w:rsidRPr="0040547C">
              <w:rPr>
                <w:i/>
                <w:sz w:val="24"/>
                <w:szCs w:val="24"/>
              </w:rPr>
              <w:t xml:space="preserve">.12.2024  № </w:t>
            </w:r>
            <w:r w:rsidRPr="0040547C">
              <w:rPr>
                <w:i/>
                <w:sz w:val="24"/>
                <w:szCs w:val="24"/>
              </w:rPr>
              <w:t>408175452</w:t>
            </w:r>
            <w:r w:rsidR="00454A78" w:rsidRPr="0040547C">
              <w:rPr>
                <w:i/>
                <w:sz w:val="24"/>
                <w:szCs w:val="24"/>
              </w:rPr>
              <w:t>).</w:t>
            </w:r>
          </w:p>
        </w:tc>
      </w:tr>
      <w:tr w:rsidR="005300ED" w:rsidRPr="0040547C" w14:paraId="4EF1E1D6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40547C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40547C">
              <w:rPr>
                <w:bCs/>
                <w:sz w:val="24"/>
                <w:szCs w:val="24"/>
              </w:rPr>
              <w:t xml:space="preserve">  </w:t>
            </w:r>
            <w:r w:rsidR="005300ED" w:rsidRPr="0040547C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DB54" w14:textId="2DC983B2" w:rsidR="005300ED" w:rsidRPr="0040547C" w:rsidRDefault="00793BA6" w:rsidP="00E51582">
            <w:pPr>
              <w:pStyle w:val="a5"/>
              <w:shd w:val="clear" w:color="auto" w:fill="auto"/>
              <w:spacing w:line="240" w:lineRule="auto"/>
              <w:jc w:val="both"/>
            </w:pPr>
            <w:r w:rsidRPr="0040547C">
              <w:rPr>
                <w:bCs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5300ED" w:rsidRPr="0040547C" w14:paraId="3B2FE9A3" w14:textId="77777777" w:rsidTr="00AC78A9">
        <w:trPr>
          <w:cantSplit/>
          <w:trHeight w:val="1446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F4C" w14:textId="7DE81F74" w:rsidR="00D21BEC" w:rsidRPr="0040547C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40547C">
              <w:rPr>
                <w:bCs/>
                <w:sz w:val="24"/>
                <w:szCs w:val="24"/>
              </w:rPr>
              <w:t xml:space="preserve">  </w:t>
            </w:r>
            <w:r w:rsidR="005300ED" w:rsidRPr="0040547C">
              <w:rPr>
                <w:bCs/>
                <w:sz w:val="24"/>
                <w:szCs w:val="24"/>
              </w:rPr>
              <w:t xml:space="preserve">Функціональне призначення </w:t>
            </w:r>
            <w:r w:rsidRPr="0040547C">
              <w:rPr>
                <w:bCs/>
                <w:sz w:val="24"/>
                <w:szCs w:val="24"/>
              </w:rPr>
              <w:t xml:space="preserve"> </w:t>
            </w:r>
          </w:p>
          <w:p w14:paraId="3071BB3D" w14:textId="162D01E3" w:rsidR="005300ED" w:rsidRPr="0040547C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40547C">
              <w:rPr>
                <w:bCs/>
                <w:sz w:val="24"/>
                <w:szCs w:val="24"/>
              </w:rPr>
              <w:t xml:space="preserve">  </w:t>
            </w:r>
            <w:r w:rsidR="005300ED" w:rsidRPr="0040547C">
              <w:rPr>
                <w:bCs/>
                <w:sz w:val="24"/>
                <w:szCs w:val="24"/>
              </w:rPr>
              <w:t xml:space="preserve">згідно </w:t>
            </w:r>
            <w:r w:rsidR="00364476" w:rsidRPr="0040547C">
              <w:rPr>
                <w:sz w:val="24"/>
                <w:szCs w:val="24"/>
              </w:rPr>
              <w:t>з Генпланом: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CA1F" w14:textId="26938B22" w:rsidR="005300ED" w:rsidRPr="0040547C" w:rsidRDefault="00E51582" w:rsidP="001F6FB1">
            <w:pPr>
              <w:pStyle w:val="a5"/>
              <w:shd w:val="clear" w:color="auto" w:fill="auto"/>
              <w:spacing w:line="240" w:lineRule="auto"/>
              <w:jc w:val="both"/>
            </w:pPr>
            <w:r w:rsidRPr="0040547C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громадських будівель </w:t>
            </w:r>
            <w:r w:rsidR="001F6FB1">
              <w:rPr>
                <w:i/>
                <w:sz w:val="24"/>
                <w:szCs w:val="24"/>
              </w:rPr>
              <w:t>та</w:t>
            </w:r>
            <w:r w:rsidRPr="0040547C">
              <w:rPr>
                <w:i/>
                <w:sz w:val="24"/>
                <w:szCs w:val="24"/>
              </w:rPr>
              <w:t xml:space="preserve"> споруд (витяг </w:t>
            </w:r>
            <w:r w:rsidRPr="0040547C">
              <w:rPr>
                <w:i/>
                <w:color w:val="auto"/>
                <w:sz w:val="24"/>
                <w:szCs w:val="24"/>
              </w:rPr>
              <w:t>з містобудівної документації Департаменту</w:t>
            </w:r>
            <w:r w:rsidRPr="0040547C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від 19.10.2023 № 055-8</w:t>
            </w:r>
            <w:r w:rsidR="001F6FB1">
              <w:rPr>
                <w:i/>
                <w:sz w:val="24"/>
                <w:szCs w:val="24"/>
              </w:rPr>
              <w:t>208</w:t>
            </w:r>
            <w:r w:rsidRPr="0040547C">
              <w:rPr>
                <w:i/>
                <w:sz w:val="24"/>
                <w:szCs w:val="24"/>
              </w:rPr>
              <w:t>).</w:t>
            </w:r>
          </w:p>
        </w:tc>
      </w:tr>
      <w:tr w:rsidR="005300ED" w:rsidRPr="0040547C" w14:paraId="041F86A7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5300ED" w:rsidRPr="0040547C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40547C">
              <w:rPr>
                <w:bCs/>
                <w:sz w:val="24"/>
                <w:szCs w:val="24"/>
              </w:rPr>
              <w:t xml:space="preserve">  </w:t>
            </w:r>
            <w:r w:rsidR="005300ED" w:rsidRPr="0040547C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1A00" w14:textId="19ECC45B" w:rsidR="005300ED" w:rsidRPr="0040547C" w:rsidRDefault="00793BA6" w:rsidP="00E51582">
            <w:pPr>
              <w:pStyle w:val="a5"/>
              <w:shd w:val="clear" w:color="auto" w:fill="auto"/>
              <w:spacing w:line="240" w:lineRule="auto"/>
              <w:jc w:val="both"/>
            </w:pPr>
            <w:r w:rsidRPr="0040547C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300ED" w:rsidRPr="0040547C" w14:paraId="24EC05CB" w14:textId="77777777" w:rsidTr="00AC78A9">
        <w:trPr>
          <w:cantSplit/>
          <w:trHeight w:val="323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40547C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40547C">
              <w:rPr>
                <w:bCs/>
                <w:sz w:val="24"/>
                <w:szCs w:val="24"/>
              </w:rPr>
              <w:t xml:space="preserve">  </w:t>
            </w:r>
            <w:r w:rsidR="005300ED" w:rsidRPr="0040547C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756B" w14:textId="78C5AE12" w:rsidR="005300ED" w:rsidRPr="0040547C" w:rsidRDefault="00793BA6" w:rsidP="00E51582">
            <w:pPr>
              <w:pStyle w:val="a5"/>
              <w:shd w:val="clear" w:color="auto" w:fill="auto"/>
              <w:spacing w:line="240" w:lineRule="auto"/>
              <w:jc w:val="both"/>
            </w:pPr>
            <w:r w:rsidRPr="0040547C">
              <w:rPr>
                <w:bCs/>
                <w:i/>
                <w:color w:val="auto"/>
                <w:sz w:val="24"/>
                <w:szCs w:val="24"/>
              </w:rPr>
              <w:t>Земельна ділянка не входить до зеленої зони</w:t>
            </w:r>
            <w:r w:rsidR="00276994" w:rsidRPr="0040547C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8A6A17" w:rsidRPr="0040547C" w14:paraId="3DFE47E3" w14:textId="77777777" w:rsidTr="00F90584">
        <w:trPr>
          <w:cantSplit/>
          <w:trHeight w:val="4935"/>
        </w:trPr>
        <w:tc>
          <w:tcPr>
            <w:tcW w:w="3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A6FFCF" w14:textId="7E25DC0F" w:rsidR="008A6A17" w:rsidRPr="0040547C" w:rsidRDefault="008A6A17" w:rsidP="00AC78A9">
            <w:pPr>
              <w:pStyle w:val="a5"/>
              <w:ind w:left="-142"/>
              <w:rPr>
                <w:bCs/>
                <w:sz w:val="24"/>
                <w:szCs w:val="24"/>
              </w:rPr>
            </w:pPr>
            <w:r w:rsidRPr="0040547C">
              <w:rPr>
                <w:bCs/>
                <w:sz w:val="24"/>
                <w:szCs w:val="24"/>
              </w:rPr>
              <w:t xml:space="preserve">  Інші особливості: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6AAA" w14:textId="23DB5B59" w:rsidR="008A6A17" w:rsidRPr="0040547C" w:rsidRDefault="008A6A17" w:rsidP="008A6A17">
            <w:pPr>
              <w:pStyle w:val="af1"/>
              <w:ind w:firstLine="252"/>
              <w:jc w:val="both"/>
              <w:rPr>
                <w:rFonts w:ascii="Times New Roman" w:hAnsi="Times New Roman" w:cs="Times New Roman"/>
                <w:i/>
              </w:rPr>
            </w:pPr>
            <w:r w:rsidRPr="0040547C">
              <w:rPr>
                <w:rFonts w:ascii="Times New Roman" w:hAnsi="Times New Roman" w:cs="Times New Roman"/>
                <w:i/>
              </w:rPr>
              <w:t>Земельна ділянка розташована в архітектурній та археологічній охоронних зонах, на території Державного історико-архітектурного заповідника «Стародавній Київ» (лист Департаменту охорони культурної спадщини виконавчого органу Київської міської ради (Київської міської державної адміністрації) від 11.12.2023 № 066-4492).</w:t>
            </w:r>
          </w:p>
          <w:p w14:paraId="5AB0717A" w14:textId="5F6F13E4" w:rsidR="008A6A17" w:rsidRPr="0040547C" w:rsidRDefault="008A6A17" w:rsidP="00E51582">
            <w:pPr>
              <w:pStyle w:val="af1"/>
              <w:ind w:firstLine="252"/>
              <w:jc w:val="both"/>
              <w:rPr>
                <w:bCs/>
                <w:i/>
              </w:rPr>
            </w:pPr>
            <w:r w:rsidRPr="0040547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 рішення запропоновано з урахуванням існуючої судової практики (постанови Верховного Cуду                        від 18.06.2020  у справі  № 925/449/19,  від 27.01.2021 у</w:t>
            </w:r>
            <w:r w:rsidRPr="0040547C">
              <w:rPr>
                <w:bCs/>
                <w:i/>
                <w:iCs/>
                <w:shd w:val="clear" w:color="auto" w:fill="FFFFFF"/>
              </w:rPr>
              <w:t xml:space="preserve"> </w:t>
            </w:r>
            <w:r w:rsidRPr="0040547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справі № 630/269/16, від 10.02.2021 у справі                       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</w:tc>
      </w:tr>
      <w:tr w:rsidR="008A6A17" w:rsidRPr="0040547C" w14:paraId="50C6AC4C" w14:textId="77777777" w:rsidTr="00F90584">
        <w:trPr>
          <w:cantSplit/>
          <w:trHeight w:val="4440"/>
        </w:trPr>
        <w:tc>
          <w:tcPr>
            <w:tcW w:w="34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9236" w14:textId="77777777" w:rsidR="008A6A17" w:rsidRPr="0040547C" w:rsidRDefault="008A6A17" w:rsidP="00AC78A9">
            <w:pPr>
              <w:pStyle w:val="a5"/>
              <w:ind w:left="-142"/>
              <w:rPr>
                <w:bCs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6DBD" w14:textId="77777777" w:rsidR="008A6A17" w:rsidRPr="0040547C" w:rsidRDefault="008A6A17" w:rsidP="008A6A17">
            <w:pPr>
              <w:pStyle w:val="af1"/>
              <w:ind w:firstLine="252"/>
              <w:jc w:val="both"/>
              <w:rPr>
                <w:rFonts w:ascii="Times New Roman" w:hAnsi="Times New Roman" w:cs="Times New Roman"/>
                <w:i/>
              </w:rPr>
            </w:pPr>
            <w:r w:rsidRPr="0040547C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8A1C892" w14:textId="77777777" w:rsidR="008A6A17" w:rsidRPr="0040547C" w:rsidRDefault="008A6A17" w:rsidP="008A6A17">
            <w:pPr>
              <w:pStyle w:val="af1"/>
              <w:ind w:firstLine="252"/>
              <w:jc w:val="both"/>
              <w:rPr>
                <w:rFonts w:ascii="Times New Roman" w:hAnsi="Times New Roman" w:cs="Times New Roman"/>
                <w:i/>
              </w:rPr>
            </w:pPr>
            <w:r w:rsidRPr="0040547C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40547C">
              <w:rPr>
                <w:rFonts w:ascii="Times New Roman" w:hAnsi="Times New Roman" w:cs="Times New Roman"/>
                <w:i/>
              </w:rPr>
              <w:br/>
              <w:t>від 17.04.2018 у справі № 826/8107/16, від 16.09.2021 у справі № 826/8847/16.</w:t>
            </w:r>
          </w:p>
          <w:p w14:paraId="716BD491" w14:textId="51986BDE" w:rsidR="008A6A17" w:rsidRPr="0040547C" w:rsidRDefault="008A6A17" w:rsidP="008A6A17">
            <w:pPr>
              <w:pStyle w:val="a5"/>
              <w:spacing w:line="240" w:lineRule="auto"/>
              <w:ind w:firstLine="252"/>
              <w:jc w:val="both"/>
              <w:rPr>
                <w:i/>
              </w:rPr>
            </w:pPr>
            <w:r w:rsidRPr="0040547C">
              <w:rPr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B8423E3" w14:textId="77777777" w:rsidR="00276994" w:rsidRPr="0040547C" w:rsidRDefault="00276994" w:rsidP="008A6A17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24"/>
          <w:szCs w:val="24"/>
        </w:rPr>
      </w:pPr>
    </w:p>
    <w:p w14:paraId="4ED8F24D" w14:textId="0B1FE642" w:rsidR="009A054D" w:rsidRPr="0040547C" w:rsidRDefault="008A6A17" w:rsidP="008A6A17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 w:rsidRPr="0040547C">
        <w:rPr>
          <w:b/>
          <w:bCs/>
          <w:sz w:val="24"/>
          <w:szCs w:val="24"/>
        </w:rPr>
        <w:t xml:space="preserve"> </w:t>
      </w:r>
      <w:r w:rsidR="009A054D" w:rsidRPr="0040547C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1A4B4743" w14:textId="77777777" w:rsidR="00E51582" w:rsidRPr="0040547C" w:rsidRDefault="00E51582" w:rsidP="008A6A17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6"/>
        <w:jc w:val="both"/>
        <w:rPr>
          <w:i/>
          <w:sz w:val="24"/>
          <w:szCs w:val="24"/>
        </w:rPr>
      </w:pPr>
      <w:r w:rsidRPr="0040547C">
        <w:rPr>
          <w:sz w:val="24"/>
          <w:szCs w:val="24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40547C">
        <w:rPr>
          <w:sz w:val="24"/>
          <w:szCs w:val="24"/>
        </w:rPr>
        <w:br/>
        <w:t>від 20.04.2017 № 241/2463.</w:t>
      </w:r>
    </w:p>
    <w:p w14:paraId="54F9A18A" w14:textId="77777777" w:rsidR="00E51582" w:rsidRPr="0040547C" w:rsidRDefault="00E51582" w:rsidP="008A6A17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6"/>
        <w:jc w:val="both"/>
        <w:rPr>
          <w:i/>
          <w:sz w:val="24"/>
          <w:szCs w:val="24"/>
        </w:rPr>
      </w:pPr>
      <w:r w:rsidRPr="0040547C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7B720ED" w14:textId="77777777" w:rsidR="00E51582" w:rsidRPr="0040547C" w:rsidRDefault="00E51582" w:rsidP="008A6A17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6"/>
        <w:jc w:val="both"/>
        <w:rPr>
          <w:i/>
          <w:sz w:val="24"/>
          <w:szCs w:val="24"/>
        </w:rPr>
      </w:pPr>
      <w:r w:rsidRPr="0040547C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DBAF192" w14:textId="1776C5E5" w:rsidR="004E6C43" w:rsidRPr="0040547C" w:rsidRDefault="00E51582" w:rsidP="008A6A17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40547C">
        <w:rPr>
          <w:sz w:val="24"/>
          <w:szCs w:val="24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A2758D" w14:textId="77777777" w:rsidR="000623E7" w:rsidRPr="0040547C" w:rsidRDefault="000623E7" w:rsidP="008A6A17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284"/>
        <w:jc w:val="both"/>
        <w:rPr>
          <w:sz w:val="24"/>
          <w:szCs w:val="24"/>
        </w:rPr>
      </w:pPr>
    </w:p>
    <w:p w14:paraId="31558646" w14:textId="067DF713" w:rsidR="009A054D" w:rsidRPr="0040547C" w:rsidRDefault="008A6A17" w:rsidP="008A6A17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40547C">
        <w:rPr>
          <w:b/>
          <w:bCs/>
          <w:sz w:val="24"/>
          <w:szCs w:val="24"/>
        </w:rPr>
        <w:t xml:space="preserve"> </w:t>
      </w:r>
      <w:r w:rsidR="009A054D" w:rsidRPr="0040547C">
        <w:rPr>
          <w:b/>
          <w:bCs/>
          <w:sz w:val="24"/>
          <w:szCs w:val="24"/>
        </w:rPr>
        <w:t>Фінансово-економічне обґрунтування.</w:t>
      </w:r>
    </w:p>
    <w:p w14:paraId="2F3250FF" w14:textId="77777777" w:rsidR="00E51582" w:rsidRPr="0040547C" w:rsidRDefault="00E51582" w:rsidP="008A6A17">
      <w:pPr>
        <w:pStyle w:val="1"/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40547C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1D8B45AA" w14:textId="1D945434" w:rsidR="00E51582" w:rsidRPr="0040547C" w:rsidRDefault="00E51582" w:rsidP="008A6A17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40547C">
        <w:rPr>
          <w:sz w:val="24"/>
          <w:szCs w:val="24"/>
        </w:rPr>
        <w:t>Відповідно до Податкового кодексу України, Закону України «Про оренду землі» та рішення Київської міської ради 14.12.2023 № 7531/7572 «Про бюджет міста Києва на 2024 рік» орієнтовний розмір річної орендної плати складатиме:</w:t>
      </w:r>
      <w:r w:rsidRPr="008719AF">
        <w:rPr>
          <w:b/>
          <w:sz w:val="24"/>
          <w:szCs w:val="24"/>
        </w:rPr>
        <w:t xml:space="preserve"> </w:t>
      </w:r>
      <w:r w:rsidR="008719AF" w:rsidRPr="008719AF">
        <w:rPr>
          <w:b/>
          <w:sz w:val="24"/>
          <w:szCs w:val="24"/>
        </w:rPr>
        <w:t>6</w:t>
      </w:r>
      <w:r w:rsidR="008719AF">
        <w:rPr>
          <w:b/>
          <w:sz w:val="24"/>
          <w:szCs w:val="24"/>
          <w:lang w:val="en-US"/>
        </w:rPr>
        <w:t> </w:t>
      </w:r>
      <w:r w:rsidR="008719AF" w:rsidRPr="008719AF">
        <w:rPr>
          <w:b/>
          <w:sz w:val="24"/>
          <w:szCs w:val="24"/>
        </w:rPr>
        <w:t>247</w:t>
      </w:r>
      <w:r w:rsidR="008719AF">
        <w:rPr>
          <w:b/>
          <w:sz w:val="24"/>
          <w:szCs w:val="24"/>
        </w:rPr>
        <w:t xml:space="preserve"> грн </w:t>
      </w:r>
      <w:r w:rsidR="008719AF" w:rsidRPr="008719AF">
        <w:rPr>
          <w:b/>
          <w:sz w:val="24"/>
          <w:szCs w:val="24"/>
        </w:rPr>
        <w:t xml:space="preserve">20 </w:t>
      </w:r>
      <w:r w:rsidR="008719AF">
        <w:rPr>
          <w:b/>
          <w:sz w:val="24"/>
          <w:szCs w:val="24"/>
        </w:rPr>
        <w:t>коп.</w:t>
      </w:r>
      <w:r w:rsidR="008719AF" w:rsidRPr="008719AF">
        <w:rPr>
          <w:b/>
          <w:sz w:val="24"/>
          <w:szCs w:val="24"/>
        </w:rPr>
        <w:t xml:space="preserve"> на рік (3%</w:t>
      </w:r>
      <w:r w:rsidRPr="008719AF">
        <w:rPr>
          <w:b/>
          <w:sz w:val="24"/>
          <w:szCs w:val="24"/>
        </w:rPr>
        <w:t>).</w:t>
      </w:r>
    </w:p>
    <w:p w14:paraId="7384468F" w14:textId="77777777" w:rsidR="000623E7" w:rsidRPr="0040547C" w:rsidRDefault="000623E7" w:rsidP="008A6A17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3F9C2743" w14:textId="0B6913C6" w:rsidR="009A054D" w:rsidRPr="0040547C" w:rsidRDefault="008A6A17" w:rsidP="008A6A17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40547C">
        <w:rPr>
          <w:b/>
          <w:bCs/>
          <w:sz w:val="24"/>
          <w:szCs w:val="24"/>
        </w:rPr>
        <w:t xml:space="preserve"> </w:t>
      </w:r>
      <w:r w:rsidR="009A054D" w:rsidRPr="0040547C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A7CF693" w14:textId="707DE264" w:rsidR="009A054D" w:rsidRPr="0040547C" w:rsidRDefault="00E51582" w:rsidP="008A6A17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jc w:val="both"/>
        <w:rPr>
          <w:sz w:val="24"/>
          <w:szCs w:val="24"/>
        </w:rPr>
      </w:pPr>
      <w:r w:rsidRPr="0040547C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</w:t>
      </w:r>
      <w:r w:rsidR="005F5049" w:rsidRPr="0040547C">
        <w:rPr>
          <w:sz w:val="24"/>
          <w:szCs w:val="24"/>
        </w:rPr>
        <w:t>.</w:t>
      </w:r>
    </w:p>
    <w:p w14:paraId="170C3D25" w14:textId="77777777" w:rsidR="00D50739" w:rsidRPr="0040547C" w:rsidRDefault="00D50739" w:rsidP="008A6A17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7F3212E5" w:rsidR="008E40D5" w:rsidRPr="0040547C" w:rsidRDefault="009A054D" w:rsidP="008A6A17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bCs/>
          <w:i w:val="0"/>
          <w:sz w:val="20"/>
          <w:szCs w:val="20"/>
        </w:rPr>
      </w:pPr>
      <w:r w:rsidRPr="0040547C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40547C">
        <w:rPr>
          <w:rFonts w:ascii="Times New Roman" w:hAnsi="Times New Roman" w:cs="Times New Roman"/>
          <w:bCs/>
          <w:i w:val="0"/>
          <w:sz w:val="20"/>
          <w:szCs w:val="20"/>
        </w:rPr>
        <w:t>Валентина ПЕЛИХ</w:t>
      </w:r>
    </w:p>
    <w:p w14:paraId="3F0BCEBB" w14:textId="77777777" w:rsidR="008A6A17" w:rsidRPr="0040547C" w:rsidRDefault="008A6A17" w:rsidP="008A6A17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:rsidRPr="0040547C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7E34B7FB" w14:textId="77777777" w:rsidR="00321136" w:rsidRPr="0040547C" w:rsidRDefault="00321136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29A79C7D" w14:textId="15ABE31E" w:rsidR="00B743F7" w:rsidRPr="0040547C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40547C">
              <w:rPr>
                <w:rStyle w:val="ae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B743F7" w:rsidRPr="0040547C">
              <w:rPr>
                <w:rStyle w:val="ae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E2B41C7" w14:textId="77777777" w:rsidR="00B743F7" w:rsidRPr="0040547C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</w:rPr>
            </w:pPr>
          </w:p>
          <w:p w14:paraId="7C872503" w14:textId="77777777" w:rsidR="00B743F7" w:rsidRPr="0040547C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40547C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DEA620" w14:textId="77777777" w:rsidR="00B743F7" w:rsidRDefault="00B743F7" w:rsidP="007401DD">
      <w:pPr>
        <w:pStyle w:val="30"/>
        <w:shd w:val="clear" w:color="auto" w:fill="auto"/>
        <w:ind w:left="426"/>
        <w:rPr>
          <w:sz w:val="24"/>
          <w:szCs w:val="24"/>
        </w:rPr>
      </w:pPr>
    </w:p>
    <w:p w14:paraId="0118B807" w14:textId="640847B2" w:rsidR="009A054D" w:rsidRDefault="009A054D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p w14:paraId="2CB36789" w14:textId="77777777" w:rsidR="007907EB" w:rsidRPr="00F24F9E" w:rsidRDefault="007907EB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sectPr w:rsidR="007907EB" w:rsidRPr="00F24F9E" w:rsidSect="00AC78A9">
      <w:headerReference w:type="even" r:id="rId10"/>
      <w:headerReference w:type="default" r:id="rId11"/>
      <w:footerReference w:type="even" r:id="rId12"/>
      <w:pgSz w:w="11907" w:h="16839" w:code="9"/>
      <w:pgMar w:top="1134" w:right="567" w:bottom="568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496BEE" w14:textId="77777777" w:rsidR="009F2E0D" w:rsidRDefault="009F2E0D">
      <w:r>
        <w:separator/>
      </w:r>
    </w:p>
  </w:endnote>
  <w:endnote w:type="continuationSeparator" w:id="0">
    <w:p w14:paraId="0BC29B5F" w14:textId="77777777" w:rsidR="009F2E0D" w:rsidRDefault="009F2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F5A5E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043D9A" w14:textId="77777777" w:rsidR="009F2E0D" w:rsidRDefault="009F2E0D"/>
  </w:footnote>
  <w:footnote w:type="continuationSeparator" w:id="0">
    <w:p w14:paraId="68017DE1" w14:textId="77777777" w:rsidR="009F2E0D" w:rsidRDefault="009F2E0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3D780" w14:textId="6C6B9DB9" w:rsidR="00CA192D" w:rsidRPr="00AF32F9" w:rsidRDefault="00E51582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454A78">
      <w:rPr>
        <w:rFonts w:ascii="Times New Roman" w:hAnsi="Times New Roman" w:cs="Times New Roman"/>
        <w:i w:val="0"/>
        <w:sz w:val="12"/>
        <w:szCs w:val="12"/>
        <w:lang w:val="ru-RU"/>
      </w:rPr>
      <w:t>ПЗН-75080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 w:rsidRPr="00454A78">
      <w:rPr>
        <w:sz w:val="12"/>
        <w:szCs w:val="12"/>
        <w:lang w:val="ru-RU"/>
      </w:rPr>
      <w:t>16.12.2024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412414788</w:t>
    </w:r>
  </w:p>
  <w:p w14:paraId="725BA2D4" w14:textId="748163B7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80053327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F6FB1" w:rsidRPr="001F6FB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69B15F" w14:textId="4AAF37CE" w:rsidR="00E51582" w:rsidRPr="00AF32F9" w:rsidRDefault="00E51582" w:rsidP="00E5158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454A78">
      <w:rPr>
        <w:rFonts w:ascii="Times New Roman" w:hAnsi="Times New Roman" w:cs="Times New Roman"/>
        <w:i w:val="0"/>
        <w:sz w:val="12"/>
        <w:szCs w:val="12"/>
        <w:lang w:val="ru-RU"/>
      </w:rPr>
      <w:t>ПЗН-75080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454A78">
      <w:rPr>
        <w:sz w:val="12"/>
        <w:szCs w:val="12"/>
        <w:lang w:val="ru-RU"/>
      </w:rPr>
      <w:t>16.12.2024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412414788</w:t>
    </w:r>
  </w:p>
  <w:p w14:paraId="13C650FF" w14:textId="32DBDD58" w:rsidR="00E51582" w:rsidRDefault="00E51582" w:rsidP="00E5158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647355307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F6FB1" w:rsidRPr="001F6FB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39B9A075" w14:textId="77777777" w:rsidR="00E51582" w:rsidRDefault="00E5158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6E5"/>
    <w:rsid w:val="0001427E"/>
    <w:rsid w:val="000221E6"/>
    <w:rsid w:val="00033F98"/>
    <w:rsid w:val="0004012A"/>
    <w:rsid w:val="000547B3"/>
    <w:rsid w:val="000623E7"/>
    <w:rsid w:val="00074B7A"/>
    <w:rsid w:val="0009718B"/>
    <w:rsid w:val="000C1E21"/>
    <w:rsid w:val="000C6F83"/>
    <w:rsid w:val="00105FA6"/>
    <w:rsid w:val="00113A85"/>
    <w:rsid w:val="00132EBC"/>
    <w:rsid w:val="00175C2F"/>
    <w:rsid w:val="001E60C5"/>
    <w:rsid w:val="001F39F7"/>
    <w:rsid w:val="001F68E1"/>
    <w:rsid w:val="001F6FB1"/>
    <w:rsid w:val="002000DF"/>
    <w:rsid w:val="00200923"/>
    <w:rsid w:val="002177FA"/>
    <w:rsid w:val="00217C7E"/>
    <w:rsid w:val="00276994"/>
    <w:rsid w:val="00280819"/>
    <w:rsid w:val="002A1A7D"/>
    <w:rsid w:val="002A31D3"/>
    <w:rsid w:val="002C78B8"/>
    <w:rsid w:val="002D61BE"/>
    <w:rsid w:val="002D6C68"/>
    <w:rsid w:val="002F1C68"/>
    <w:rsid w:val="003058CF"/>
    <w:rsid w:val="0031587F"/>
    <w:rsid w:val="00321136"/>
    <w:rsid w:val="00364476"/>
    <w:rsid w:val="003724FA"/>
    <w:rsid w:val="003947ED"/>
    <w:rsid w:val="003C0A13"/>
    <w:rsid w:val="003D4611"/>
    <w:rsid w:val="003E434D"/>
    <w:rsid w:val="00400C91"/>
    <w:rsid w:val="0040547C"/>
    <w:rsid w:val="004141B8"/>
    <w:rsid w:val="00417E85"/>
    <w:rsid w:val="00422D44"/>
    <w:rsid w:val="00454A78"/>
    <w:rsid w:val="004626A6"/>
    <w:rsid w:val="004B5ED5"/>
    <w:rsid w:val="004C0E09"/>
    <w:rsid w:val="004D4053"/>
    <w:rsid w:val="004E6C43"/>
    <w:rsid w:val="005300ED"/>
    <w:rsid w:val="00543FD0"/>
    <w:rsid w:val="00565E13"/>
    <w:rsid w:val="00596CBA"/>
    <w:rsid w:val="005B2607"/>
    <w:rsid w:val="005C05B4"/>
    <w:rsid w:val="005D2B6D"/>
    <w:rsid w:val="005E3E9F"/>
    <w:rsid w:val="005F5049"/>
    <w:rsid w:val="00613974"/>
    <w:rsid w:val="00635DD6"/>
    <w:rsid w:val="006437EA"/>
    <w:rsid w:val="00664633"/>
    <w:rsid w:val="006809D4"/>
    <w:rsid w:val="00693E11"/>
    <w:rsid w:val="006A5331"/>
    <w:rsid w:val="00707ACB"/>
    <w:rsid w:val="007262F6"/>
    <w:rsid w:val="007401DD"/>
    <w:rsid w:val="00751CDC"/>
    <w:rsid w:val="00753FA4"/>
    <w:rsid w:val="007579C7"/>
    <w:rsid w:val="00776132"/>
    <w:rsid w:val="007907EB"/>
    <w:rsid w:val="00793BA6"/>
    <w:rsid w:val="007D58D4"/>
    <w:rsid w:val="007E5A3B"/>
    <w:rsid w:val="007F3A56"/>
    <w:rsid w:val="00813377"/>
    <w:rsid w:val="0081470F"/>
    <w:rsid w:val="008220CA"/>
    <w:rsid w:val="0083147D"/>
    <w:rsid w:val="008719AF"/>
    <w:rsid w:val="00893759"/>
    <w:rsid w:val="008A5FD0"/>
    <w:rsid w:val="008A696B"/>
    <w:rsid w:val="008A6A17"/>
    <w:rsid w:val="008B1C1B"/>
    <w:rsid w:val="008C440A"/>
    <w:rsid w:val="008E40D5"/>
    <w:rsid w:val="008E73CA"/>
    <w:rsid w:val="008F1609"/>
    <w:rsid w:val="008F56C1"/>
    <w:rsid w:val="009167DD"/>
    <w:rsid w:val="0093548A"/>
    <w:rsid w:val="00935A27"/>
    <w:rsid w:val="009A054D"/>
    <w:rsid w:val="009D4718"/>
    <w:rsid w:val="009F2E0D"/>
    <w:rsid w:val="00A15C98"/>
    <w:rsid w:val="00A17ABC"/>
    <w:rsid w:val="00A26614"/>
    <w:rsid w:val="00A332A5"/>
    <w:rsid w:val="00A36001"/>
    <w:rsid w:val="00A36514"/>
    <w:rsid w:val="00A8023F"/>
    <w:rsid w:val="00A92D79"/>
    <w:rsid w:val="00A9335B"/>
    <w:rsid w:val="00A95AA4"/>
    <w:rsid w:val="00AB2BB2"/>
    <w:rsid w:val="00AC78A9"/>
    <w:rsid w:val="00AF32F9"/>
    <w:rsid w:val="00B10627"/>
    <w:rsid w:val="00B17030"/>
    <w:rsid w:val="00B4070C"/>
    <w:rsid w:val="00B73616"/>
    <w:rsid w:val="00B743F7"/>
    <w:rsid w:val="00B936C7"/>
    <w:rsid w:val="00B97F9E"/>
    <w:rsid w:val="00BB725B"/>
    <w:rsid w:val="00BF1F47"/>
    <w:rsid w:val="00C30157"/>
    <w:rsid w:val="00C35CC7"/>
    <w:rsid w:val="00C554F8"/>
    <w:rsid w:val="00C845F9"/>
    <w:rsid w:val="00CA192D"/>
    <w:rsid w:val="00CB543A"/>
    <w:rsid w:val="00CE0FB0"/>
    <w:rsid w:val="00CF031A"/>
    <w:rsid w:val="00CF4ED0"/>
    <w:rsid w:val="00D00F44"/>
    <w:rsid w:val="00D21BEC"/>
    <w:rsid w:val="00D42C1A"/>
    <w:rsid w:val="00D437FF"/>
    <w:rsid w:val="00D50739"/>
    <w:rsid w:val="00D87C18"/>
    <w:rsid w:val="00D91CE5"/>
    <w:rsid w:val="00DD5432"/>
    <w:rsid w:val="00DE6CAF"/>
    <w:rsid w:val="00E01920"/>
    <w:rsid w:val="00E04C9D"/>
    <w:rsid w:val="00E1633D"/>
    <w:rsid w:val="00E1673C"/>
    <w:rsid w:val="00E31155"/>
    <w:rsid w:val="00E3267D"/>
    <w:rsid w:val="00E43CB3"/>
    <w:rsid w:val="00E51582"/>
    <w:rsid w:val="00E67C2C"/>
    <w:rsid w:val="00E82B1B"/>
    <w:rsid w:val="00E920DA"/>
    <w:rsid w:val="00EC18FD"/>
    <w:rsid w:val="00EE61C9"/>
    <w:rsid w:val="00F07126"/>
    <w:rsid w:val="00F24F9E"/>
    <w:rsid w:val="00F72FB7"/>
    <w:rsid w:val="00F8770B"/>
    <w:rsid w:val="00FA4B8E"/>
    <w:rsid w:val="00FD181E"/>
    <w:rsid w:val="00FD482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  <w:style w:type="paragraph" w:styleId="af1">
    <w:name w:val="No Spacing"/>
    <w:uiPriority w:val="1"/>
    <w:qFormat/>
    <w:rsid w:val="00E5158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11C40-CCBA-4771-A43C-D08212C58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1130</Words>
  <Characters>6445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7560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cp:keywords>{"doc_type_id":75,"doc_type_name":"Пояснювальна записка Юр особа відведення дозвіл","doc_type_file":"Юр_особа_відведення_дозвіл.docx"}</cp:keywords>
  <cp:lastModifiedBy>Склярська Віра Анатоліївна</cp:lastModifiedBy>
  <cp:revision>104</cp:revision>
  <cp:lastPrinted>2021-11-25T14:48:00Z</cp:lastPrinted>
  <dcterms:created xsi:type="dcterms:W3CDTF">2019-02-06T15:49:00Z</dcterms:created>
  <dcterms:modified xsi:type="dcterms:W3CDTF">2024-12-18T14:42:00Z</dcterms:modified>
</cp:coreProperties>
</file>