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31.01.2025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422014732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75:300:0052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65D77109" w:rsidR="00AD1121" w:rsidRDefault="00146576" w:rsidP="001465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ридична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АКЦІОНЕРНЕ ТОВАРИСТВО «АНТОНОВ»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Святошинський,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просп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. Академіка Палладіна, 60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3DB067E9" w:rsidR="00AD1121" w:rsidRDefault="00401B43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68FC7DA3" w:rsidR="00AD1121" w:rsidRPr="002F5C02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розміщення, обслуговування </w:t>
            </w:r>
            <w:r w:rsidR="002F5C0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лінійних 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об'єктів транспортної інфраструктури (заїзди-виїзди)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0,08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74C505E8" w14:textId="77777777" w:rsidR="00804DA0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lastRenderedPageBreak/>
        <w:t xml:space="preserve">Додаток </w:t>
      </w:r>
    </w:p>
    <w:p w14:paraId="45807916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6CB218BB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</w:p>
    <w:p w14:paraId="49B24A53" w14:textId="77777777" w:rsidR="00804DA0" w:rsidRPr="00014F0A" w:rsidRDefault="00804DA0" w:rsidP="00804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67E6C7B4" w14:textId="4BAA39D7" w:rsidR="002859F8" w:rsidRPr="00401B43" w:rsidRDefault="00804DA0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5C79C0B9" w14:textId="77777777" w:rsidR="002859F8" w:rsidRPr="00401B43" w:rsidRDefault="002859F8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</w:p>
    <w:tbl>
      <w:tblPr>
        <w:tblStyle w:val="a5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61"/>
        <w:gridCol w:w="6479"/>
      </w:tblGrid>
      <w:tr w:rsidR="00804DA0" w:rsidRPr="00570B21" w14:paraId="1D69B7D9" w14:textId="77777777" w:rsidTr="002859F8">
        <w:trPr>
          <w:trHeight w:val="251"/>
        </w:trPr>
        <w:tc>
          <w:tcPr>
            <w:tcW w:w="3161" w:type="dxa"/>
            <w:vAlign w:val="center"/>
          </w:tcPr>
          <w:p w14:paraId="37228739" w14:textId="244E521B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479" w:type="dxa"/>
            <w:vAlign w:val="center"/>
          </w:tcPr>
          <w:p w14:paraId="42AA6176" w14:textId="267F6EB1" w:rsidR="00804DA0" w:rsidRPr="0018538C" w:rsidRDefault="00377B54" w:rsidP="00927988">
            <w:pPr>
              <w:pStyle w:val="a6"/>
              <w:ind w:left="0"/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31.01.2025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422014732</w:t>
            </w:r>
          </w:p>
        </w:tc>
      </w:tr>
      <w:tr w:rsidR="00804DA0" w:rsidRPr="00570B21" w14:paraId="19BC8AA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BBEBA59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479" w:type="dxa"/>
            <w:vAlign w:val="center"/>
          </w:tcPr>
          <w:p w14:paraId="5EFFE336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75:300:0052</w:t>
            </w:r>
          </w:p>
        </w:tc>
      </w:tr>
      <w:tr w:rsidR="00804DA0" w:rsidRPr="00570B21" w14:paraId="7CD48A6B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11EE733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479" w:type="dxa"/>
            <w:vAlign w:val="center"/>
          </w:tcPr>
          <w:p w14:paraId="49988FE1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АКЦІОНЕРНЕ ТОВАРИСТВО «АНТОНОВ»</w:t>
            </w:r>
          </w:p>
        </w:tc>
      </w:tr>
      <w:tr w:rsidR="00804DA0" w:rsidRPr="00570B21" w14:paraId="0523E25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00CF295B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479" w:type="dxa"/>
            <w:vAlign w:val="center"/>
          </w:tcPr>
          <w:p w14:paraId="26722C8D" w14:textId="30CB9C5E" w:rsidR="00804DA0" w:rsidRPr="000C08A8" w:rsidRDefault="000C08A8" w:rsidP="00927988">
            <w:pPr>
              <w:rPr>
                <w:rStyle w:val="a4"/>
                <w:rFonts w:ascii="Times New Roman" w:hAnsi="Times New Roman" w:cs="Times New Roman"/>
                <w:i w:val="0"/>
                <w:sz w:val="18"/>
                <w:szCs w:val="18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Святошинський</w:t>
            </w:r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, </w:t>
            </w:r>
            <w:proofErr w:type="spellStart"/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просп</w:t>
            </w:r>
            <w:proofErr w:type="spellEnd"/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. Академіка Палладіна, 60</w:t>
            </w:r>
          </w:p>
        </w:tc>
      </w:tr>
      <w:tr w:rsidR="00804DA0" w:rsidRPr="00570B21" w14:paraId="78BB44EC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4CADC1CF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479" w:type="dxa"/>
            <w:vAlign w:val="center"/>
          </w:tcPr>
          <w:p w14:paraId="40F100DF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804DA0" w:rsidRPr="00570B21" w14:paraId="77127C15" w14:textId="77777777" w:rsidTr="002859F8">
        <w:trPr>
          <w:trHeight w:val="267"/>
        </w:trPr>
        <w:tc>
          <w:tcPr>
            <w:tcW w:w="3161" w:type="dxa"/>
            <w:vAlign w:val="center"/>
          </w:tcPr>
          <w:p w14:paraId="435010BD" w14:textId="717CE62C" w:rsidR="00804DA0" w:rsidRPr="00570B21" w:rsidRDefault="00401B43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479" w:type="dxa"/>
          </w:tcPr>
          <w:p w14:paraId="7A9D13EE" w14:textId="3674A340" w:rsidR="00804DA0" w:rsidRPr="002F5C02" w:rsidRDefault="00804DA0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розміщення, обслуговування </w:t>
            </w:r>
            <w:r w:rsidR="002F5C0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лінійних </w:t>
            </w:r>
            <w:bookmarkStart w:id="0" w:name="_GoBack"/>
            <w:bookmarkEnd w:id="0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об'єктів транспортної інфраструктури (заїзди-виїзди)</w:t>
            </w:r>
          </w:p>
        </w:tc>
      </w:tr>
      <w:tr w:rsidR="00804DA0" w:rsidRPr="00570B21" w14:paraId="6AE3F348" w14:textId="77777777" w:rsidTr="002859F8">
        <w:trPr>
          <w:trHeight w:val="182"/>
        </w:trPr>
        <w:tc>
          <w:tcPr>
            <w:tcW w:w="3161" w:type="dxa"/>
            <w:vAlign w:val="center"/>
          </w:tcPr>
          <w:p w14:paraId="1B2F1DC1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479" w:type="dxa"/>
            <w:vAlign w:val="center"/>
          </w:tcPr>
          <w:p w14:paraId="79952CC8" w14:textId="552AFD82" w:rsidR="00804DA0" w:rsidRPr="0018538C" w:rsidRDefault="008E04B1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0,08 </w:t>
            </w:r>
            <w:r w:rsidR="00804DA0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га</w:t>
            </w:r>
          </w:p>
        </w:tc>
      </w:tr>
    </w:tbl>
    <w:p w14:paraId="611D59B4" w14:textId="2A7D6330" w:rsidR="00EA4BFC" w:rsidRPr="00EA4BFC" w:rsidRDefault="00876D1E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2752F9F6" wp14:editId="55FE90CB">
            <wp:simplePos x="0" y="0"/>
            <wp:positionH relativeFrom="column">
              <wp:posOffset>-19050</wp:posOffset>
            </wp:positionH>
            <wp:positionV relativeFrom="paragraph">
              <wp:posOffset>285750</wp:posOffset>
            </wp:positionV>
            <wp:extent cx="6120000" cy="3373200"/>
            <wp:effectExtent l="0" t="0" r="9525" b="5715"/>
            <wp:wrapSquare wrapText="bothSides"/>
            <wp:docPr id="3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28450" w14:textId="44FDC127" w:rsidR="00653750" w:rsidRDefault="00653750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63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4"/>
        <w:gridCol w:w="4100"/>
      </w:tblGrid>
      <w:tr w:rsidR="00C136F1" w14:paraId="101FC648" w14:textId="77777777" w:rsidTr="002859F8">
        <w:trPr>
          <w:trHeight w:val="1094"/>
          <w:jc w:val="right"/>
        </w:trPr>
        <w:tc>
          <w:tcPr>
            <w:tcW w:w="5534" w:type="dxa"/>
            <w:vAlign w:val="bottom"/>
          </w:tcPr>
          <w:p w14:paraId="37468E6B" w14:textId="1CA18B95" w:rsidR="00C136F1" w:rsidRPr="00653750" w:rsidRDefault="00EC321F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ru-RU" w:eastAsia="uk-UA"/>
              </w:rPr>
              <w:t>Д</w:t>
            </w:r>
            <w:proofErr w:type="spellStart"/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uk-UA"/>
              </w:rPr>
              <w:t xml:space="preserve"> </w:t>
            </w:r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28D27B8F" w14:textId="14DFE2B2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48354EC7" w14:textId="2DDAEAE0" w:rsidR="00C136F1" w:rsidRPr="00653750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</w:tc>
        <w:tc>
          <w:tcPr>
            <w:tcW w:w="4100" w:type="dxa"/>
            <w:vAlign w:val="bottom"/>
          </w:tcPr>
          <w:p w14:paraId="401C135E" w14:textId="6B5F85C8" w:rsidR="00C136F1" w:rsidRPr="00653750" w:rsidRDefault="00C136F1" w:rsidP="002859F8">
            <w:pPr>
              <w:tabs>
                <w:tab w:val="left" w:pos="3717"/>
              </w:tabs>
              <w:ind w:right="-113"/>
              <w:jc w:val="right"/>
              <w:rPr>
                <w:rFonts w:ascii="Times New Roman" w:hAnsi="Times New Roman" w:cs="Times New Roman"/>
              </w:rPr>
            </w:pPr>
            <w:r w:rsidRPr="00653750">
              <w:rPr>
                <w:rStyle w:val="a7"/>
                <w:rFonts w:ascii="Times New Roman" w:hAnsi="Times New Roman" w:cs="Times New Roman"/>
                <w:b w:val="0"/>
              </w:rPr>
              <w:t>Валентина ПЕЛИХ</w:t>
            </w:r>
          </w:p>
        </w:tc>
      </w:tr>
      <w:tr w:rsidR="00C136F1" w14:paraId="35CF3953" w14:textId="77777777" w:rsidTr="002859F8">
        <w:trPr>
          <w:trHeight w:val="1387"/>
          <w:jc w:val="right"/>
        </w:trPr>
        <w:tc>
          <w:tcPr>
            <w:tcW w:w="5534" w:type="dxa"/>
            <w:vAlign w:val="bottom"/>
          </w:tcPr>
          <w:p w14:paraId="1B3887EC" w14:textId="77777777" w:rsidR="00ED5D7F" w:rsidRDefault="00ED5D7F" w:rsidP="008274C3">
            <w:pP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</w:pPr>
          </w:p>
          <w:p w14:paraId="2581AF9C" w14:textId="5A1D4835" w:rsidR="00C136F1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 xml:space="preserve">Начальник </w:t>
            </w:r>
            <w:r w:rsidR="00B47D36" w:rsidRPr="00B47D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третього відділу</w:t>
            </w:r>
          </w:p>
          <w:p w14:paraId="3067EF6C" w14:textId="3E02ECAA" w:rsidR="00B47D36" w:rsidRPr="00653750" w:rsidRDefault="00C003D5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управління землеустро</w:t>
            </w:r>
            <w:r w:rsidR="00B47D36">
              <w:rPr>
                <w:rFonts w:ascii="Times New Roman" w:hAnsi="Times New Roman" w:cs="Times New Roman"/>
              </w:rPr>
              <w:t>ю</w:t>
            </w:r>
          </w:p>
          <w:p w14:paraId="7B3AC5B7" w14:textId="54ACDF4B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18BFF9B7" w14:textId="6C087AE3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264B9463" w14:textId="77777777" w:rsidR="00C136F1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  <w:p w14:paraId="2E06766C" w14:textId="7A5B940C" w:rsidR="008642A5" w:rsidRPr="00653750" w:rsidRDefault="008642A5" w:rsidP="008274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  <w:vAlign w:val="bottom"/>
          </w:tcPr>
          <w:p w14:paraId="52C5690A" w14:textId="77777777" w:rsidR="00C136F1" w:rsidRDefault="00C136F1" w:rsidP="002859F8">
            <w:pPr>
              <w:ind w:right="-113"/>
              <w:jc w:val="right"/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Раїса ОЛЕЩЕНКО</w:t>
            </w:r>
          </w:p>
          <w:p w14:paraId="48F9E4E6" w14:textId="70F3C47A" w:rsidR="008642A5" w:rsidRPr="00653750" w:rsidRDefault="008642A5" w:rsidP="00D84E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0A8F5A82" w14:textId="26FE69E4" w:rsidR="008274C3" w:rsidRDefault="008274C3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BA69EA7" w14:textId="294A2556" w:rsidR="00847B71" w:rsidRPr="005B324A" w:rsidRDefault="00847B71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46576"/>
    <w:rsid w:val="0018538C"/>
    <w:rsid w:val="001A424B"/>
    <w:rsid w:val="001D2607"/>
    <w:rsid w:val="002176F3"/>
    <w:rsid w:val="00264156"/>
    <w:rsid w:val="002825F3"/>
    <w:rsid w:val="002859F8"/>
    <w:rsid w:val="002F5C02"/>
    <w:rsid w:val="00341065"/>
    <w:rsid w:val="00377B54"/>
    <w:rsid w:val="003C3C01"/>
    <w:rsid w:val="00401B43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8F0847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F077D-D3FA-4AB2-91DD-202244141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2</Pages>
  <Words>230</Words>
  <Characters>1313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1540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Карнаушенко Оксана Олександрівна</cp:lastModifiedBy>
  <cp:revision>101</cp:revision>
  <cp:lastPrinted>2025-02-19T10:04:00Z</cp:lastPrinted>
  <dcterms:created xsi:type="dcterms:W3CDTF">2019-07-12T09:49:00Z</dcterms:created>
  <dcterms:modified xsi:type="dcterms:W3CDTF">2025-02-25T14:03:00Z</dcterms:modified>
</cp:coreProperties>
</file>