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7F3234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7F3234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433392796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433392796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F3234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7F3234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7F3234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3234">
        <w:rPr>
          <w:b/>
          <w:bCs/>
          <w:i w:val="0"/>
          <w:iCs w:val="0"/>
          <w:sz w:val="24"/>
          <w:szCs w:val="24"/>
          <w:lang w:val="uk-UA"/>
        </w:rPr>
        <w:t xml:space="preserve">№ ПЗН-81748 від </w:t>
      </w:r>
      <w:r w:rsidRPr="007F3234">
        <w:rPr>
          <w:b/>
          <w:bCs/>
          <w:i w:val="0"/>
          <w:sz w:val="24"/>
          <w:szCs w:val="24"/>
          <w:lang w:val="uk-UA"/>
        </w:rPr>
        <w:t>04.06.2025</w:t>
      </w:r>
    </w:p>
    <w:p w14:paraId="1B663883" w14:textId="77777777" w:rsidR="00B30291" w:rsidRPr="007F3234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7F3234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7F3234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7F3234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7F3234">
        <w:rPr>
          <w:i w:val="0"/>
          <w:sz w:val="24"/>
          <w:szCs w:val="24"/>
          <w:lang w:val="uk-UA"/>
        </w:rPr>
        <w:t>:</w:t>
      </w:r>
    </w:p>
    <w:p w14:paraId="12DAA6DA" w14:textId="77777777" w:rsidR="00AE6D1C" w:rsidRDefault="004A78EE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i/>
          <w:color w:val="000000" w:themeColor="text1"/>
          <w:sz w:val="24"/>
          <w:szCs w:val="24"/>
          <w:lang w:val="uk-UA"/>
        </w:rPr>
      </w:pPr>
      <w:r w:rsidRPr="007F3234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</w:t>
      </w:r>
      <w:r w:rsidRPr="007F3234">
        <w:rPr>
          <w:b/>
          <w:i/>
          <w:sz w:val="24"/>
          <w:szCs w:val="24"/>
          <w:lang w:val="uk-UA"/>
        </w:rPr>
        <w:t>земельн</w:t>
      </w:r>
      <w:r w:rsidR="00AE6D1C">
        <w:rPr>
          <w:b/>
          <w:i/>
          <w:sz w:val="24"/>
          <w:szCs w:val="24"/>
          <w:lang w:val="uk-UA"/>
        </w:rPr>
        <w:t>их</w:t>
      </w:r>
      <w:r w:rsidRPr="007F3234">
        <w:rPr>
          <w:b/>
          <w:i/>
          <w:sz w:val="24"/>
          <w:szCs w:val="24"/>
          <w:lang w:val="uk-UA"/>
        </w:rPr>
        <w:t xml:space="preserve"> ділян</w:t>
      </w:r>
      <w:r w:rsidR="00AE6D1C">
        <w:rPr>
          <w:b/>
          <w:i/>
          <w:sz w:val="24"/>
          <w:szCs w:val="24"/>
          <w:lang w:val="uk-UA"/>
        </w:rPr>
        <w:t>о</w:t>
      </w:r>
      <w:r w:rsidRPr="007F3234">
        <w:rPr>
          <w:b/>
          <w:i/>
          <w:sz w:val="24"/>
          <w:szCs w:val="24"/>
          <w:lang w:val="uk-UA"/>
        </w:rPr>
        <w:t xml:space="preserve">к в постійне користування для експлуатації скверу на розі </w:t>
      </w:r>
      <w:r w:rsidR="00AE6D1C">
        <w:rPr>
          <w:b/>
          <w:i/>
          <w:sz w:val="24"/>
          <w:szCs w:val="24"/>
          <w:lang w:val="uk-UA"/>
        </w:rPr>
        <w:t xml:space="preserve">                                       </w:t>
      </w:r>
      <w:r w:rsidRPr="007F3234">
        <w:rPr>
          <w:b/>
          <w:i/>
          <w:sz w:val="24"/>
          <w:szCs w:val="24"/>
          <w:lang w:val="uk-UA"/>
        </w:rPr>
        <w:t xml:space="preserve">вулиць </w:t>
      </w:r>
      <w:r w:rsidRPr="007F3234">
        <w:rPr>
          <w:b/>
          <w:i/>
          <w:color w:val="000000" w:themeColor="text1"/>
          <w:sz w:val="24"/>
          <w:szCs w:val="24"/>
          <w:lang w:val="uk-UA"/>
        </w:rPr>
        <w:t>М.</w:t>
      </w:r>
      <w:r w:rsidR="00AE6D1C">
        <w:rPr>
          <w:b/>
          <w:i/>
          <w:color w:val="000000" w:themeColor="text1"/>
          <w:sz w:val="24"/>
          <w:szCs w:val="24"/>
          <w:lang w:val="uk-UA"/>
        </w:rPr>
        <w:t xml:space="preserve"> Коцюбинського та Олеся Гончара</w:t>
      </w:r>
    </w:p>
    <w:p w14:paraId="0916C809" w14:textId="00BAA1B7" w:rsidR="00B30291" w:rsidRPr="007F3234" w:rsidRDefault="004A78EE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7F3234">
        <w:rPr>
          <w:b/>
          <w:i/>
          <w:color w:val="000000" w:themeColor="text1"/>
          <w:sz w:val="24"/>
          <w:szCs w:val="24"/>
          <w:lang w:val="uk-UA"/>
        </w:rPr>
        <w:t>у Шевченківському районі міста Києва</w:t>
      </w:r>
    </w:p>
    <w:p w14:paraId="4A04B8A4" w14:textId="77777777" w:rsidR="00B30291" w:rsidRPr="007F323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2DE0B5DB" w:rsidR="00B30291" w:rsidRPr="007F3234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7F3234">
        <w:rPr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A78EE" w:rsidRPr="007F3234" w14:paraId="083DCD92" w14:textId="77777777" w:rsidTr="005F56F9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1D3126FF" w14:textId="77777777" w:rsidR="004A78EE" w:rsidRPr="007F3234" w:rsidRDefault="004A78EE" w:rsidP="00051D7D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7F3234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01B1CDB2" w14:textId="77777777" w:rsidR="004A78EE" w:rsidRPr="007F3234" w:rsidRDefault="004A78EE" w:rsidP="005F56F9">
            <w:pPr>
              <w:pStyle w:val="a4"/>
              <w:shd w:val="clear" w:color="auto" w:fill="auto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F3234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1D2CDCF7" w14:textId="77777777" w:rsidR="004A78EE" w:rsidRPr="007F3234" w:rsidRDefault="004A78EE" w:rsidP="005F56F9">
            <w:pPr>
              <w:pStyle w:val="a4"/>
              <w:shd w:val="clear" w:color="auto" w:fill="auto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F3234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5D25A528" w14:textId="77777777" w:rsidR="004A78EE" w:rsidRPr="007F3234" w:rsidRDefault="004A78EE" w:rsidP="005F56F9">
            <w:pPr>
              <w:pStyle w:val="a4"/>
              <w:shd w:val="clear" w:color="auto" w:fill="auto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7F3234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4A78EE" w:rsidRPr="007F3234" w14:paraId="6D5A0AEB" w14:textId="77777777" w:rsidTr="005F56F9">
        <w:trPr>
          <w:cantSplit/>
          <w:trHeight w:hRule="exact" w:val="1445"/>
        </w:trPr>
        <w:tc>
          <w:tcPr>
            <w:tcW w:w="2793" w:type="dxa"/>
            <w:shd w:val="clear" w:color="auto" w:fill="FFFFFF"/>
          </w:tcPr>
          <w:p w14:paraId="46040BF1" w14:textId="77777777" w:rsidR="004A78EE" w:rsidRPr="007F3234" w:rsidRDefault="004A78EE" w:rsidP="005F56F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7F3234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244AF558" w14:textId="77777777" w:rsidR="004A78EE" w:rsidRPr="007F3234" w:rsidRDefault="004A78EE" w:rsidP="005F56F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7F3234">
              <w:rPr>
                <w:b w:val="0"/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6AB2EDCF" w14:textId="77777777" w:rsidR="004A78EE" w:rsidRPr="007F3234" w:rsidRDefault="004A78EE" w:rsidP="005F56F9">
            <w:pPr>
              <w:pStyle w:val="a4"/>
              <w:shd w:val="clear" w:color="auto" w:fill="auto"/>
              <w:ind w:left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 00022527, </w:t>
            </w:r>
            <w:proofErr w:type="spellStart"/>
            <w:r w:rsidRPr="007F3234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7F3234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4A78EE" w:rsidRPr="007F3234" w14:paraId="72B4A9C7" w14:textId="77777777" w:rsidTr="005F56F9">
        <w:trPr>
          <w:cantSplit/>
          <w:trHeight w:hRule="exact" w:val="670"/>
        </w:trPr>
        <w:tc>
          <w:tcPr>
            <w:tcW w:w="2793" w:type="dxa"/>
            <w:shd w:val="clear" w:color="auto" w:fill="FFFFFF"/>
          </w:tcPr>
          <w:p w14:paraId="3261C8B7" w14:textId="77777777" w:rsidR="004A78EE" w:rsidRPr="007F3234" w:rsidRDefault="004A78EE" w:rsidP="005F56F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F3234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7F3234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6C5DEB52" w14:textId="77777777" w:rsidR="004A78EE" w:rsidRPr="007F3234" w:rsidRDefault="004A78EE" w:rsidP="005F56F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F3234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6A1996A2" w14:textId="77777777" w:rsidR="004A78EE" w:rsidRPr="007F3234" w:rsidRDefault="004A78EE" w:rsidP="005F56F9">
            <w:pPr>
              <w:pStyle w:val="a4"/>
              <w:shd w:val="clear" w:color="auto" w:fill="auto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F3234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A78EE" w:rsidRPr="007F3234" w14:paraId="2FB5BACF" w14:textId="77777777" w:rsidTr="005F56F9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7E22AD6" w14:textId="77777777" w:rsidR="004A78EE" w:rsidRPr="007F3234" w:rsidRDefault="004A78EE" w:rsidP="005F56F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F3234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5A920AD0" w14:textId="4F4BDD0A" w:rsidR="004A78EE" w:rsidRPr="007F3234" w:rsidRDefault="004A78EE" w:rsidP="005F56F9">
            <w:pPr>
              <w:pStyle w:val="a4"/>
              <w:shd w:val="clear" w:color="auto" w:fill="auto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>від 07.05.2025</w:t>
            </w:r>
            <w:r w:rsidRPr="007F3234">
              <w:rPr>
                <w:sz w:val="24"/>
                <w:szCs w:val="24"/>
                <w:lang w:val="uk-UA"/>
              </w:rPr>
              <w:t xml:space="preserve"> </w:t>
            </w:r>
            <w:r w:rsidRPr="007F3234">
              <w:rPr>
                <w:i/>
                <w:sz w:val="24"/>
                <w:szCs w:val="24"/>
                <w:lang w:val="uk-UA"/>
              </w:rPr>
              <w:t>№ 433392796</w:t>
            </w:r>
          </w:p>
        </w:tc>
      </w:tr>
    </w:tbl>
    <w:p w14:paraId="11B98FDC" w14:textId="77777777" w:rsidR="00B30291" w:rsidRPr="007F3234" w:rsidRDefault="00B30291" w:rsidP="00B30291">
      <w:pPr>
        <w:spacing w:line="1" w:lineRule="exact"/>
      </w:pPr>
    </w:p>
    <w:p w14:paraId="16D0A837" w14:textId="77777777" w:rsidR="00E90C7D" w:rsidRPr="007F3234" w:rsidRDefault="00E90C7D" w:rsidP="004A78EE">
      <w:pPr>
        <w:pStyle w:val="a7"/>
        <w:shd w:val="clear" w:color="auto" w:fill="auto"/>
        <w:rPr>
          <w:b w:val="0"/>
          <w:lang w:val="uk-UA"/>
        </w:rPr>
      </w:pPr>
      <w:r w:rsidRPr="007F3234">
        <w:rPr>
          <w:b w:val="0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7F3234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209E8DEA" w:rsidR="00B30291" w:rsidRPr="007F3234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7F3234">
        <w:rPr>
          <w:sz w:val="24"/>
          <w:szCs w:val="24"/>
          <w:lang w:val="uk-UA"/>
        </w:rPr>
        <w:t>Відомості про земельн</w:t>
      </w:r>
      <w:r w:rsidR="004A78EE" w:rsidRPr="007F3234">
        <w:rPr>
          <w:sz w:val="24"/>
          <w:szCs w:val="24"/>
          <w:lang w:val="uk-UA"/>
        </w:rPr>
        <w:t>і</w:t>
      </w:r>
      <w:r w:rsidRPr="007F3234">
        <w:rPr>
          <w:sz w:val="24"/>
          <w:szCs w:val="24"/>
          <w:lang w:val="uk-UA"/>
        </w:rPr>
        <w:t xml:space="preserve"> ділянк</w:t>
      </w:r>
      <w:r w:rsidR="004A78EE" w:rsidRPr="007F3234">
        <w:rPr>
          <w:sz w:val="24"/>
          <w:szCs w:val="24"/>
          <w:lang w:val="uk-UA"/>
        </w:rPr>
        <w:t>и</w:t>
      </w:r>
      <w:r w:rsidRPr="007F3234">
        <w:rPr>
          <w:sz w:val="24"/>
          <w:szCs w:val="24"/>
          <w:lang w:val="uk-UA"/>
        </w:rPr>
        <w:t xml:space="preserve"> (кадастров</w:t>
      </w:r>
      <w:r w:rsidR="004A78EE" w:rsidRPr="007F3234">
        <w:rPr>
          <w:sz w:val="24"/>
          <w:szCs w:val="24"/>
          <w:lang w:val="uk-UA"/>
        </w:rPr>
        <w:t>і</w:t>
      </w:r>
      <w:r w:rsidRPr="007F3234">
        <w:rPr>
          <w:sz w:val="24"/>
          <w:szCs w:val="24"/>
          <w:lang w:val="uk-UA"/>
        </w:rPr>
        <w:t xml:space="preserve"> </w:t>
      </w:r>
      <w:r w:rsidR="004A78EE" w:rsidRPr="007F3234">
        <w:rPr>
          <w:sz w:val="24"/>
          <w:szCs w:val="24"/>
          <w:lang w:val="uk-UA"/>
        </w:rPr>
        <w:t>№</w:t>
      </w:r>
      <w:r w:rsidRPr="007F3234">
        <w:rPr>
          <w:sz w:val="24"/>
          <w:szCs w:val="24"/>
          <w:lang w:val="uk-UA"/>
        </w:rPr>
        <w:t>№ 8000000000:88:055:0009; 8000000000:88:055:0008).</w:t>
      </w:r>
    </w:p>
    <w:tbl>
      <w:tblPr>
        <w:tblOverlap w:val="never"/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238"/>
      </w:tblGrid>
      <w:tr w:rsidR="00051D7D" w:rsidRPr="007F3234" w14:paraId="136DC2C7" w14:textId="77777777" w:rsidTr="00051D7D">
        <w:trPr>
          <w:trHeight w:hRule="exact" w:val="644"/>
        </w:trPr>
        <w:tc>
          <w:tcPr>
            <w:tcW w:w="3260" w:type="dxa"/>
            <w:shd w:val="clear" w:color="auto" w:fill="FFFFFF"/>
          </w:tcPr>
          <w:p w14:paraId="002F5243" w14:textId="094F8F6B" w:rsidR="00051D7D" w:rsidRPr="007F3234" w:rsidRDefault="00051D7D" w:rsidP="005F56F9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>Місце розташування (адреса)</w:t>
            </w:r>
            <w:r w:rsidR="007F3234">
              <w:rPr>
                <w:i/>
                <w:sz w:val="24"/>
                <w:szCs w:val="24"/>
                <w:lang w:val="uk-UA"/>
              </w:rPr>
              <w:t>:</w:t>
            </w:r>
          </w:p>
        </w:tc>
        <w:tc>
          <w:tcPr>
            <w:tcW w:w="6238" w:type="dxa"/>
            <w:shd w:val="clear" w:color="auto" w:fill="FFFFFF"/>
          </w:tcPr>
          <w:p w14:paraId="32737C21" w14:textId="775756DD" w:rsidR="00051D7D" w:rsidRPr="007F3234" w:rsidRDefault="00051D7D" w:rsidP="005F56F9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 w:rsidRPr="007F3234">
              <w:rPr>
                <w:i/>
                <w:iCs/>
                <w:sz w:val="24"/>
                <w:szCs w:val="24"/>
                <w:lang w:val="uk-UA"/>
              </w:rPr>
              <w:t>м. Київ, р-н Шевченківський, на розі вул. М. Коцюбинського та Олеся Гончара</w:t>
            </w:r>
          </w:p>
        </w:tc>
      </w:tr>
      <w:tr w:rsidR="00051D7D" w:rsidRPr="007F3234" w14:paraId="71B774C5" w14:textId="77777777" w:rsidTr="00051D7D">
        <w:trPr>
          <w:trHeight w:hRule="exact" w:val="711"/>
        </w:trPr>
        <w:tc>
          <w:tcPr>
            <w:tcW w:w="3260" w:type="dxa"/>
            <w:shd w:val="clear" w:color="auto" w:fill="FFFFFF"/>
          </w:tcPr>
          <w:p w14:paraId="74D60469" w14:textId="048D85B4" w:rsidR="00051D7D" w:rsidRPr="007F3234" w:rsidRDefault="00051D7D" w:rsidP="005F56F9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 xml:space="preserve"> Площа</w:t>
            </w:r>
            <w:r w:rsidR="007F3234">
              <w:rPr>
                <w:i/>
                <w:sz w:val="24"/>
                <w:szCs w:val="24"/>
                <w:lang w:val="uk-UA"/>
              </w:rPr>
              <w:t>:</w:t>
            </w:r>
          </w:p>
        </w:tc>
        <w:tc>
          <w:tcPr>
            <w:tcW w:w="6238" w:type="dxa"/>
            <w:shd w:val="clear" w:color="auto" w:fill="FFFFFF"/>
          </w:tcPr>
          <w:p w14:paraId="5D1C77AB" w14:textId="02B6D112" w:rsidR="00051D7D" w:rsidRPr="007F3234" w:rsidRDefault="00051D7D" w:rsidP="00051D7D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>8000000000:88:055:0009 – 0,8525 га</w:t>
            </w:r>
          </w:p>
          <w:p w14:paraId="2F98164F" w14:textId="2560C37E" w:rsidR="00051D7D" w:rsidRPr="007F3234" w:rsidRDefault="00051D7D" w:rsidP="00051D7D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>8000000000:88:055:0008 – 0,0206 га</w:t>
            </w:r>
          </w:p>
          <w:p w14:paraId="51743238" w14:textId="515CD281" w:rsidR="00051D7D" w:rsidRPr="007F3234" w:rsidRDefault="00051D7D" w:rsidP="00051D7D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051D7D" w:rsidRPr="007F3234" w14:paraId="1D507535" w14:textId="77777777" w:rsidTr="00051D7D">
        <w:trPr>
          <w:trHeight w:hRule="exact" w:val="434"/>
        </w:trPr>
        <w:tc>
          <w:tcPr>
            <w:tcW w:w="3260" w:type="dxa"/>
            <w:shd w:val="clear" w:color="auto" w:fill="FFFFFF"/>
            <w:vAlign w:val="bottom"/>
          </w:tcPr>
          <w:p w14:paraId="26078F05" w14:textId="344925D0" w:rsidR="00051D7D" w:rsidRPr="007F3234" w:rsidRDefault="00051D7D" w:rsidP="005F56F9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 xml:space="preserve"> Вид та термін користування</w:t>
            </w:r>
            <w:r w:rsidR="007F3234">
              <w:rPr>
                <w:i/>
                <w:sz w:val="24"/>
                <w:szCs w:val="24"/>
                <w:lang w:val="uk-UA"/>
              </w:rPr>
              <w:t>:</w:t>
            </w:r>
          </w:p>
          <w:p w14:paraId="0B068A90" w14:textId="77777777" w:rsidR="00051D7D" w:rsidRPr="007F3234" w:rsidRDefault="00051D7D" w:rsidP="005F56F9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  <w:p w14:paraId="14FE5E54" w14:textId="77777777" w:rsidR="00051D7D" w:rsidRPr="007F3234" w:rsidRDefault="00051D7D" w:rsidP="005F56F9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  <w:tc>
          <w:tcPr>
            <w:tcW w:w="6238" w:type="dxa"/>
            <w:shd w:val="clear" w:color="auto" w:fill="FFFFFF"/>
          </w:tcPr>
          <w:p w14:paraId="7D756FD7" w14:textId="77777777" w:rsidR="00051D7D" w:rsidRPr="007F3234" w:rsidRDefault="00051D7D" w:rsidP="005F56F9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 xml:space="preserve"> право в процесі оформлення (постійне користування)</w:t>
            </w:r>
          </w:p>
        </w:tc>
      </w:tr>
      <w:tr w:rsidR="00051D7D" w:rsidRPr="007F3234" w14:paraId="0EC24055" w14:textId="77777777" w:rsidTr="00051D7D">
        <w:trPr>
          <w:trHeight w:hRule="exact" w:val="425"/>
        </w:trPr>
        <w:tc>
          <w:tcPr>
            <w:tcW w:w="3260" w:type="dxa"/>
            <w:shd w:val="clear" w:color="auto" w:fill="FFFFFF"/>
          </w:tcPr>
          <w:p w14:paraId="32AD2D86" w14:textId="05418AA6" w:rsidR="00051D7D" w:rsidRPr="007F3234" w:rsidRDefault="00051D7D" w:rsidP="005F56F9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 xml:space="preserve"> Категорія земель</w:t>
            </w:r>
            <w:r w:rsidR="007F3234">
              <w:rPr>
                <w:i/>
                <w:sz w:val="24"/>
                <w:szCs w:val="24"/>
                <w:lang w:val="uk-UA"/>
              </w:rPr>
              <w:t>:</w:t>
            </w:r>
          </w:p>
        </w:tc>
        <w:tc>
          <w:tcPr>
            <w:tcW w:w="6238" w:type="dxa"/>
            <w:shd w:val="clear" w:color="auto" w:fill="FFFFFF"/>
          </w:tcPr>
          <w:p w14:paraId="38B83B28" w14:textId="77777777" w:rsidR="00051D7D" w:rsidRPr="007F3234" w:rsidRDefault="00051D7D" w:rsidP="005F56F9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highlight w:val="white"/>
                <w:lang w:val="uk-UA"/>
              </w:rPr>
              <w:t xml:space="preserve"> землі рекреаційного призначення</w:t>
            </w:r>
          </w:p>
        </w:tc>
      </w:tr>
      <w:tr w:rsidR="00051D7D" w:rsidRPr="007F3234" w14:paraId="6A1555BB" w14:textId="77777777" w:rsidTr="00051D7D">
        <w:trPr>
          <w:trHeight w:hRule="exact" w:val="986"/>
        </w:trPr>
        <w:tc>
          <w:tcPr>
            <w:tcW w:w="3260" w:type="dxa"/>
            <w:shd w:val="clear" w:color="auto" w:fill="FFFFFF"/>
          </w:tcPr>
          <w:p w14:paraId="4D2AA557" w14:textId="42D24529" w:rsidR="00051D7D" w:rsidRPr="007F3234" w:rsidRDefault="00051D7D" w:rsidP="005F56F9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 xml:space="preserve"> Цільове призначення</w:t>
            </w:r>
            <w:r w:rsidR="007F3234">
              <w:rPr>
                <w:i/>
                <w:sz w:val="24"/>
                <w:szCs w:val="24"/>
                <w:lang w:val="uk-UA"/>
              </w:rPr>
              <w:t>:</w:t>
            </w:r>
          </w:p>
        </w:tc>
        <w:tc>
          <w:tcPr>
            <w:tcW w:w="6238" w:type="dxa"/>
            <w:shd w:val="clear" w:color="auto" w:fill="FFFFFF"/>
          </w:tcPr>
          <w:p w14:paraId="7815D7BD" w14:textId="77777777" w:rsidR="00051D7D" w:rsidRPr="007F3234" w:rsidRDefault="00051D7D" w:rsidP="005F56F9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highlight w:val="white"/>
                <w:lang w:val="uk-UA"/>
              </w:rPr>
              <w:t>07.08</w:t>
            </w:r>
            <w:r w:rsidRPr="007F3234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</w:t>
            </w:r>
          </w:p>
          <w:p w14:paraId="79026564" w14:textId="77777777" w:rsidR="00051D7D" w:rsidRPr="007F3234" w:rsidRDefault="00051D7D" w:rsidP="005F56F9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7F3234">
              <w:rPr>
                <w:rStyle w:val="ac"/>
                <w:sz w:val="24"/>
                <w:szCs w:val="24"/>
                <w:lang w:val="uk-UA"/>
              </w:rPr>
              <w:t>використовуються як зелені насадження загального</w:t>
            </w:r>
          </w:p>
          <w:p w14:paraId="6BF8B7B8" w14:textId="77777777" w:rsidR="00051D7D" w:rsidRPr="007F3234" w:rsidRDefault="00051D7D" w:rsidP="005F56F9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7F3234">
              <w:rPr>
                <w:rStyle w:val="ac"/>
                <w:sz w:val="24"/>
                <w:szCs w:val="24"/>
                <w:lang w:val="uk-UA"/>
              </w:rPr>
              <w:t>користування (</w:t>
            </w:r>
            <w:r w:rsidRPr="007F3234">
              <w:rPr>
                <w:i/>
                <w:color w:val="000000" w:themeColor="text1"/>
                <w:sz w:val="24"/>
                <w:szCs w:val="24"/>
                <w:lang w:val="uk-UA"/>
              </w:rPr>
              <w:t>для експлуатації скверу</w:t>
            </w:r>
            <w:r w:rsidRPr="007F3234">
              <w:rPr>
                <w:i/>
                <w:sz w:val="24"/>
                <w:szCs w:val="24"/>
                <w:lang w:val="uk-UA"/>
              </w:rPr>
              <w:t>)</w:t>
            </w:r>
          </w:p>
          <w:p w14:paraId="3FACFA91" w14:textId="77777777" w:rsidR="00051D7D" w:rsidRPr="007F3234" w:rsidRDefault="00051D7D" w:rsidP="005F56F9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051D7D" w:rsidRPr="007F3234" w14:paraId="7DCFA9CE" w14:textId="77777777" w:rsidTr="00051D7D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4F86C498" w14:textId="4F325373" w:rsidR="00051D7D" w:rsidRPr="007F3234" w:rsidRDefault="00051D7D" w:rsidP="005F56F9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7F3234">
              <w:rPr>
                <w:i/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  <w:r w:rsidR="007F3234">
              <w:rPr>
                <w:i/>
                <w:sz w:val="24"/>
                <w:szCs w:val="24"/>
                <w:lang w:val="uk-UA"/>
              </w:rPr>
              <w:t>:</w:t>
            </w:r>
          </w:p>
        </w:tc>
        <w:tc>
          <w:tcPr>
            <w:tcW w:w="6238" w:type="dxa"/>
            <w:shd w:val="clear" w:color="auto" w:fill="FFFFFF"/>
            <w:vAlign w:val="bottom"/>
          </w:tcPr>
          <w:p w14:paraId="7E0CE395" w14:textId="2DB81A6A" w:rsidR="00051D7D" w:rsidRPr="00044AF2" w:rsidRDefault="00051D7D" w:rsidP="00051D7D">
            <w:pPr>
              <w:pStyle w:val="a4"/>
              <w:shd w:val="clear" w:color="auto" w:fill="auto"/>
              <w:ind w:firstLine="140"/>
              <w:jc w:val="both"/>
              <w:rPr>
                <w:b/>
                <w:i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 xml:space="preserve">8000000000:88:055:0009 – </w:t>
            </w:r>
            <w:r w:rsidR="00044AF2" w:rsidRPr="00044AF2">
              <w:rPr>
                <w:b/>
                <w:bCs/>
                <w:i/>
                <w:sz w:val="24"/>
                <w:szCs w:val="24"/>
              </w:rPr>
              <w:t>42 499</w:t>
            </w:r>
            <w:r w:rsidR="00044AF2">
              <w:rPr>
                <w:b/>
                <w:bCs/>
                <w:i/>
                <w:sz w:val="24"/>
                <w:szCs w:val="24"/>
              </w:rPr>
              <w:t> </w:t>
            </w:r>
            <w:r w:rsidR="00044AF2" w:rsidRPr="00044AF2">
              <w:rPr>
                <w:b/>
                <w:bCs/>
                <w:i/>
                <w:sz w:val="24"/>
                <w:szCs w:val="24"/>
              </w:rPr>
              <w:t>748</w:t>
            </w:r>
            <w:r w:rsidR="00044AF2">
              <w:rPr>
                <w:b/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="00044AF2" w:rsidRPr="00044AF2">
              <w:rPr>
                <w:b/>
                <w:bCs/>
                <w:i/>
                <w:sz w:val="24"/>
                <w:szCs w:val="24"/>
              </w:rPr>
              <w:t>07</w:t>
            </w:r>
            <w:r w:rsidR="00044AF2">
              <w:rPr>
                <w:b/>
                <w:bCs/>
                <w:i/>
                <w:sz w:val="24"/>
                <w:szCs w:val="24"/>
                <w:lang w:val="uk-UA"/>
              </w:rPr>
              <w:t xml:space="preserve"> коп.</w:t>
            </w:r>
          </w:p>
          <w:p w14:paraId="6CB52EC2" w14:textId="6A40F340" w:rsidR="00051D7D" w:rsidRPr="00044AF2" w:rsidRDefault="00051D7D" w:rsidP="00044AF2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i w:val="0"/>
                <w:iCs w:val="0"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>8000000000:88:055:0008 –</w:t>
            </w:r>
            <w:r w:rsidRPr="00044AF2">
              <w:rPr>
                <w:i/>
                <w:sz w:val="24"/>
                <w:szCs w:val="24"/>
                <w:lang w:val="uk-UA"/>
              </w:rPr>
              <w:t xml:space="preserve"> </w:t>
            </w:r>
            <w:r w:rsidR="00044AF2" w:rsidRPr="00044AF2">
              <w:rPr>
                <w:b/>
                <w:bCs/>
                <w:i/>
                <w:sz w:val="24"/>
                <w:szCs w:val="24"/>
              </w:rPr>
              <w:t>1 026</w:t>
            </w:r>
            <w:r w:rsidR="00044AF2">
              <w:rPr>
                <w:b/>
                <w:bCs/>
                <w:i/>
                <w:sz w:val="24"/>
                <w:szCs w:val="24"/>
              </w:rPr>
              <w:t> </w:t>
            </w:r>
            <w:r w:rsidR="00044AF2" w:rsidRPr="00044AF2">
              <w:rPr>
                <w:b/>
                <w:bCs/>
                <w:i/>
                <w:sz w:val="24"/>
                <w:szCs w:val="24"/>
              </w:rPr>
              <w:t>973</w:t>
            </w:r>
            <w:r w:rsidR="00044AF2">
              <w:rPr>
                <w:b/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="00044AF2" w:rsidRPr="00044AF2">
              <w:rPr>
                <w:b/>
                <w:bCs/>
                <w:i/>
                <w:sz w:val="24"/>
                <w:szCs w:val="24"/>
              </w:rPr>
              <w:t>38</w:t>
            </w:r>
            <w:r w:rsidR="00044AF2">
              <w:rPr>
                <w:b/>
                <w:bCs/>
                <w:i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051D7D" w:rsidRPr="007F3234" w14:paraId="03B5B83B" w14:textId="77777777" w:rsidTr="00051D7D">
        <w:trPr>
          <w:trHeight w:hRule="exact" w:val="566"/>
        </w:trPr>
        <w:tc>
          <w:tcPr>
            <w:tcW w:w="9498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2B250A1" w14:textId="77777777" w:rsidR="00051D7D" w:rsidRPr="007F3234" w:rsidRDefault="00051D7D" w:rsidP="005F56F9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 xml:space="preserve"> *Наведені розрахунки нормативної грошової оцінки не є остаточними і будуть уточнені  </w:t>
            </w:r>
          </w:p>
          <w:p w14:paraId="2DCBEFA7" w14:textId="15D7553C" w:rsidR="00051D7D" w:rsidRPr="007F3234" w:rsidRDefault="00051D7D" w:rsidP="004932F4">
            <w:pPr>
              <w:pStyle w:val="a4"/>
              <w:rPr>
                <w:rStyle w:val="ac"/>
                <w:iCs w:val="0"/>
                <w:sz w:val="24"/>
                <w:szCs w:val="24"/>
                <w:lang w:val="uk-UA"/>
              </w:rPr>
            </w:pPr>
            <w:r w:rsidRPr="007F3234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</w:t>
            </w:r>
            <w:r w:rsidR="004932F4">
              <w:rPr>
                <w:i/>
                <w:sz w:val="24"/>
                <w:szCs w:val="24"/>
                <w:lang w:val="uk-UA"/>
              </w:rPr>
              <w:t>і</w:t>
            </w:r>
            <w:r w:rsidRPr="007F3234">
              <w:rPr>
                <w:i/>
                <w:sz w:val="24"/>
                <w:szCs w:val="24"/>
                <w:lang w:val="uk-UA"/>
              </w:rPr>
              <w:t xml:space="preserve"> ділянк</w:t>
            </w:r>
            <w:r w:rsidR="004932F4">
              <w:rPr>
                <w:i/>
                <w:sz w:val="24"/>
                <w:szCs w:val="24"/>
                <w:lang w:val="uk-UA"/>
              </w:rPr>
              <w:t>и</w:t>
            </w:r>
            <w:r w:rsidRPr="007F3234">
              <w:rPr>
                <w:i/>
                <w:sz w:val="24"/>
                <w:szCs w:val="24"/>
                <w:lang w:val="uk-UA"/>
              </w:rPr>
              <w:t>.</w:t>
            </w:r>
          </w:p>
        </w:tc>
      </w:tr>
    </w:tbl>
    <w:p w14:paraId="7DB70785" w14:textId="6D13E651" w:rsidR="004A78EE" w:rsidRPr="00AE6D1C" w:rsidRDefault="004A78EE" w:rsidP="00044AF2">
      <w:pPr>
        <w:pStyle w:val="a7"/>
        <w:shd w:val="clear" w:color="auto" w:fill="auto"/>
        <w:rPr>
          <w:lang w:val="uk-UA"/>
        </w:rPr>
      </w:pPr>
    </w:p>
    <w:p w14:paraId="712877AA" w14:textId="77777777" w:rsidR="00B30291" w:rsidRPr="007F3234" w:rsidRDefault="00B30291" w:rsidP="00044AF2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7F3234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29C8472D" w:rsidR="00265722" w:rsidRPr="00AE6D1C" w:rsidRDefault="00AE6D1C" w:rsidP="00044AF2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AE6D1C">
        <w:rPr>
          <w:i w:val="0"/>
          <w:sz w:val="24"/>
          <w:szCs w:val="24"/>
          <w:lang w:val="uk-UA"/>
        </w:rPr>
        <w:t xml:space="preserve">На замовлення </w:t>
      </w:r>
      <w:r w:rsidRPr="00AE6D1C">
        <w:rPr>
          <w:i w:val="0"/>
          <w:color w:val="000000" w:themeColor="text1"/>
          <w:sz w:val="24"/>
          <w:szCs w:val="24"/>
          <w:lang w:val="uk-UA"/>
        </w:rPr>
        <w:t>зацікавленої особи</w:t>
      </w:r>
      <w:r w:rsidRPr="00AE6D1C">
        <w:rPr>
          <w:i w:val="0"/>
          <w:sz w:val="24"/>
          <w:szCs w:val="24"/>
          <w:lang w:val="uk-UA"/>
        </w:rPr>
        <w:t xml:space="preserve"> землевпорядною організацією розроблено проєкт землеустрою щодо відведення земельних ділянок, який згідно із статтею 186</w:t>
      </w:r>
      <w:r w:rsidRPr="00AE6D1C">
        <w:rPr>
          <w:i w:val="0"/>
          <w:sz w:val="24"/>
          <w:szCs w:val="24"/>
          <w:vertAlign w:val="superscript"/>
          <w:lang w:val="uk-UA"/>
        </w:rPr>
        <w:t>1</w:t>
      </w:r>
      <w:r w:rsidRPr="00AE6D1C">
        <w:rPr>
          <w:i w:val="0"/>
          <w:sz w:val="24"/>
          <w:szCs w:val="24"/>
          <w:lang w:val="uk-UA"/>
        </w:rPr>
        <w:t xml:space="preserve"> Земельного кодексу України (в редакції до 27.05.2021) погоджен</w:t>
      </w:r>
      <w:r w:rsidR="004932F4">
        <w:rPr>
          <w:i w:val="0"/>
          <w:sz w:val="24"/>
          <w:szCs w:val="24"/>
          <w:lang w:val="uk-UA"/>
        </w:rPr>
        <w:t>ий</w:t>
      </w:r>
      <w:r w:rsidRPr="00AE6D1C">
        <w:rPr>
          <w:i w:val="0"/>
          <w:sz w:val="24"/>
          <w:szCs w:val="24"/>
          <w:lang w:val="uk-UA"/>
        </w:rPr>
        <w:t xml:space="preserve"> з відповідними органами, зокрема</w:t>
      </w:r>
      <w:r w:rsidR="00265722" w:rsidRPr="00AE6D1C">
        <w:rPr>
          <w:i w:val="0"/>
          <w:sz w:val="24"/>
          <w:szCs w:val="24"/>
          <w:lang w:val="uk-UA"/>
        </w:rPr>
        <w:t>:</w:t>
      </w:r>
    </w:p>
    <w:p w14:paraId="3976A1BE" w14:textId="77777777" w:rsidR="00044AF2" w:rsidRPr="00AE6D1C" w:rsidRDefault="00044AF2" w:rsidP="00044AF2">
      <w:pPr>
        <w:pStyle w:val="1"/>
        <w:shd w:val="clear" w:color="auto" w:fill="auto"/>
        <w:ind w:firstLine="567"/>
        <w:jc w:val="both"/>
        <w:rPr>
          <w:i w:val="0"/>
          <w:sz w:val="14"/>
          <w:szCs w:val="1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051D7D" w:rsidRPr="00AE6D1C" w14:paraId="4B997945" w14:textId="77777777" w:rsidTr="005F56F9">
        <w:tc>
          <w:tcPr>
            <w:tcW w:w="5098" w:type="dxa"/>
          </w:tcPr>
          <w:p w14:paraId="2C265203" w14:textId="77777777" w:rsidR="00051D7D" w:rsidRPr="00AE6D1C" w:rsidRDefault="00051D7D" w:rsidP="00044AF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AE6D1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</w:t>
            </w:r>
          </w:p>
          <w:p w14:paraId="552515E1" w14:textId="77777777" w:rsidR="00051D7D" w:rsidRPr="00AE6D1C" w:rsidRDefault="00051D7D" w:rsidP="00044AF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AE6D1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(екстериторіальне погодження):</w:t>
            </w:r>
          </w:p>
        </w:tc>
        <w:tc>
          <w:tcPr>
            <w:tcW w:w="4248" w:type="dxa"/>
            <w:vAlign w:val="bottom"/>
          </w:tcPr>
          <w:p w14:paraId="0AC53BF2" w14:textId="77777777" w:rsidR="00051D7D" w:rsidRPr="00AE6D1C" w:rsidRDefault="00051D7D" w:rsidP="00044AF2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r w:rsidRPr="00AE6D1C">
              <w:rPr>
                <w:b/>
                <w:sz w:val="24"/>
                <w:szCs w:val="24"/>
                <w:lang w:val="uk-UA"/>
              </w:rPr>
              <w:t>від 29.12.2020 № 20046/82-20</w:t>
            </w:r>
          </w:p>
        </w:tc>
      </w:tr>
    </w:tbl>
    <w:p w14:paraId="1B764A6B" w14:textId="77777777" w:rsidR="004932F4" w:rsidRDefault="004932F4" w:rsidP="00044AF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4391C7E3" w14:textId="08FE3650" w:rsidR="00265722" w:rsidRDefault="00265722" w:rsidP="00044AF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7F3234">
        <w:rPr>
          <w:i w:val="0"/>
          <w:sz w:val="24"/>
          <w:szCs w:val="24"/>
          <w:lang w:val="uk-UA"/>
        </w:rPr>
        <w:lastRenderedPageBreak/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 w:rsidRPr="007F3234">
        <w:rPr>
          <w:i w:val="0"/>
          <w:sz w:val="24"/>
          <w:szCs w:val="24"/>
          <w:lang w:val="uk-UA"/>
        </w:rPr>
        <w:br/>
      </w:r>
      <w:r w:rsidRPr="007F3234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57E535A8" w14:textId="77777777" w:rsidR="007915BA" w:rsidRPr="007F3234" w:rsidRDefault="007915BA" w:rsidP="00044AF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7F3234" w:rsidRDefault="00B30291" w:rsidP="00044AF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7F3234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2061850A" w:rsidR="00B30291" w:rsidRPr="007F3234" w:rsidRDefault="00051D7D" w:rsidP="00044AF2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7F3234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земельними ділянками</w:t>
      </w:r>
      <w:r w:rsidR="00B30291" w:rsidRPr="007F3234">
        <w:rPr>
          <w:i w:val="0"/>
          <w:sz w:val="24"/>
          <w:szCs w:val="24"/>
          <w:lang w:val="uk-UA"/>
        </w:rPr>
        <w:t>.</w:t>
      </w:r>
    </w:p>
    <w:p w14:paraId="6443911D" w14:textId="77777777" w:rsidR="00B30291" w:rsidRPr="007F3234" w:rsidRDefault="00B30291" w:rsidP="00044AF2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3B13142" w:rsidR="00B30291" w:rsidRPr="007F3234" w:rsidRDefault="00B30291" w:rsidP="00044AF2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7F3234">
        <w:rPr>
          <w:sz w:val="24"/>
          <w:szCs w:val="24"/>
          <w:lang w:val="uk-UA"/>
        </w:rPr>
        <w:t>5. Особливі характеристики ділян</w:t>
      </w:r>
      <w:r w:rsidR="007F3234">
        <w:rPr>
          <w:sz w:val="24"/>
          <w:szCs w:val="24"/>
          <w:lang w:val="uk-UA"/>
        </w:rPr>
        <w:t>о</w:t>
      </w:r>
      <w:r w:rsidRPr="007F3234">
        <w:rPr>
          <w:sz w:val="24"/>
          <w:szCs w:val="24"/>
          <w:lang w:val="uk-UA"/>
        </w:rPr>
        <w:t>к.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044AF2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Pr="00D546B6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D546B6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D546B6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D546B6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2E40FAFE" w:rsidR="00B30291" w:rsidRPr="00044AF2" w:rsidRDefault="00D77F52" w:rsidP="007F323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D546B6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D546B6">
              <w:rPr>
                <w:i w:val="0"/>
                <w:sz w:val="24"/>
                <w:szCs w:val="24"/>
                <w:lang w:val="uk-UA"/>
              </w:rPr>
              <w:t>на ділян</w:t>
            </w:r>
            <w:r w:rsidR="007F3234" w:rsidRPr="00D546B6">
              <w:rPr>
                <w:i w:val="0"/>
                <w:sz w:val="24"/>
                <w:szCs w:val="24"/>
                <w:lang w:val="uk-UA"/>
              </w:rPr>
              <w:t>ках</w:t>
            </w:r>
            <w:r w:rsidR="00B30291" w:rsidRPr="00D546B6">
              <w:rPr>
                <w:i w:val="0"/>
                <w:sz w:val="24"/>
                <w:szCs w:val="24"/>
                <w:lang w:val="uk-UA"/>
              </w:rPr>
              <w:t>:</w:t>
            </w:r>
          </w:p>
        </w:tc>
        <w:tc>
          <w:tcPr>
            <w:tcW w:w="6237" w:type="dxa"/>
          </w:tcPr>
          <w:p w14:paraId="13AA583F" w14:textId="0DFBE5EA" w:rsidR="00B30291" w:rsidRPr="00044AF2" w:rsidRDefault="007F3234" w:rsidP="007F05B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44AF2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з кадастровим номером </w:t>
            </w:r>
            <w:r w:rsidRPr="00044AF2">
              <w:rPr>
                <w:rFonts w:ascii="Times New Roman" w:hAnsi="Times New Roman" w:cs="Times New Roman"/>
                <w:i/>
              </w:rPr>
              <w:t xml:space="preserve">8000000000:88:055:0009 </w:t>
            </w:r>
            <w:r w:rsidR="00D64D49" w:rsidRPr="00044AF2">
              <w:rPr>
                <w:rFonts w:ascii="Times New Roman" w:hAnsi="Times New Roman" w:cs="Times New Roman"/>
                <w:i/>
              </w:rPr>
              <w:t>розташована нежитлова будівля</w:t>
            </w:r>
            <w:r w:rsidR="009B011F" w:rsidRPr="00044AF2">
              <w:rPr>
                <w:rFonts w:ascii="Times New Roman" w:hAnsi="Times New Roman" w:cs="Times New Roman"/>
                <w:i/>
              </w:rPr>
              <w:t xml:space="preserve"> літ. «Б» </w:t>
            </w:r>
            <w:r w:rsidR="00D64D49" w:rsidRPr="00044AF2">
              <w:rPr>
                <w:rFonts w:ascii="Times New Roman" w:hAnsi="Times New Roman" w:cs="Times New Roman"/>
                <w:i/>
              </w:rPr>
              <w:t xml:space="preserve">(будинок садівника)  загальною площею 49 </w:t>
            </w:r>
            <w:proofErr w:type="spellStart"/>
            <w:r w:rsidR="00D64D49" w:rsidRPr="00044AF2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="00D64D49" w:rsidRPr="00044AF2">
              <w:rPr>
                <w:rFonts w:ascii="Times New Roman" w:hAnsi="Times New Roman" w:cs="Times New Roman"/>
                <w:i/>
              </w:rPr>
              <w:t xml:space="preserve"> </w:t>
            </w:r>
            <w:r w:rsidR="009B011F" w:rsidRPr="00044AF2">
              <w:rPr>
                <w:rFonts w:ascii="Times New Roman" w:hAnsi="Times New Roman" w:cs="Times New Roman"/>
                <w:i/>
              </w:rPr>
              <w:t xml:space="preserve">на вул. Гончара Олеся, буд. 53 </w:t>
            </w:r>
            <w:r w:rsidR="00D64D49" w:rsidRPr="00044AF2">
              <w:rPr>
                <w:rFonts w:ascii="Times New Roman" w:hAnsi="Times New Roman" w:cs="Times New Roman"/>
                <w:i/>
              </w:rPr>
              <w:t>(реєстраційний номер об’єкта нерухомого майна 2956301880000)</w:t>
            </w:r>
            <w:r w:rsidR="00F8384B" w:rsidRPr="00044AF2">
              <w:rPr>
                <w:rFonts w:ascii="Times New Roman" w:hAnsi="Times New Roman" w:cs="Times New Roman"/>
                <w:i/>
              </w:rPr>
              <w:t xml:space="preserve">, </w:t>
            </w:r>
            <w:r w:rsidR="00F8384B" w:rsidRPr="00044AF2">
              <w:rPr>
                <w:rFonts w:ascii="Times New Roman" w:eastAsia="Times New Roman" w:hAnsi="Times New Roman" w:cs="Times New Roman"/>
                <w:i/>
              </w:rPr>
              <w:t>яка закріплена на праві господарського відання за комунальним підприємством по утриманню зелених насаджень Шевченківського район</w:t>
            </w:r>
            <w:r w:rsidR="00AE6D1C">
              <w:rPr>
                <w:rFonts w:ascii="Times New Roman" w:eastAsia="Times New Roman" w:hAnsi="Times New Roman" w:cs="Times New Roman"/>
                <w:i/>
              </w:rPr>
              <w:t>у</w:t>
            </w:r>
            <w:r w:rsidR="00F8384B" w:rsidRPr="00044AF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044AF2">
              <w:rPr>
                <w:rFonts w:ascii="Times New Roman" w:eastAsia="Times New Roman" w:hAnsi="Times New Roman" w:cs="Times New Roman"/>
                <w:i/>
              </w:rPr>
              <w:t xml:space="preserve">             </w:t>
            </w:r>
            <w:r w:rsidR="00F8384B" w:rsidRPr="00044AF2">
              <w:rPr>
                <w:rFonts w:ascii="Times New Roman" w:eastAsia="Times New Roman" w:hAnsi="Times New Roman" w:cs="Times New Roman"/>
                <w:i/>
              </w:rPr>
              <w:t>м. Києва</w:t>
            </w:r>
            <w:r w:rsidR="00D95E0F" w:rsidRPr="00044AF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D95E0F" w:rsidRPr="00044AF2">
              <w:rPr>
                <w:rFonts w:ascii="Times New Roman" w:hAnsi="Times New Roman" w:cs="Times New Roman"/>
                <w:i/>
              </w:rPr>
              <w:t>(право господарського відання зареєстровано в Державному реєстрі речових прав на нерухоме майно 24.07.2024, номер запису про інше речове право: 56109585</w:t>
            </w:r>
            <w:r w:rsidR="00F8384B" w:rsidRPr="00044AF2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</w:t>
            </w:r>
            <w:r w:rsidR="00F8384B" w:rsidRPr="00364A50">
              <w:rPr>
                <w:rFonts w:ascii="Times New Roman" w:eastAsia="Times New Roman" w:hAnsi="Times New Roman" w:cs="Times New Roman"/>
                <w:i/>
              </w:rPr>
              <w:t>реєстру речових прав на н</w:t>
            </w:r>
            <w:r w:rsidR="00AE6D1C" w:rsidRPr="00364A50">
              <w:rPr>
                <w:rFonts w:ascii="Times New Roman" w:eastAsia="Times New Roman" w:hAnsi="Times New Roman" w:cs="Times New Roman"/>
                <w:i/>
              </w:rPr>
              <w:t xml:space="preserve">ерухоме майно </w:t>
            </w:r>
            <w:r w:rsidR="00D95E0F" w:rsidRPr="00364A50">
              <w:rPr>
                <w:rFonts w:ascii="Times New Roman" w:eastAsia="Times New Roman" w:hAnsi="Times New Roman" w:cs="Times New Roman"/>
                <w:i/>
              </w:rPr>
              <w:t xml:space="preserve">від 04.06.2025 </w:t>
            </w:r>
            <w:r w:rsidR="00F8384B" w:rsidRPr="00364A50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82150B" w:rsidRPr="00364A50">
              <w:rPr>
                <w:rFonts w:ascii="Times New Roman" w:hAnsi="Times New Roman" w:cs="Times New Roman"/>
                <w:i/>
              </w:rPr>
              <w:t>429938700</w:t>
            </w:r>
            <w:r w:rsidR="00F8384B" w:rsidRPr="00044AF2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268A8E7B" w14:textId="2B610D65" w:rsidR="00F8384B" w:rsidRPr="00044AF2" w:rsidRDefault="00F8384B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44AF2">
              <w:rPr>
                <w:rFonts w:ascii="Times New Roman" w:hAnsi="Times New Roman" w:cs="Times New Roman"/>
                <w:i/>
              </w:rPr>
              <w:t xml:space="preserve">Земельна ділянка з </w:t>
            </w:r>
            <w:r w:rsidRPr="00044AF2">
              <w:rPr>
                <w:rFonts w:ascii="Times New Roman" w:eastAsia="Times New Roman" w:hAnsi="Times New Roman" w:cs="Times New Roman"/>
                <w:i/>
              </w:rPr>
              <w:t xml:space="preserve">кадастровим номером </w:t>
            </w:r>
            <w:r w:rsidRPr="00044AF2">
              <w:rPr>
                <w:rFonts w:ascii="Times New Roman" w:hAnsi="Times New Roman" w:cs="Times New Roman"/>
                <w:i/>
              </w:rPr>
              <w:t>8000000000:88:055:0008 вільна від капітальної забудови.</w:t>
            </w:r>
          </w:p>
        </w:tc>
      </w:tr>
      <w:tr w:rsidR="00B30291" w:rsidRPr="00044AF2" w14:paraId="29DEE27E" w14:textId="77777777" w:rsidTr="007F3234">
        <w:trPr>
          <w:cantSplit/>
          <w:trHeight w:val="339"/>
        </w:trPr>
        <w:tc>
          <w:tcPr>
            <w:tcW w:w="3260" w:type="dxa"/>
          </w:tcPr>
          <w:p w14:paraId="179745D5" w14:textId="77777777" w:rsidR="00B30291" w:rsidRPr="00044AF2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044AF2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044AF2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75C50A55" w:rsidR="00B30291" w:rsidRPr="00044AF2" w:rsidRDefault="00B30291" w:rsidP="007F323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44AF2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044AF2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044AF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044AF2">
              <w:rPr>
                <w:rFonts w:ascii="Times New Roman" w:hAnsi="Times New Roman" w:cs="Times New Roman"/>
              </w:rPr>
              <w:t xml:space="preserve"> </w:t>
            </w:r>
            <w:r w:rsidR="00B30291" w:rsidRPr="00044AF2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044AF2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044AF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044AF2">
              <w:rPr>
                <w:rFonts w:ascii="Times New Roman" w:hAnsi="Times New Roman" w:cs="Times New Roman"/>
              </w:rPr>
              <w:t xml:space="preserve"> </w:t>
            </w:r>
            <w:r w:rsidR="00B30291" w:rsidRPr="00044AF2">
              <w:rPr>
                <w:rFonts w:ascii="Times New Roman" w:hAnsi="Times New Roman" w:cs="Times New Roman"/>
              </w:rPr>
              <w:t xml:space="preserve">згідно </w:t>
            </w:r>
            <w:r w:rsidR="00EC641A" w:rsidRPr="00044AF2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209D0D68" w14:textId="77777777" w:rsidR="00777896" w:rsidRDefault="00CF7C8E" w:rsidP="00D95E0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44AF2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</w:t>
            </w:r>
            <w:r w:rsidR="00777896">
              <w:rPr>
                <w:rFonts w:ascii="Times New Roman" w:hAnsi="Times New Roman" w:cs="Times New Roman"/>
                <w:i/>
              </w:rPr>
              <w:t xml:space="preserve">      від 28.03.2002 № 370/1804:</w:t>
            </w:r>
          </w:p>
          <w:p w14:paraId="115581E6" w14:textId="20F4658E" w:rsidR="00777896" w:rsidRPr="007426A4" w:rsidRDefault="00777896" w:rsidP="0077789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>-</w:t>
            </w:r>
            <w:r w:rsidR="00CF7C8E" w:rsidRPr="00044AF2">
              <w:rPr>
                <w:rFonts w:ascii="Times New Roman" w:hAnsi="Times New Roman" w:cs="Times New Roman"/>
                <w:i/>
              </w:rPr>
              <w:t xml:space="preserve"> </w:t>
            </w:r>
            <w:r w:rsidR="00CF7C8E" w:rsidRPr="00777896">
              <w:rPr>
                <w:rFonts w:ascii="Times New Roman" w:hAnsi="Times New Roman" w:cs="Times New Roman"/>
                <w:i/>
              </w:rPr>
              <w:t>земельн</w:t>
            </w:r>
            <w:r w:rsidRPr="00777896">
              <w:rPr>
                <w:rFonts w:ascii="Times New Roman" w:hAnsi="Times New Roman" w:cs="Times New Roman"/>
                <w:i/>
              </w:rPr>
              <w:t>а</w:t>
            </w:r>
            <w:r w:rsidR="00CF7C8E" w:rsidRPr="00777896">
              <w:rPr>
                <w:rFonts w:ascii="Times New Roman" w:hAnsi="Times New Roman" w:cs="Times New Roman"/>
                <w:i/>
              </w:rPr>
              <w:t xml:space="preserve"> ділянк</w:t>
            </w:r>
            <w:r w:rsidRPr="00777896">
              <w:rPr>
                <w:rFonts w:ascii="Times New Roman" w:hAnsi="Times New Roman" w:cs="Times New Roman"/>
                <w:i/>
              </w:rPr>
              <w:t>а</w:t>
            </w:r>
            <w:r w:rsidR="00CF7C8E" w:rsidRPr="00777896">
              <w:rPr>
                <w:rFonts w:ascii="Times New Roman" w:hAnsi="Times New Roman" w:cs="Times New Roman"/>
                <w:i/>
              </w:rPr>
              <w:t xml:space="preserve"> </w:t>
            </w:r>
            <w:r w:rsidRPr="00777896">
              <w:rPr>
                <w:rFonts w:ascii="Times New Roman" w:hAnsi="Times New Roman" w:cs="Times New Roman"/>
                <w:i/>
              </w:rPr>
              <w:t>з кадастровим номером 8000000000:88:055:0008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CF7C8E" w:rsidRPr="00044AF2">
              <w:rPr>
                <w:rFonts w:ascii="Times New Roman" w:hAnsi="Times New Roman" w:cs="Times New Roman"/>
                <w:i/>
              </w:rPr>
              <w:t>за функціональним призначенням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4932F4">
              <w:rPr>
                <w:rFonts w:ascii="Times New Roman" w:hAnsi="Times New Roman" w:cs="Times New Roman"/>
                <w:bCs/>
                <w:i/>
              </w:rPr>
              <w:t>належить</w:t>
            </w:r>
            <w:r w:rsidR="004932F4" w:rsidRPr="00044AF2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044AF2">
              <w:rPr>
                <w:rFonts w:ascii="Times New Roman" w:hAnsi="Times New Roman" w:cs="Times New Roman"/>
                <w:bCs/>
                <w:i/>
              </w:rPr>
              <w:t>переважно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до території зелених насаджень загального </w:t>
            </w:r>
            <w:r w:rsidRPr="007426A4">
              <w:rPr>
                <w:rFonts w:ascii="Times New Roman" w:hAnsi="Times New Roman" w:cs="Times New Roman"/>
                <w:bCs/>
                <w:i/>
                <w:color w:val="auto"/>
              </w:rPr>
              <w:t>користування (існуючі),</w:t>
            </w:r>
            <w:r w:rsidR="00F512C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частково</w:t>
            </w:r>
            <w:r w:rsidRPr="007426A4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до </w:t>
            </w:r>
            <w:r w:rsidRPr="007426A4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території громадських будівель та споруд (існуючі)</w:t>
            </w:r>
            <w:r w:rsidRPr="007426A4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та території вулиць і доріг;</w:t>
            </w:r>
          </w:p>
          <w:p w14:paraId="42F8F087" w14:textId="7FDD15D7" w:rsidR="00B30291" w:rsidRPr="00044AF2" w:rsidRDefault="00777896" w:rsidP="00CE470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426A4">
              <w:rPr>
                <w:rFonts w:ascii="Times New Roman" w:hAnsi="Times New Roman" w:cs="Times New Roman"/>
                <w:i/>
                <w:color w:val="auto"/>
              </w:rPr>
              <w:t xml:space="preserve">- земельна ділянка з кадастровим номером 8000000000:88:055:0009 за функціональним призначенням </w:t>
            </w:r>
            <w:r w:rsidR="004932F4" w:rsidRPr="007426A4">
              <w:rPr>
                <w:rFonts w:ascii="Times New Roman" w:hAnsi="Times New Roman" w:cs="Times New Roman"/>
                <w:bCs/>
                <w:i/>
                <w:color w:val="auto"/>
              </w:rPr>
              <w:t xml:space="preserve">належить </w:t>
            </w:r>
            <w:r w:rsidRPr="007426A4">
              <w:rPr>
                <w:rFonts w:ascii="Times New Roman" w:hAnsi="Times New Roman" w:cs="Times New Roman"/>
                <w:bCs/>
                <w:i/>
                <w:color w:val="auto"/>
              </w:rPr>
              <w:t xml:space="preserve">переважно </w:t>
            </w:r>
            <w:r w:rsidR="00CF7C8E" w:rsidRPr="007426A4">
              <w:rPr>
                <w:rFonts w:ascii="Times New Roman" w:hAnsi="Times New Roman" w:cs="Times New Roman"/>
                <w:bCs/>
                <w:i/>
                <w:color w:val="auto"/>
              </w:rPr>
              <w:t xml:space="preserve">до території </w:t>
            </w:r>
            <w:r w:rsidR="00D95E0F" w:rsidRPr="007426A4">
              <w:rPr>
                <w:rFonts w:ascii="Times New Roman" w:hAnsi="Times New Roman" w:cs="Times New Roman"/>
                <w:bCs/>
                <w:i/>
                <w:color w:val="auto"/>
              </w:rPr>
              <w:t>зелених насаджень загального користування</w:t>
            </w:r>
            <w:r w:rsidR="00CF7C8E" w:rsidRPr="007426A4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(існуючі)</w:t>
            </w:r>
            <w:r w:rsidR="00D95E0F" w:rsidRPr="007426A4">
              <w:rPr>
                <w:rFonts w:ascii="Times New Roman" w:hAnsi="Times New Roman" w:cs="Times New Roman"/>
                <w:bCs/>
                <w:i/>
                <w:color w:val="auto"/>
              </w:rPr>
              <w:t xml:space="preserve">, частково до </w:t>
            </w:r>
            <w:r w:rsidR="00D95E0F" w:rsidRPr="007426A4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території громадських будівель та споруд (існуючі)</w:t>
            </w:r>
            <w:r w:rsidR="00CE470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,</w:t>
            </w:r>
            <w:r w:rsidR="00F512C3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</w:t>
            </w:r>
            <w:r w:rsidR="007426A4" w:rsidRPr="007426A4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території житлової середньо- та малопове</w:t>
            </w:r>
            <w:r w:rsidR="004932F4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рхової забудови (існуючі) та </w:t>
            </w:r>
            <w:r w:rsidR="00D95E0F" w:rsidRPr="007426A4">
              <w:rPr>
                <w:rFonts w:ascii="Times New Roman" w:hAnsi="Times New Roman" w:cs="Times New Roman"/>
                <w:bCs/>
                <w:i/>
                <w:color w:val="auto"/>
              </w:rPr>
              <w:t>території вулиць і доріг</w:t>
            </w:r>
            <w:r w:rsidR="00CF7C8E" w:rsidRPr="007426A4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(кадастрова довідка з містобудівного кадастру Департаменту містоб</w:t>
            </w:r>
            <w:r w:rsidR="00CF7C8E" w:rsidRPr="00044AF2">
              <w:rPr>
                <w:rFonts w:ascii="Times New Roman" w:hAnsi="Times New Roman" w:cs="Times New Roman"/>
                <w:bCs/>
                <w:i/>
              </w:rPr>
              <w:t>удування та архітектури виконавчого органу Київської міської ради (Київської міської держ</w:t>
            </w:r>
            <w:r w:rsidR="00F512C3">
              <w:rPr>
                <w:rFonts w:ascii="Times New Roman" w:hAnsi="Times New Roman" w:cs="Times New Roman"/>
                <w:bCs/>
                <w:i/>
              </w:rPr>
              <w:t xml:space="preserve">авної адміністрації) замовлення   </w:t>
            </w:r>
            <w:r w:rsidR="00CF7C8E" w:rsidRPr="00044AF2">
              <w:rPr>
                <w:rFonts w:ascii="Times New Roman" w:hAnsi="Times New Roman" w:cs="Times New Roman"/>
                <w:bCs/>
                <w:i/>
              </w:rPr>
              <w:t>№ 005</w:t>
            </w:r>
            <w:r w:rsidR="00D95E0F" w:rsidRPr="00044AF2">
              <w:rPr>
                <w:rFonts w:ascii="Times New Roman" w:hAnsi="Times New Roman" w:cs="Times New Roman"/>
                <w:bCs/>
                <w:i/>
              </w:rPr>
              <w:t>13621 від 19</w:t>
            </w:r>
            <w:r w:rsidR="00CF7C8E" w:rsidRPr="00044AF2">
              <w:rPr>
                <w:rFonts w:ascii="Times New Roman" w:hAnsi="Times New Roman" w:cs="Times New Roman"/>
                <w:bCs/>
                <w:i/>
              </w:rPr>
              <w:t>.0</w:t>
            </w:r>
            <w:r w:rsidR="00D95E0F" w:rsidRPr="00044AF2">
              <w:rPr>
                <w:rFonts w:ascii="Times New Roman" w:hAnsi="Times New Roman" w:cs="Times New Roman"/>
                <w:bCs/>
                <w:i/>
              </w:rPr>
              <w:t>3</w:t>
            </w:r>
            <w:r w:rsidR="00CF7C8E" w:rsidRPr="00044AF2">
              <w:rPr>
                <w:rFonts w:ascii="Times New Roman" w:hAnsi="Times New Roman" w:cs="Times New Roman"/>
                <w:bCs/>
                <w:i/>
              </w:rPr>
              <w:t>.2024).</w:t>
            </w:r>
          </w:p>
        </w:tc>
      </w:tr>
      <w:tr w:rsidR="00B30291" w:rsidRPr="00044AF2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044AF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044AF2">
              <w:rPr>
                <w:rFonts w:ascii="Times New Roman" w:hAnsi="Times New Roman" w:cs="Times New Roman"/>
              </w:rPr>
              <w:t xml:space="preserve"> </w:t>
            </w:r>
            <w:r w:rsidR="00B30291" w:rsidRPr="00044AF2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D6115F4" w:rsidR="00B30291" w:rsidRPr="00044AF2" w:rsidRDefault="00B30291" w:rsidP="007F3234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044AF2">
              <w:rPr>
                <w:rFonts w:ascii="Times New Roman" w:hAnsi="Times New Roman" w:cs="Times New Roman"/>
                <w:i/>
              </w:rPr>
              <w:t>Земельн</w:t>
            </w:r>
            <w:r w:rsidR="007F3234" w:rsidRPr="00044AF2">
              <w:rPr>
                <w:rFonts w:ascii="Times New Roman" w:hAnsi="Times New Roman" w:cs="Times New Roman"/>
                <w:i/>
              </w:rPr>
              <w:t>і</w:t>
            </w:r>
            <w:r w:rsidRPr="00044AF2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7F3234" w:rsidRPr="00044AF2">
              <w:rPr>
                <w:rFonts w:ascii="Times New Roman" w:hAnsi="Times New Roman" w:cs="Times New Roman"/>
                <w:i/>
              </w:rPr>
              <w:t>и</w:t>
            </w:r>
            <w:r w:rsidRPr="00044AF2">
              <w:rPr>
                <w:rFonts w:ascii="Times New Roman" w:hAnsi="Times New Roman" w:cs="Times New Roman"/>
                <w:i/>
              </w:rPr>
              <w:t xml:space="preserve"> належ</w:t>
            </w:r>
            <w:r w:rsidR="007F3234" w:rsidRPr="00044AF2">
              <w:rPr>
                <w:rFonts w:ascii="Times New Roman" w:hAnsi="Times New Roman" w:cs="Times New Roman"/>
                <w:i/>
              </w:rPr>
              <w:t>а</w:t>
            </w:r>
            <w:r w:rsidRPr="00044AF2">
              <w:rPr>
                <w:rFonts w:ascii="Times New Roman" w:hAnsi="Times New Roman" w:cs="Times New Roman"/>
                <w:i/>
              </w:rPr>
              <w:t>ть до земель комунальної власності територіальної громади міста Києва.</w:t>
            </w:r>
          </w:p>
        </w:tc>
      </w:tr>
      <w:tr w:rsidR="00B30291" w:rsidRPr="00044AF2" w14:paraId="70D1F44A" w14:textId="77777777" w:rsidTr="007915BA">
        <w:trPr>
          <w:cantSplit/>
          <w:trHeight w:val="1095"/>
        </w:trPr>
        <w:tc>
          <w:tcPr>
            <w:tcW w:w="3260" w:type="dxa"/>
          </w:tcPr>
          <w:p w14:paraId="6524846E" w14:textId="77777777" w:rsidR="00B30291" w:rsidRPr="00044AF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 w:rsidRPr="00044AF2">
              <w:rPr>
                <w:rFonts w:ascii="Times New Roman" w:hAnsi="Times New Roman" w:cs="Times New Roman"/>
              </w:rPr>
              <w:t xml:space="preserve"> </w:t>
            </w:r>
            <w:r w:rsidR="00B30291" w:rsidRPr="00044AF2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306E0437" w:rsidR="00B30291" w:rsidRPr="00044AF2" w:rsidRDefault="009B011F" w:rsidP="00364A50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044AF2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від 28.03.2002 № 370/1804, земельні </w:t>
            </w:r>
            <w:r w:rsidR="007915BA">
              <w:rPr>
                <w:rFonts w:ascii="Times New Roman" w:hAnsi="Times New Roman" w:cs="Times New Roman"/>
                <w:i/>
              </w:rPr>
              <w:t xml:space="preserve"> </w:t>
            </w:r>
            <w:r w:rsidRPr="00044AF2">
              <w:rPr>
                <w:rFonts w:ascii="Times New Roman" w:hAnsi="Times New Roman" w:cs="Times New Roman"/>
                <w:i/>
              </w:rPr>
              <w:t xml:space="preserve">ділянки </w:t>
            </w:r>
            <w:r w:rsidR="004932F4" w:rsidRPr="00044AF2">
              <w:rPr>
                <w:rFonts w:ascii="Times New Roman" w:hAnsi="Times New Roman" w:cs="Times New Roman"/>
                <w:i/>
              </w:rPr>
              <w:t>належать</w:t>
            </w:r>
            <w:r w:rsidR="007915BA">
              <w:rPr>
                <w:rFonts w:ascii="Times New Roman" w:hAnsi="Times New Roman" w:cs="Times New Roman"/>
                <w:i/>
              </w:rPr>
              <w:t xml:space="preserve"> </w:t>
            </w:r>
            <w:r w:rsidR="00364A50">
              <w:rPr>
                <w:rFonts w:ascii="Times New Roman" w:hAnsi="Times New Roman" w:cs="Times New Roman"/>
                <w:i/>
              </w:rPr>
              <w:t>переважно</w:t>
            </w:r>
            <w:r w:rsidR="004932F4" w:rsidRPr="00044AF2">
              <w:rPr>
                <w:rFonts w:ascii="Times New Roman" w:hAnsi="Times New Roman" w:cs="Times New Roman"/>
                <w:i/>
              </w:rPr>
              <w:t xml:space="preserve"> до території зелених насаджень</w:t>
            </w:r>
            <w:r w:rsidR="004932F4">
              <w:rPr>
                <w:rFonts w:ascii="Times New Roman" w:hAnsi="Times New Roman" w:cs="Times New Roman"/>
                <w:i/>
              </w:rPr>
              <w:t xml:space="preserve"> </w:t>
            </w:r>
            <w:r w:rsidR="004932F4" w:rsidRPr="00044AF2">
              <w:rPr>
                <w:rFonts w:ascii="Times New Roman" w:hAnsi="Times New Roman" w:cs="Times New Roman"/>
                <w:i/>
              </w:rPr>
              <w:t>загального користування.</w:t>
            </w:r>
          </w:p>
        </w:tc>
      </w:tr>
      <w:tr w:rsidR="007915BA" w:rsidRPr="007F3234" w14:paraId="527BCA55" w14:textId="77777777" w:rsidTr="007915BA">
        <w:trPr>
          <w:cantSplit/>
          <w:trHeight w:val="14265"/>
        </w:trPr>
        <w:tc>
          <w:tcPr>
            <w:tcW w:w="3260" w:type="dxa"/>
          </w:tcPr>
          <w:p w14:paraId="4195AA14" w14:textId="77777777" w:rsidR="007915BA" w:rsidRPr="00044AF2" w:rsidRDefault="007915BA" w:rsidP="00AC6C1F">
            <w:pPr>
              <w:ind w:left="-113"/>
              <w:rPr>
                <w:rFonts w:ascii="Times New Roman" w:hAnsi="Times New Roman" w:cs="Times New Roman"/>
              </w:rPr>
            </w:pPr>
            <w:r w:rsidRPr="00044AF2">
              <w:rPr>
                <w:rFonts w:ascii="Times New Roman" w:hAnsi="Times New Roman" w:cs="Times New Roman"/>
              </w:rPr>
              <w:lastRenderedPageBreak/>
              <w:t xml:space="preserve"> Інші особливості:</w:t>
            </w:r>
          </w:p>
        </w:tc>
        <w:tc>
          <w:tcPr>
            <w:tcW w:w="6237" w:type="dxa"/>
          </w:tcPr>
          <w:p w14:paraId="20BB790B" w14:textId="543F83ED" w:rsidR="004932F4" w:rsidRDefault="007915BA" w:rsidP="004932F4">
            <w:pPr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Земельну ділянку площею 0,1339 га на перетині вулиць Олеся Гончара та Михайла Коцюбинського у Шевченківському районі м</w:t>
            </w:r>
            <w:r w:rsidR="00CE4703">
              <w:rPr>
                <w:rFonts w:ascii="Times New Roman" w:hAnsi="Times New Roman" w:cs="Times New Roman"/>
                <w:i/>
              </w:rPr>
              <w:t xml:space="preserve"> Києва рішенням</w:t>
            </w:r>
            <w:r>
              <w:rPr>
                <w:rFonts w:ascii="Times New Roman" w:hAnsi="Times New Roman" w:cs="Times New Roman"/>
                <w:i/>
              </w:rPr>
              <w:t xml:space="preserve"> Київської міської ради від 29.05.2003 № 486-2/646 </w:t>
            </w:r>
            <w:r w:rsidR="004932F4">
              <w:rPr>
                <w:rFonts w:ascii="Times New Roman" w:hAnsi="Times New Roman" w:cs="Times New Roman"/>
                <w:i/>
              </w:rPr>
              <w:t xml:space="preserve">(у редакції рішення Київської міської ради </w:t>
            </w:r>
            <w:r>
              <w:rPr>
                <w:rFonts w:ascii="Times New Roman" w:hAnsi="Times New Roman" w:cs="Times New Roman"/>
                <w:i/>
              </w:rPr>
              <w:t>від 17.03.2005 № 156/2732</w:t>
            </w:r>
            <w:r w:rsidR="00FD3C21" w:rsidRPr="00FD3C21">
              <w:rPr>
                <w:rFonts w:ascii="Times New Roman" w:hAnsi="Times New Roman" w:cs="Times New Roman"/>
                <w:i/>
              </w:rPr>
              <w:t>)</w:t>
            </w:r>
            <w:r>
              <w:rPr>
                <w:rFonts w:ascii="Times New Roman" w:hAnsi="Times New Roman" w:cs="Times New Roman"/>
                <w:i/>
              </w:rPr>
              <w:t xml:space="preserve"> передано в постійне користування Генеральній прокуратурі України для будівництва, експлуатації та </w:t>
            </w:r>
            <w:r w:rsidRPr="00E07812">
              <w:rPr>
                <w:rFonts w:ascii="Times New Roman" w:hAnsi="Times New Roman" w:cs="Times New Roman"/>
                <w:i/>
              </w:rPr>
              <w:t xml:space="preserve">обслуговування житлового будинку. </w:t>
            </w:r>
          </w:p>
          <w:p w14:paraId="7892A838" w14:textId="03266FCE" w:rsidR="007915BA" w:rsidRPr="00E07812" w:rsidRDefault="004932F4" w:rsidP="004932F4">
            <w:pPr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</w:t>
            </w:r>
            <w:r w:rsidR="007915BA" w:rsidRPr="00E07812">
              <w:rPr>
                <w:rFonts w:ascii="Times New Roman" w:hAnsi="Times New Roman" w:cs="Times New Roman"/>
                <w:i/>
              </w:rPr>
              <w:t xml:space="preserve">ержавний акт в установленому порядку не </w:t>
            </w:r>
            <w:proofErr w:type="spellStart"/>
            <w:r w:rsidR="007915BA" w:rsidRPr="00FD3C21">
              <w:rPr>
                <w:rFonts w:ascii="Times New Roman" w:hAnsi="Times New Roman" w:cs="Times New Roman"/>
                <w:i/>
              </w:rPr>
              <w:t>реєстр</w:t>
            </w:r>
            <w:r w:rsidR="00FD3C21" w:rsidRPr="00FD3C21">
              <w:rPr>
                <w:rFonts w:ascii="Times New Roman" w:hAnsi="Times New Roman" w:cs="Times New Roman"/>
                <w:i/>
              </w:rPr>
              <w:t>eєструвався</w:t>
            </w:r>
            <w:proofErr w:type="spellEnd"/>
            <w:r w:rsidR="007915BA" w:rsidRPr="00E07812">
              <w:rPr>
                <w:rFonts w:ascii="Times New Roman" w:hAnsi="Times New Roman" w:cs="Times New Roman"/>
                <w:i/>
              </w:rPr>
              <w:t xml:space="preserve"> в Книзі записів реєстрації державних актів на право власності на землю та на право постійного користування землею </w:t>
            </w:r>
            <w:r w:rsidR="00FD3C21">
              <w:rPr>
                <w:rFonts w:ascii="Times New Roman" w:hAnsi="Times New Roman" w:cs="Times New Roman"/>
                <w:i/>
              </w:rPr>
              <w:t>та не видавався Генеральній прокуратурі України</w:t>
            </w:r>
            <w:r w:rsidR="007915BA" w:rsidRPr="00E07812">
              <w:rPr>
                <w:rFonts w:ascii="Times New Roman" w:hAnsi="Times New Roman" w:cs="Times New Roman"/>
                <w:i/>
              </w:rPr>
              <w:t>.</w:t>
            </w:r>
          </w:p>
          <w:p w14:paraId="4C898223" w14:textId="51A93DD3" w:rsidR="007915BA" w:rsidRPr="00E07812" w:rsidRDefault="007915BA" w:rsidP="00CE4703">
            <w:pPr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E07812">
              <w:rPr>
                <w:rFonts w:ascii="Times New Roman" w:hAnsi="Times New Roman" w:cs="Times New Roman"/>
                <w:i/>
              </w:rPr>
              <w:t xml:space="preserve">На підставі рішення Київської міської ради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</w:t>
            </w:r>
            <w:r w:rsidRPr="00E07812">
              <w:rPr>
                <w:rFonts w:ascii="Times New Roman" w:hAnsi="Times New Roman" w:cs="Times New Roman"/>
                <w:i/>
              </w:rPr>
              <w:t>від 15.05.2019 № 838/7494 проектною організацією розроблено проект землеустрою та сформовано дві земельні ділянки, які зареєстровані в Державному земельному кадастрі з кадастровими номерами 8000000000:88:055:0009 площею 0,8525 га та 8000000000:85:055:0008 площею 0,0206 га.</w:t>
            </w:r>
          </w:p>
          <w:p w14:paraId="1B2C377F" w14:textId="47CB7346" w:rsidR="007915BA" w:rsidRDefault="007915BA" w:rsidP="00CE4703">
            <w:pPr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E07812">
              <w:rPr>
                <w:rFonts w:ascii="Times New Roman" w:hAnsi="Times New Roman" w:cs="Times New Roman"/>
                <w:i/>
              </w:rPr>
              <w:t>Земельні ділянки розташовуються у Центральному історичному ареалі міста, в зоні регулювання забудови ІІ категорії, в зоні</w:t>
            </w:r>
            <w:r w:rsidRPr="00044AF2">
              <w:rPr>
                <w:rFonts w:ascii="Times New Roman" w:hAnsi="Times New Roman" w:cs="Times New Roman"/>
                <w:i/>
              </w:rPr>
              <w:t xml:space="preserve"> охоронюваного ландшафту пам’ятки архітектури місцевого зн</w:t>
            </w:r>
            <w:r>
              <w:rPr>
                <w:rFonts w:ascii="Times New Roman" w:hAnsi="Times New Roman" w:cs="Times New Roman"/>
                <w:i/>
              </w:rPr>
              <w:t xml:space="preserve">ачення - «Садиба                                         М.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Лапинської</w:t>
            </w:r>
            <w:proofErr w:type="spellEnd"/>
            <w:r>
              <w:rPr>
                <w:rFonts w:ascii="Times New Roman" w:hAnsi="Times New Roman" w:cs="Times New Roman"/>
                <w:i/>
              </w:rPr>
              <w:t>»</w:t>
            </w:r>
            <w:r w:rsidR="004932F4">
              <w:rPr>
                <w:rFonts w:ascii="Times New Roman" w:hAnsi="Times New Roman" w:cs="Times New Roman"/>
                <w:i/>
              </w:rPr>
              <w:t>. На</w:t>
            </w:r>
            <w:r w:rsidRPr="00044AF2">
              <w:rPr>
                <w:rFonts w:ascii="Times New Roman" w:hAnsi="Times New Roman" w:cs="Times New Roman"/>
                <w:i/>
              </w:rPr>
              <w:t xml:space="preserve"> земельній ділянці з кадастровим номером 8000000000:88:055:0009 розташовується об’єкт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044AF2">
              <w:rPr>
                <w:rFonts w:ascii="Times New Roman" w:hAnsi="Times New Roman" w:cs="Times New Roman"/>
                <w:i/>
              </w:rPr>
              <w:t>культурної спадщини: фонтан Київського водогону на</w:t>
            </w:r>
            <w:r w:rsidR="00CE4703">
              <w:rPr>
                <w:rFonts w:ascii="Times New Roman" w:hAnsi="Times New Roman" w:cs="Times New Roman"/>
                <w:i/>
              </w:rPr>
              <w:t xml:space="preserve">    </w:t>
            </w:r>
            <w:r w:rsidRPr="00044AF2">
              <w:rPr>
                <w:rFonts w:ascii="Times New Roman" w:hAnsi="Times New Roman" w:cs="Times New Roman"/>
                <w:i/>
              </w:rPr>
              <w:t xml:space="preserve"> вул. Олеся Гончара, 55</w:t>
            </w:r>
            <w:r w:rsidR="0056637A">
              <w:rPr>
                <w:rFonts w:ascii="Times New Roman" w:hAnsi="Times New Roman" w:cs="Times New Roman"/>
                <w:i/>
              </w:rPr>
              <w:t xml:space="preserve"> </w:t>
            </w:r>
            <w:r w:rsidRPr="00044AF2">
              <w:rPr>
                <w:rFonts w:ascii="Times New Roman" w:hAnsi="Times New Roman" w:cs="Times New Roman"/>
                <w:i/>
              </w:rPr>
              <w:t>(листи Департаменту охорони культурної спадщини виконавчого органу Київської міської ради (Київської мі</w:t>
            </w:r>
            <w:r>
              <w:rPr>
                <w:rFonts w:ascii="Times New Roman" w:hAnsi="Times New Roman" w:cs="Times New Roman"/>
                <w:i/>
              </w:rPr>
              <w:t xml:space="preserve">ської державної адміністрації) </w:t>
            </w:r>
            <w:r w:rsidRPr="00044AF2">
              <w:rPr>
                <w:rFonts w:ascii="Times New Roman" w:hAnsi="Times New Roman" w:cs="Times New Roman"/>
                <w:i/>
              </w:rPr>
              <w:t>від 23.11.2022 № 066-2652, Управління дозвільно-погоджувальної документації Міністерства культури та інформаційної по</w:t>
            </w:r>
            <w:r>
              <w:rPr>
                <w:rFonts w:ascii="Times New Roman" w:hAnsi="Times New Roman" w:cs="Times New Roman"/>
                <w:i/>
              </w:rPr>
              <w:t xml:space="preserve">літики України від 24.11.2023 </w:t>
            </w:r>
            <w:r w:rsidR="00FD3C21">
              <w:rPr>
                <w:rFonts w:ascii="Times New Roman" w:hAnsi="Times New Roman" w:cs="Times New Roman"/>
                <w:i/>
              </w:rPr>
              <w:t>№ </w:t>
            </w:r>
            <w:r w:rsidRPr="00044AF2">
              <w:rPr>
                <w:rFonts w:ascii="Times New Roman" w:hAnsi="Times New Roman" w:cs="Times New Roman"/>
                <w:i/>
              </w:rPr>
              <w:t>06/35/10289-23).</w:t>
            </w:r>
          </w:p>
          <w:p w14:paraId="387583BB" w14:textId="1E57DD07" w:rsidR="007915BA" w:rsidRPr="00044AF2" w:rsidRDefault="007915BA" w:rsidP="00E07812">
            <w:pPr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Рішенням Київської міської ради від 13.07.2023                           № 6888/6929 сквер ім. Валерія Чкалова в Шевченківському районі міста Києва перейменовано на сквер Літературний.</w:t>
            </w:r>
          </w:p>
          <w:p w14:paraId="6B89826E" w14:textId="77777777" w:rsidR="00CE4703" w:rsidRDefault="007915BA" w:rsidP="00E07812">
            <w:pPr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044AF2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  <w:r w:rsidR="004932F4" w:rsidRPr="00044AF2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16A4FC9D" w14:textId="6989EE58" w:rsidR="007915BA" w:rsidRPr="007F3234" w:rsidRDefault="004932F4" w:rsidP="00E07812">
            <w:pPr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bookmarkStart w:id="0" w:name="_GoBack"/>
            <w:bookmarkEnd w:id="0"/>
            <w:r w:rsidRPr="00044AF2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044AF2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044AF2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6D2F2434" w:rsidR="00B30291" w:rsidRDefault="00B30291" w:rsidP="00044AF2">
      <w:pPr>
        <w:pStyle w:val="a7"/>
        <w:shd w:val="clear" w:color="auto" w:fill="auto"/>
        <w:rPr>
          <w:lang w:val="uk-UA"/>
        </w:rPr>
      </w:pPr>
    </w:p>
    <w:p w14:paraId="448CD3EE" w14:textId="6D51147D" w:rsidR="004932F4" w:rsidRPr="00CE4703" w:rsidRDefault="004932F4" w:rsidP="00044AF2">
      <w:pPr>
        <w:pStyle w:val="a7"/>
        <w:shd w:val="clear" w:color="auto" w:fill="auto"/>
        <w:rPr>
          <w:lang w:val="ru-RU"/>
        </w:rPr>
      </w:pPr>
    </w:p>
    <w:p w14:paraId="5A8BEFCD" w14:textId="6F114E24" w:rsidR="00FD3C21" w:rsidRPr="00CE4703" w:rsidRDefault="00FD3C21" w:rsidP="00044AF2">
      <w:pPr>
        <w:pStyle w:val="a7"/>
        <w:shd w:val="clear" w:color="auto" w:fill="auto"/>
        <w:rPr>
          <w:lang w:val="ru-RU"/>
        </w:rPr>
      </w:pPr>
    </w:p>
    <w:p w14:paraId="05EFB7D6" w14:textId="3763A7CB" w:rsidR="00FD3C21" w:rsidRPr="00CE4703" w:rsidRDefault="00FD3C21" w:rsidP="00044AF2">
      <w:pPr>
        <w:pStyle w:val="a7"/>
        <w:shd w:val="clear" w:color="auto" w:fill="auto"/>
        <w:rPr>
          <w:lang w:val="ru-RU"/>
        </w:rPr>
      </w:pPr>
    </w:p>
    <w:p w14:paraId="0528D53D" w14:textId="77777777" w:rsidR="00FD3C21" w:rsidRPr="00CE4703" w:rsidRDefault="00FD3C21" w:rsidP="00044AF2">
      <w:pPr>
        <w:pStyle w:val="a7"/>
        <w:shd w:val="clear" w:color="auto" w:fill="auto"/>
        <w:rPr>
          <w:lang w:val="ru-RU"/>
        </w:rPr>
      </w:pPr>
    </w:p>
    <w:p w14:paraId="1D563928" w14:textId="77777777" w:rsidR="00173F07" w:rsidRPr="007F3234" w:rsidRDefault="00173F07" w:rsidP="00044AF2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7F3234">
        <w:rPr>
          <w:b/>
          <w:bCs/>
          <w:i w:val="0"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0A0A8C8A" w14:textId="77777777" w:rsidR="0059170D" w:rsidRPr="00CB42EB" w:rsidRDefault="0059170D" w:rsidP="00044AF2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51BE4074" w14:textId="77777777" w:rsidR="0059170D" w:rsidRPr="00CB42EB" w:rsidRDefault="0059170D" w:rsidP="00044AF2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ABB966F" w14:textId="77777777" w:rsidR="0059170D" w:rsidRPr="00CB42EB" w:rsidRDefault="0059170D" w:rsidP="00044AF2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«Про доступ до публічної інформації».</w:t>
      </w:r>
    </w:p>
    <w:p w14:paraId="10437FD8" w14:textId="5986D034" w:rsidR="002F6307" w:rsidRPr="007F3234" w:rsidRDefault="0059170D" w:rsidP="00044AF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7F3234" w:rsidRDefault="00E90C7D" w:rsidP="00044AF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7F3234" w:rsidRDefault="00173F07" w:rsidP="00044AF2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  <w:lang w:val="uk-UA"/>
        </w:rPr>
      </w:pPr>
      <w:r w:rsidRPr="007F3234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19825B88" w14:textId="77777777" w:rsidR="0059170D" w:rsidRPr="00CB42EB" w:rsidRDefault="0059170D" w:rsidP="00044AF2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D069CDA" w14:textId="77777777" w:rsidR="0059170D" w:rsidRDefault="0059170D" w:rsidP="00044AF2">
      <w:pPr>
        <w:pStyle w:val="1"/>
        <w:shd w:val="clear" w:color="auto" w:fill="auto"/>
        <w:ind w:firstLine="426"/>
        <w:jc w:val="both"/>
        <w:rPr>
          <w:b/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</w:t>
      </w:r>
    </w:p>
    <w:p w14:paraId="23E6FA1A" w14:textId="483618B7" w:rsidR="0059170D" w:rsidRPr="0059170D" w:rsidRDefault="0059170D" w:rsidP="00044AF2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  <w:lang w:val="uk-UA"/>
        </w:rPr>
      </w:pPr>
      <w:r w:rsidRPr="0059170D">
        <w:rPr>
          <w:b/>
          <w:bCs/>
          <w:i w:val="0"/>
          <w:sz w:val="24"/>
          <w:szCs w:val="24"/>
          <w:lang w:val="uk-UA"/>
        </w:rPr>
        <w:t xml:space="preserve">- земельної ділянки з кадастровим номером </w:t>
      </w:r>
      <w:r w:rsidRPr="0059170D">
        <w:rPr>
          <w:b/>
          <w:i w:val="0"/>
          <w:sz w:val="24"/>
          <w:szCs w:val="24"/>
          <w:lang w:val="uk-UA"/>
        </w:rPr>
        <w:t>8000000000:88:055:000</w:t>
      </w:r>
      <w:r w:rsidRPr="00044AF2">
        <w:rPr>
          <w:b/>
          <w:i w:val="0"/>
          <w:sz w:val="24"/>
          <w:szCs w:val="24"/>
          <w:lang w:val="uk-UA"/>
        </w:rPr>
        <w:t>9</w:t>
      </w:r>
      <w:r w:rsidRPr="00044AF2">
        <w:rPr>
          <w:b/>
          <w:bCs/>
          <w:i w:val="0"/>
          <w:sz w:val="24"/>
          <w:szCs w:val="24"/>
          <w:lang w:val="uk-UA"/>
        </w:rPr>
        <w:t xml:space="preserve"> – </w:t>
      </w:r>
      <w:r w:rsidR="00044AF2" w:rsidRPr="00044AF2">
        <w:rPr>
          <w:b/>
          <w:i w:val="0"/>
          <w:sz w:val="24"/>
          <w:szCs w:val="24"/>
          <w:u w:val="single"/>
          <w:lang w:val="ru-RU"/>
        </w:rPr>
        <w:t>424</w:t>
      </w:r>
      <w:r w:rsidR="00044AF2" w:rsidRPr="00044AF2">
        <w:rPr>
          <w:b/>
          <w:i w:val="0"/>
          <w:sz w:val="24"/>
          <w:szCs w:val="24"/>
          <w:u w:val="single"/>
        </w:rPr>
        <w:t> </w:t>
      </w:r>
      <w:r w:rsidR="00044AF2" w:rsidRPr="00044AF2">
        <w:rPr>
          <w:b/>
          <w:i w:val="0"/>
          <w:sz w:val="24"/>
          <w:szCs w:val="24"/>
          <w:u w:val="single"/>
          <w:lang w:val="ru-RU"/>
        </w:rPr>
        <w:t xml:space="preserve">997 </w:t>
      </w:r>
      <w:proofErr w:type="spellStart"/>
      <w:r w:rsidR="00044AF2" w:rsidRPr="00044AF2">
        <w:rPr>
          <w:b/>
          <w:i w:val="0"/>
          <w:sz w:val="24"/>
          <w:szCs w:val="24"/>
          <w:u w:val="single"/>
          <w:lang w:val="ru-RU"/>
        </w:rPr>
        <w:t>грн</w:t>
      </w:r>
      <w:proofErr w:type="spellEnd"/>
      <w:r w:rsidR="00E94AA1">
        <w:rPr>
          <w:b/>
          <w:i w:val="0"/>
          <w:sz w:val="24"/>
          <w:szCs w:val="24"/>
          <w:u w:val="single"/>
          <w:lang w:val="ru-RU"/>
        </w:rPr>
        <w:t xml:space="preserve"> </w:t>
      </w:r>
      <w:r w:rsidR="00044AF2" w:rsidRPr="00044AF2">
        <w:rPr>
          <w:b/>
          <w:i w:val="0"/>
          <w:sz w:val="24"/>
          <w:szCs w:val="24"/>
          <w:u w:val="single"/>
          <w:lang w:val="ru-RU"/>
        </w:rPr>
        <w:t xml:space="preserve"> </w:t>
      </w:r>
      <w:r w:rsidR="00E94AA1">
        <w:rPr>
          <w:b/>
          <w:i w:val="0"/>
          <w:sz w:val="24"/>
          <w:szCs w:val="24"/>
          <w:u w:val="single"/>
          <w:lang w:val="ru-RU"/>
        </w:rPr>
        <w:t xml:space="preserve">               </w:t>
      </w:r>
      <w:r w:rsidR="00044AF2" w:rsidRPr="00044AF2">
        <w:rPr>
          <w:b/>
          <w:i w:val="0"/>
          <w:sz w:val="24"/>
          <w:szCs w:val="24"/>
          <w:u w:val="single"/>
          <w:lang w:val="ru-RU"/>
        </w:rPr>
        <w:t xml:space="preserve">48 коп. на </w:t>
      </w:r>
      <w:proofErr w:type="spellStart"/>
      <w:r w:rsidR="00044AF2" w:rsidRPr="00044AF2">
        <w:rPr>
          <w:b/>
          <w:i w:val="0"/>
          <w:sz w:val="24"/>
          <w:szCs w:val="24"/>
          <w:u w:val="single"/>
          <w:lang w:val="ru-RU"/>
        </w:rPr>
        <w:t>рік</w:t>
      </w:r>
      <w:proofErr w:type="spellEnd"/>
      <w:r w:rsidR="00044AF2" w:rsidRPr="00044AF2">
        <w:rPr>
          <w:b/>
          <w:i w:val="0"/>
          <w:sz w:val="24"/>
          <w:szCs w:val="24"/>
          <w:u w:val="single"/>
          <w:lang w:val="ru-RU"/>
        </w:rPr>
        <w:t xml:space="preserve"> (1%</w:t>
      </w:r>
      <w:r w:rsidRPr="00044AF2">
        <w:rPr>
          <w:b/>
          <w:i w:val="0"/>
          <w:sz w:val="24"/>
          <w:szCs w:val="24"/>
          <w:u w:val="single"/>
          <w:lang w:val="uk-UA"/>
        </w:rPr>
        <w:t>)</w:t>
      </w:r>
      <w:r w:rsidRPr="00044AF2">
        <w:rPr>
          <w:b/>
          <w:bCs/>
          <w:i w:val="0"/>
          <w:sz w:val="24"/>
          <w:szCs w:val="24"/>
          <w:lang w:val="uk-UA"/>
        </w:rPr>
        <w:t>;</w:t>
      </w:r>
    </w:p>
    <w:p w14:paraId="2F631718" w14:textId="71FF136F" w:rsidR="005D5C2D" w:rsidRPr="0059170D" w:rsidRDefault="0059170D" w:rsidP="00044AF2">
      <w:pPr>
        <w:pStyle w:val="1"/>
        <w:shd w:val="clear" w:color="auto" w:fill="auto"/>
        <w:ind w:firstLine="426"/>
        <w:jc w:val="both"/>
        <w:rPr>
          <w:b/>
          <w:i w:val="0"/>
          <w:sz w:val="24"/>
          <w:szCs w:val="24"/>
          <w:lang w:val="uk-UA"/>
        </w:rPr>
      </w:pPr>
      <w:r w:rsidRPr="0059170D">
        <w:rPr>
          <w:b/>
          <w:bCs/>
          <w:i w:val="0"/>
          <w:sz w:val="24"/>
          <w:szCs w:val="24"/>
          <w:lang w:val="uk-UA"/>
        </w:rPr>
        <w:t xml:space="preserve">- земельної ділянки з кадастровим номером </w:t>
      </w:r>
      <w:r w:rsidRPr="0059170D">
        <w:rPr>
          <w:b/>
          <w:i w:val="0"/>
          <w:sz w:val="24"/>
          <w:szCs w:val="24"/>
          <w:lang w:val="uk-UA"/>
        </w:rPr>
        <w:t>8000000000:88:055:000</w:t>
      </w:r>
      <w:r>
        <w:rPr>
          <w:b/>
          <w:i w:val="0"/>
          <w:sz w:val="24"/>
          <w:szCs w:val="24"/>
          <w:lang w:val="uk-UA"/>
        </w:rPr>
        <w:t>8</w:t>
      </w:r>
      <w:r w:rsidRPr="0059170D">
        <w:rPr>
          <w:b/>
          <w:bCs/>
          <w:i w:val="0"/>
          <w:sz w:val="24"/>
          <w:szCs w:val="24"/>
          <w:lang w:val="uk-UA"/>
        </w:rPr>
        <w:t xml:space="preserve"> – </w:t>
      </w:r>
      <w:r w:rsidR="00044AF2" w:rsidRPr="00044AF2">
        <w:rPr>
          <w:b/>
          <w:i w:val="0"/>
          <w:sz w:val="24"/>
          <w:szCs w:val="24"/>
          <w:u w:val="single"/>
          <w:lang w:val="ru-RU"/>
        </w:rPr>
        <w:t>10</w:t>
      </w:r>
      <w:r w:rsidR="00044AF2">
        <w:rPr>
          <w:b/>
          <w:i w:val="0"/>
          <w:sz w:val="24"/>
          <w:szCs w:val="24"/>
          <w:u w:val="single"/>
        </w:rPr>
        <w:t> </w:t>
      </w:r>
      <w:r w:rsidR="00044AF2" w:rsidRPr="00044AF2">
        <w:rPr>
          <w:b/>
          <w:i w:val="0"/>
          <w:sz w:val="24"/>
          <w:szCs w:val="24"/>
          <w:u w:val="single"/>
          <w:lang w:val="ru-RU"/>
        </w:rPr>
        <w:t>269</w:t>
      </w:r>
      <w:r w:rsidR="00044AF2">
        <w:rPr>
          <w:b/>
          <w:i w:val="0"/>
          <w:sz w:val="24"/>
          <w:szCs w:val="24"/>
          <w:u w:val="single"/>
          <w:lang w:val="ru-RU"/>
        </w:rPr>
        <w:t xml:space="preserve"> </w:t>
      </w:r>
      <w:proofErr w:type="spellStart"/>
      <w:r w:rsidR="00044AF2">
        <w:rPr>
          <w:b/>
          <w:i w:val="0"/>
          <w:sz w:val="24"/>
          <w:szCs w:val="24"/>
          <w:u w:val="single"/>
          <w:lang w:val="ru-RU"/>
        </w:rPr>
        <w:t>грн</w:t>
      </w:r>
      <w:proofErr w:type="spellEnd"/>
      <w:r w:rsidR="00044AF2">
        <w:rPr>
          <w:b/>
          <w:i w:val="0"/>
          <w:sz w:val="24"/>
          <w:szCs w:val="24"/>
          <w:u w:val="single"/>
          <w:lang w:val="ru-RU"/>
        </w:rPr>
        <w:t xml:space="preserve"> </w:t>
      </w:r>
      <w:r w:rsidR="00E94AA1">
        <w:rPr>
          <w:b/>
          <w:i w:val="0"/>
          <w:sz w:val="24"/>
          <w:szCs w:val="24"/>
          <w:u w:val="single"/>
          <w:lang w:val="ru-RU"/>
        </w:rPr>
        <w:t xml:space="preserve">                   </w:t>
      </w:r>
      <w:r w:rsidR="00044AF2" w:rsidRPr="00044AF2">
        <w:rPr>
          <w:b/>
          <w:i w:val="0"/>
          <w:sz w:val="24"/>
          <w:szCs w:val="24"/>
          <w:u w:val="single"/>
          <w:lang w:val="ru-RU"/>
        </w:rPr>
        <w:t xml:space="preserve">73 </w:t>
      </w:r>
      <w:r w:rsidR="00044AF2">
        <w:rPr>
          <w:b/>
          <w:i w:val="0"/>
          <w:sz w:val="24"/>
          <w:szCs w:val="24"/>
          <w:u w:val="single"/>
          <w:lang w:val="ru-RU"/>
        </w:rPr>
        <w:t>коп.</w:t>
      </w:r>
      <w:r w:rsidR="00044AF2" w:rsidRPr="00044AF2">
        <w:rPr>
          <w:b/>
          <w:i w:val="0"/>
          <w:sz w:val="24"/>
          <w:szCs w:val="24"/>
          <w:u w:val="single"/>
          <w:lang w:val="ru-RU"/>
        </w:rPr>
        <w:t xml:space="preserve"> на </w:t>
      </w:r>
      <w:proofErr w:type="spellStart"/>
      <w:r w:rsidR="00044AF2" w:rsidRPr="00044AF2">
        <w:rPr>
          <w:b/>
          <w:i w:val="0"/>
          <w:sz w:val="24"/>
          <w:szCs w:val="24"/>
          <w:u w:val="single"/>
          <w:lang w:val="ru-RU"/>
        </w:rPr>
        <w:t>рік</w:t>
      </w:r>
      <w:proofErr w:type="spellEnd"/>
      <w:r w:rsidR="00044AF2" w:rsidRPr="00044AF2">
        <w:rPr>
          <w:b/>
          <w:i w:val="0"/>
          <w:sz w:val="24"/>
          <w:szCs w:val="24"/>
          <w:u w:val="single"/>
          <w:lang w:val="ru-RU"/>
        </w:rPr>
        <w:t xml:space="preserve"> (1%</w:t>
      </w:r>
      <w:r w:rsidRPr="00044AF2">
        <w:rPr>
          <w:b/>
          <w:i w:val="0"/>
          <w:sz w:val="24"/>
          <w:szCs w:val="24"/>
          <w:u w:val="single"/>
          <w:lang w:val="uk-UA"/>
        </w:rPr>
        <w:t>)</w:t>
      </w:r>
      <w:r w:rsidRPr="00044AF2">
        <w:rPr>
          <w:b/>
          <w:bCs/>
          <w:i w:val="0"/>
          <w:sz w:val="24"/>
          <w:szCs w:val="24"/>
          <w:u w:val="single"/>
          <w:lang w:val="uk-UA"/>
        </w:rPr>
        <w:t>.</w:t>
      </w:r>
    </w:p>
    <w:p w14:paraId="0779ADB8" w14:textId="77777777" w:rsidR="00173F07" w:rsidRPr="007F3234" w:rsidRDefault="00173F07" w:rsidP="00044AF2">
      <w:pPr>
        <w:pStyle w:val="1"/>
        <w:shd w:val="clear" w:color="auto" w:fill="auto"/>
        <w:tabs>
          <w:tab w:val="left" w:pos="708"/>
        </w:tabs>
        <w:rPr>
          <w:i w:val="0"/>
          <w:sz w:val="24"/>
          <w:szCs w:val="24"/>
          <w:lang w:val="uk-UA"/>
        </w:rPr>
      </w:pPr>
    </w:p>
    <w:p w14:paraId="620A0F95" w14:textId="77777777" w:rsidR="00173F07" w:rsidRPr="007F3234" w:rsidRDefault="00173F07" w:rsidP="00044AF2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7F3234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587E176D" w:rsidR="00173F07" w:rsidRPr="007F3234" w:rsidRDefault="0059170D" w:rsidP="00044AF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CB42EB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CB42EB">
        <w:rPr>
          <w:i w:val="0"/>
          <w:sz w:val="24"/>
          <w:szCs w:val="24"/>
          <w:lang w:val="uk-UA"/>
        </w:rPr>
        <w:t>проєкту</w:t>
      </w:r>
      <w:proofErr w:type="spellEnd"/>
      <w:r w:rsidRPr="00CB42EB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</w:t>
      </w:r>
      <w:r>
        <w:rPr>
          <w:i w:val="0"/>
          <w:sz w:val="24"/>
          <w:szCs w:val="24"/>
          <w:lang w:val="uk-UA"/>
        </w:rPr>
        <w:t>ими</w:t>
      </w:r>
      <w:r w:rsidRPr="00CB42EB">
        <w:rPr>
          <w:i w:val="0"/>
          <w:sz w:val="24"/>
          <w:szCs w:val="24"/>
          <w:lang w:val="uk-UA"/>
        </w:rPr>
        <w:t xml:space="preserve"> ділянк</w:t>
      </w:r>
      <w:r>
        <w:rPr>
          <w:i w:val="0"/>
          <w:sz w:val="24"/>
          <w:szCs w:val="24"/>
          <w:lang w:val="uk-UA"/>
        </w:rPr>
        <w:t>ами</w:t>
      </w:r>
      <w:r w:rsidR="00173F07" w:rsidRPr="007F3234">
        <w:rPr>
          <w:i w:val="0"/>
          <w:sz w:val="24"/>
          <w:szCs w:val="24"/>
          <w:lang w:val="uk-UA"/>
        </w:rPr>
        <w:t>.</w:t>
      </w:r>
    </w:p>
    <w:p w14:paraId="12ADD7C9" w14:textId="77777777" w:rsidR="00AE1A2E" w:rsidRPr="007F3234" w:rsidRDefault="00AE1A2E" w:rsidP="00044AF2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7F3234" w:rsidRDefault="00B30291" w:rsidP="00044AF2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7F3234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7F3234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7F3234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7F3234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96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822"/>
      </w:tblGrid>
      <w:tr w:rsidR="007D4A0A" w:rsidRPr="007F3234" w14:paraId="76232573" w14:textId="77777777" w:rsidTr="00044AF2">
        <w:trPr>
          <w:trHeight w:val="586"/>
        </w:trPr>
        <w:tc>
          <w:tcPr>
            <w:tcW w:w="4821" w:type="dxa"/>
            <w:hideMark/>
          </w:tcPr>
          <w:p w14:paraId="1ED716D2" w14:textId="77777777" w:rsidR="007D4A0A" w:rsidRPr="007F3234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7F323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7F323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22" w:type="dxa"/>
          </w:tcPr>
          <w:p w14:paraId="3C933348" w14:textId="77777777" w:rsidR="007D4A0A" w:rsidRPr="007F3234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7F323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7F3234" w:rsidRDefault="00FF1715">
      <w:pPr>
        <w:rPr>
          <w:rFonts w:ascii="Times New Roman" w:hAnsi="Times New Roman" w:cs="Times New Roman"/>
        </w:rPr>
      </w:pPr>
    </w:p>
    <w:sectPr w:rsidR="00FF1715" w:rsidRPr="007F3234" w:rsidSect="004932F4">
      <w:headerReference w:type="default" r:id="rId10"/>
      <w:footerReference w:type="default" r:id="rId11"/>
      <w:pgSz w:w="11907" w:h="16839" w:code="9"/>
      <w:pgMar w:top="851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91FDC" w14:textId="77777777" w:rsidR="00664983" w:rsidRDefault="00664983">
      <w:r>
        <w:separator/>
      </w:r>
    </w:p>
  </w:endnote>
  <w:endnote w:type="continuationSeparator" w:id="0">
    <w:p w14:paraId="68D8EAF6" w14:textId="77777777" w:rsidR="00664983" w:rsidRDefault="00664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5C966" w14:textId="77777777" w:rsidR="00664983" w:rsidRDefault="00664983">
      <w:r>
        <w:separator/>
      </w:r>
    </w:p>
  </w:footnote>
  <w:footnote w:type="continuationSeparator" w:id="0">
    <w:p w14:paraId="1F1ADE17" w14:textId="77777777" w:rsidR="00664983" w:rsidRDefault="00664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2248037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15725A0" w:rsidR="00B50BC8" w:rsidRPr="007F3234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 w:rsidRPr="007F3234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 w:rsidRPr="007F3234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7F3234" w:rsidRPr="007F3234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12494D" w:rsidRPr="007F3234">
          <w:rPr>
            <w:i w:val="0"/>
            <w:sz w:val="12"/>
            <w:szCs w:val="12"/>
            <w:lang w:val="uk-UA"/>
          </w:rPr>
          <w:t xml:space="preserve">Пояснювальна записка № ПЗН-81748 від </w:t>
        </w:r>
        <w:r w:rsidR="00855E11" w:rsidRPr="007F3234">
          <w:rPr>
            <w:i w:val="0"/>
            <w:sz w:val="12"/>
            <w:szCs w:val="12"/>
            <w:lang w:val="uk-UA"/>
          </w:rPr>
          <w:t>04.06.2025</w:t>
        </w:r>
        <w:r w:rsidR="0012494D" w:rsidRPr="007F3234">
          <w:rPr>
            <w:i w:val="0"/>
            <w:sz w:val="12"/>
            <w:szCs w:val="12"/>
            <w:lang w:val="uk-UA"/>
          </w:rPr>
          <w:t xml:space="preserve"> до клопотання 433392796</w:t>
        </w:r>
      </w:p>
      <w:p w14:paraId="3386C57A" w14:textId="31684CEC" w:rsidR="00B50BC8" w:rsidRPr="007F3234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7F3234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7F3234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F3234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F3234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E4703">
          <w:rPr>
            <w:rFonts w:ascii="Times New Roman" w:hAnsi="Times New Roman" w:cs="Times New Roman"/>
            <w:noProof/>
            <w:sz w:val="12"/>
            <w:szCs w:val="12"/>
          </w:rPr>
          <w:t>4</w:t>
        </w:r>
        <w:r w:rsidRPr="007F3234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44AF2"/>
    <w:rsid w:val="00051D7D"/>
    <w:rsid w:val="00107B9E"/>
    <w:rsid w:val="0012494D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64A50"/>
    <w:rsid w:val="003A13FE"/>
    <w:rsid w:val="003C0EEA"/>
    <w:rsid w:val="003C3E66"/>
    <w:rsid w:val="00452D5A"/>
    <w:rsid w:val="00463B38"/>
    <w:rsid w:val="004932F4"/>
    <w:rsid w:val="00495A67"/>
    <w:rsid w:val="004A78EE"/>
    <w:rsid w:val="0050652B"/>
    <w:rsid w:val="0053247F"/>
    <w:rsid w:val="0056637A"/>
    <w:rsid w:val="005740F1"/>
    <w:rsid w:val="00581A44"/>
    <w:rsid w:val="0059170D"/>
    <w:rsid w:val="005C003C"/>
    <w:rsid w:val="005D5C2D"/>
    <w:rsid w:val="005E2EFF"/>
    <w:rsid w:val="0065190A"/>
    <w:rsid w:val="00664983"/>
    <w:rsid w:val="006A34C6"/>
    <w:rsid w:val="006F6F1C"/>
    <w:rsid w:val="007033CD"/>
    <w:rsid w:val="00706695"/>
    <w:rsid w:val="0072492F"/>
    <w:rsid w:val="00725C6A"/>
    <w:rsid w:val="007312B1"/>
    <w:rsid w:val="007426A4"/>
    <w:rsid w:val="00777896"/>
    <w:rsid w:val="007915BA"/>
    <w:rsid w:val="007C0899"/>
    <w:rsid w:val="007D4A0A"/>
    <w:rsid w:val="007E3A33"/>
    <w:rsid w:val="007F05B6"/>
    <w:rsid w:val="007F1356"/>
    <w:rsid w:val="007F3234"/>
    <w:rsid w:val="00820317"/>
    <w:rsid w:val="0082150B"/>
    <w:rsid w:val="00825CCF"/>
    <w:rsid w:val="00855E11"/>
    <w:rsid w:val="008A4A7E"/>
    <w:rsid w:val="0094351B"/>
    <w:rsid w:val="0098267F"/>
    <w:rsid w:val="009B011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AE6D1C"/>
    <w:rsid w:val="00B00C12"/>
    <w:rsid w:val="00B11B2C"/>
    <w:rsid w:val="00B30291"/>
    <w:rsid w:val="00B50BC8"/>
    <w:rsid w:val="00B84B97"/>
    <w:rsid w:val="00B96FCD"/>
    <w:rsid w:val="00C04B24"/>
    <w:rsid w:val="00C20204"/>
    <w:rsid w:val="00C378C2"/>
    <w:rsid w:val="00C5746C"/>
    <w:rsid w:val="00C70FE7"/>
    <w:rsid w:val="00C94FF1"/>
    <w:rsid w:val="00C95681"/>
    <w:rsid w:val="00CA5D01"/>
    <w:rsid w:val="00CE4703"/>
    <w:rsid w:val="00CF7C8E"/>
    <w:rsid w:val="00D27EDF"/>
    <w:rsid w:val="00D546B6"/>
    <w:rsid w:val="00D57CE8"/>
    <w:rsid w:val="00D64D49"/>
    <w:rsid w:val="00D659E4"/>
    <w:rsid w:val="00D702BD"/>
    <w:rsid w:val="00D77F52"/>
    <w:rsid w:val="00D85DDE"/>
    <w:rsid w:val="00D95E0F"/>
    <w:rsid w:val="00E07812"/>
    <w:rsid w:val="00E34240"/>
    <w:rsid w:val="00E60C6D"/>
    <w:rsid w:val="00E90C7D"/>
    <w:rsid w:val="00E92EA7"/>
    <w:rsid w:val="00E94AA1"/>
    <w:rsid w:val="00EC641A"/>
    <w:rsid w:val="00EF388D"/>
    <w:rsid w:val="00F012A7"/>
    <w:rsid w:val="00F512C3"/>
    <w:rsid w:val="00F54A05"/>
    <w:rsid w:val="00F60E6B"/>
    <w:rsid w:val="00F72AE2"/>
    <w:rsid w:val="00F801D8"/>
    <w:rsid w:val="00F8384B"/>
    <w:rsid w:val="00FD3C21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6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6BD40-9530-4818-BEB6-F092EF9CD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4</Pages>
  <Words>1434</Words>
  <Characters>8174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9589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Карнаушенко Оксана Олександрівна</cp:lastModifiedBy>
  <cp:revision>52</cp:revision>
  <cp:lastPrinted>2025-06-10T13:41:00Z</cp:lastPrinted>
  <dcterms:created xsi:type="dcterms:W3CDTF">2020-11-18T11:16:00Z</dcterms:created>
  <dcterms:modified xsi:type="dcterms:W3CDTF">2025-06-18T11:33:00Z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