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4334A7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4334A7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438390275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3D15F62E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>
                <v:textbox inset="0,0,0,0">
                  <w:txbxContent>
                    <w:p w:rsidR="00B30291" w:rsidP="00B30291" w:rsidRDefault="00B30291" w14:paraId="627987A0" w14:textId="2FEAED5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B30291" w:rsidP="00B30291" w:rsidRDefault="00B30291" w14:paraId="6B54FEF5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438390275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334A7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4334A7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4334A7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34A7">
        <w:rPr>
          <w:b/>
          <w:bCs/>
          <w:i w:val="0"/>
          <w:iCs w:val="0"/>
          <w:sz w:val="24"/>
          <w:szCs w:val="24"/>
          <w:lang w:val="uk-UA"/>
        </w:rPr>
        <w:t xml:space="preserve">№ ПЗН-87687 від </w:t>
      </w:r>
      <w:r w:rsidRPr="004334A7">
        <w:rPr>
          <w:b/>
          <w:bCs/>
          <w:i w:val="0"/>
          <w:sz w:val="24"/>
          <w:szCs w:val="24"/>
          <w:lang w:val="uk-UA"/>
        </w:rPr>
        <w:t>18.11.2025</w:t>
      </w:r>
    </w:p>
    <w:p w14:paraId="1B663883" w14:textId="77777777" w:rsidR="00B30291" w:rsidRPr="004334A7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4334A7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4334A7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4334A7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4334A7">
        <w:rPr>
          <w:i w:val="0"/>
          <w:sz w:val="24"/>
          <w:szCs w:val="24"/>
          <w:lang w:val="uk-UA"/>
        </w:rPr>
        <w:t>:</w:t>
      </w:r>
    </w:p>
    <w:p w14:paraId="0916C809" w14:textId="5451D9ED" w:rsidR="00B30291" w:rsidRPr="004334A7" w:rsidRDefault="005119A7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334A7">
        <w:rPr>
          <w:b/>
          <w:i/>
          <w:color w:val="000000" w:themeColor="text1"/>
          <w:sz w:val="24"/>
          <w:szCs w:val="24"/>
          <w:lang w:val="uk-UA"/>
        </w:rPr>
        <w:t xml:space="preserve">Про надання УПРАВЛІННЮ ОСВІТИ ПОДІЛЬСЬКОЇ РАЙОННОЇ В МІСТІ КИЄВІ ДЕРЖАВНОЇ АДМІНІСТРАЦІЇ земельної ділянки в постійне користування </w:t>
      </w:r>
      <w:r w:rsidR="001A3A14" w:rsidRPr="001A3A14">
        <w:rPr>
          <w:b/>
          <w:i/>
          <w:sz w:val="24"/>
          <w:szCs w:val="24"/>
          <w:lang w:val="uk-UA"/>
        </w:rPr>
        <w:t xml:space="preserve">для експлуатації та обслуговування нежитлових будівель </w:t>
      </w:r>
      <w:r w:rsidR="001A3A14" w:rsidRPr="001A3A14">
        <w:rPr>
          <w:b/>
          <w:i/>
          <w:color w:val="000000" w:themeColor="text1"/>
          <w:sz w:val="24"/>
          <w:szCs w:val="24"/>
          <w:lang w:val="uk-UA"/>
        </w:rPr>
        <w:t xml:space="preserve">загальноосвітнього навчального закладу І-ІІІ ступенів «Спеціалізована школа </w:t>
      </w:r>
      <w:r w:rsidR="001A3A14">
        <w:rPr>
          <w:b/>
          <w:i/>
          <w:color w:val="000000" w:themeColor="text1"/>
          <w:sz w:val="24"/>
          <w:szCs w:val="24"/>
          <w:lang w:val="uk-UA"/>
        </w:rPr>
        <w:t xml:space="preserve">                   </w:t>
      </w:r>
      <w:r w:rsidR="001A3A14" w:rsidRPr="001A3A14">
        <w:rPr>
          <w:b/>
          <w:i/>
          <w:color w:val="000000" w:themeColor="text1"/>
          <w:sz w:val="24"/>
          <w:szCs w:val="24"/>
          <w:lang w:val="uk-UA"/>
        </w:rPr>
        <w:t>№ 114 з поглибленим вивченням англійської мови»</w:t>
      </w:r>
      <w:r w:rsidRPr="004334A7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="001A3A14">
        <w:rPr>
          <w:b/>
          <w:i/>
          <w:color w:val="000000" w:themeColor="text1"/>
          <w:sz w:val="24"/>
          <w:szCs w:val="24"/>
          <w:lang w:val="uk-UA"/>
        </w:rPr>
        <w:t xml:space="preserve">                       </w:t>
      </w:r>
      <w:r w:rsidRPr="004334A7">
        <w:rPr>
          <w:b/>
          <w:i/>
          <w:color w:val="000000" w:themeColor="text1"/>
          <w:sz w:val="24"/>
          <w:szCs w:val="24"/>
          <w:lang w:val="uk-UA"/>
        </w:rPr>
        <w:t>на вул. Кирилівській, 87/89 у Подільському районі міста Києва</w:t>
      </w:r>
    </w:p>
    <w:p w14:paraId="4A04B8A4" w14:textId="77777777" w:rsidR="00B30291" w:rsidRPr="004334A7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5E48FE08" w:rsidR="00B30291" w:rsidRPr="004334A7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4334A7">
        <w:rPr>
          <w:sz w:val="24"/>
          <w:szCs w:val="24"/>
          <w:lang w:val="uk-UA"/>
        </w:rPr>
        <w:t>Юридична особа: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6378"/>
      </w:tblGrid>
      <w:tr w:rsidR="005119A7" w:rsidRPr="004334A7" w14:paraId="678E5E34" w14:textId="77777777" w:rsidTr="005119A7">
        <w:trPr>
          <w:cantSplit/>
          <w:trHeight w:hRule="exact" w:val="68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891AF2" w14:textId="77777777" w:rsidR="005119A7" w:rsidRPr="004334A7" w:rsidRDefault="005119A7" w:rsidP="00CC0D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4A7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EF048D" w14:textId="166D90F8" w:rsidR="005119A7" w:rsidRPr="004334A7" w:rsidRDefault="005119A7" w:rsidP="00365297">
            <w:pPr>
              <w:pStyle w:val="a4"/>
              <w:shd w:val="clear" w:color="auto" w:fill="auto"/>
              <w:ind w:left="132"/>
              <w:jc w:val="both"/>
              <w:rPr>
                <w:i/>
                <w:sz w:val="24"/>
                <w:szCs w:val="24"/>
                <w:lang w:val="uk-UA"/>
              </w:rPr>
            </w:pPr>
            <w:r w:rsidRPr="004334A7">
              <w:rPr>
                <w:i/>
                <w:sz w:val="24"/>
                <w:szCs w:val="24"/>
                <w:lang w:val="uk-UA"/>
              </w:rPr>
              <w:t>УПРАВЛІННЯ ОСВІТИ ПОДІЛЬСЬКОЇ РАЙОННОЇ В МІСТІ КИЄВІ ДЕРЖАВНОЇ АДМІНІСТРАЦІЇ</w:t>
            </w:r>
          </w:p>
        </w:tc>
      </w:tr>
      <w:tr w:rsidR="005119A7" w:rsidRPr="004334A7" w14:paraId="0A2B47AC" w14:textId="77777777" w:rsidTr="005119A7">
        <w:trPr>
          <w:cantSplit/>
          <w:trHeight w:hRule="exact" w:val="64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C0D5F8" w14:textId="77777777" w:rsidR="005119A7" w:rsidRPr="004334A7" w:rsidRDefault="005119A7" w:rsidP="00CC0D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4334A7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0FDD6636" w14:textId="77777777" w:rsidR="005119A7" w:rsidRPr="004334A7" w:rsidRDefault="005119A7" w:rsidP="00CC0D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4334A7">
              <w:rPr>
                <w:b w:val="0"/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A6D44C" w14:textId="5ADE6BC5" w:rsidR="005119A7" w:rsidRPr="004334A7" w:rsidRDefault="005119A7" w:rsidP="00365297">
            <w:pPr>
              <w:pStyle w:val="a4"/>
              <w:shd w:val="clear" w:color="auto" w:fill="auto"/>
              <w:ind w:left="132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334A7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5119A7" w:rsidRPr="004334A7" w14:paraId="2AFFD636" w14:textId="77777777" w:rsidTr="004334A7">
        <w:trPr>
          <w:cantSplit/>
          <w:trHeight w:hRule="exact" w:val="63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693FB7" w14:textId="77777777" w:rsidR="005119A7" w:rsidRPr="004334A7" w:rsidRDefault="005119A7" w:rsidP="00CC0D06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334A7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4334A7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15BE2C18" w14:textId="77777777" w:rsidR="005119A7" w:rsidRPr="004334A7" w:rsidRDefault="005119A7" w:rsidP="00CC0D06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334A7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AE5BAD" w14:textId="77777777" w:rsidR="005119A7" w:rsidRPr="004334A7" w:rsidRDefault="005119A7" w:rsidP="00365297">
            <w:pPr>
              <w:pStyle w:val="a4"/>
              <w:shd w:val="clear" w:color="auto" w:fill="auto"/>
              <w:ind w:left="132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334A7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5119A7" w:rsidRPr="004334A7" w14:paraId="03441976" w14:textId="77777777" w:rsidTr="005119A7">
        <w:trPr>
          <w:cantSplit/>
          <w:trHeight w:hRule="exact" w:val="41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C9B1B5" w14:textId="77777777" w:rsidR="005119A7" w:rsidRPr="004334A7" w:rsidRDefault="005119A7" w:rsidP="00CC0D06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334A7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B3294B" w14:textId="282FE4F6" w:rsidR="005119A7" w:rsidRPr="004334A7" w:rsidRDefault="005119A7" w:rsidP="00365297">
            <w:pPr>
              <w:pStyle w:val="a4"/>
              <w:shd w:val="clear" w:color="auto" w:fill="auto"/>
              <w:ind w:left="132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334A7">
              <w:rPr>
                <w:i/>
                <w:sz w:val="24"/>
                <w:szCs w:val="24"/>
                <w:lang w:val="uk-UA"/>
              </w:rPr>
              <w:t>від 28.10.2025</w:t>
            </w:r>
            <w:r w:rsidRPr="004334A7">
              <w:rPr>
                <w:sz w:val="24"/>
                <w:szCs w:val="24"/>
                <w:lang w:val="uk-UA"/>
              </w:rPr>
              <w:t xml:space="preserve"> </w:t>
            </w:r>
            <w:r w:rsidRPr="004334A7">
              <w:rPr>
                <w:i/>
                <w:sz w:val="24"/>
                <w:szCs w:val="24"/>
                <w:lang w:val="uk-UA"/>
              </w:rPr>
              <w:t>№ 438390275</w:t>
            </w:r>
          </w:p>
        </w:tc>
      </w:tr>
    </w:tbl>
    <w:p w14:paraId="16D0A837" w14:textId="77777777" w:rsidR="00E90C7D" w:rsidRPr="004334A7" w:rsidRDefault="00E90C7D" w:rsidP="00CC0D06">
      <w:pPr>
        <w:pStyle w:val="a7"/>
        <w:shd w:val="clear" w:color="auto" w:fill="auto"/>
        <w:rPr>
          <w:b w:val="0"/>
          <w:sz w:val="16"/>
          <w:szCs w:val="16"/>
          <w:lang w:val="uk-UA"/>
        </w:rPr>
      </w:pPr>
      <w:r w:rsidRPr="004334A7"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3A6321" w:rsidRDefault="00B30291" w:rsidP="00CC0D06">
      <w:pPr>
        <w:pStyle w:val="a7"/>
        <w:shd w:val="clear" w:color="auto" w:fill="auto"/>
        <w:ind w:left="353" w:firstLine="142"/>
        <w:rPr>
          <w:sz w:val="12"/>
          <w:szCs w:val="12"/>
          <w:lang w:val="uk-UA"/>
        </w:rPr>
      </w:pPr>
    </w:p>
    <w:p w14:paraId="5EB468A3" w14:textId="4A481191" w:rsidR="00B30291" w:rsidRPr="004334A7" w:rsidRDefault="00B30291" w:rsidP="00CC0D06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4334A7">
        <w:rPr>
          <w:sz w:val="24"/>
          <w:szCs w:val="24"/>
          <w:lang w:val="uk-UA"/>
        </w:rPr>
        <w:t>Відомості про земельну ділянку (кадастровий № 8000000000:85:276:0001).</w:t>
      </w:r>
    </w:p>
    <w:tbl>
      <w:tblPr>
        <w:tblOverlap w:val="never"/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9"/>
        <w:gridCol w:w="6380"/>
      </w:tblGrid>
      <w:tr w:rsidR="005119A7" w:rsidRPr="004334A7" w14:paraId="4336E844" w14:textId="77777777" w:rsidTr="005119A7">
        <w:trPr>
          <w:trHeight w:hRule="exact" w:val="48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AC1D63" w14:textId="77777777" w:rsidR="005119A7" w:rsidRPr="004334A7" w:rsidRDefault="005119A7" w:rsidP="00CC0D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4334A7">
              <w:rPr>
                <w:i/>
                <w:sz w:val="24"/>
                <w:szCs w:val="24"/>
                <w:lang w:val="uk-UA"/>
              </w:rPr>
              <w:t>Місце розташування (адреса):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F013DE" w14:textId="58E59D79" w:rsidR="005119A7" w:rsidRPr="004334A7" w:rsidRDefault="005119A7" w:rsidP="00CC0D06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4334A7">
              <w:rPr>
                <w:i/>
                <w:iCs/>
                <w:sz w:val="24"/>
                <w:szCs w:val="24"/>
                <w:lang w:val="uk-UA"/>
              </w:rPr>
              <w:t xml:space="preserve"> м. Київ, р-н Подільський, вул. Кирилівська, 87/89</w:t>
            </w:r>
          </w:p>
        </w:tc>
      </w:tr>
      <w:tr w:rsidR="005119A7" w:rsidRPr="004334A7" w14:paraId="7E4ECFF6" w14:textId="77777777" w:rsidTr="005119A7">
        <w:trPr>
          <w:trHeight w:hRule="exact" w:val="43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795085" w14:textId="77777777" w:rsidR="005119A7" w:rsidRPr="004334A7" w:rsidRDefault="005119A7" w:rsidP="00CC0D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4334A7">
              <w:rPr>
                <w:i/>
                <w:sz w:val="24"/>
                <w:szCs w:val="24"/>
                <w:lang w:val="uk-UA"/>
              </w:rPr>
              <w:t xml:space="preserve"> Площа: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2D3A9" w14:textId="2A4F5FA0" w:rsidR="005119A7" w:rsidRPr="004334A7" w:rsidRDefault="005119A7" w:rsidP="00CC0D06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4334A7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4334A7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0,9923</w:t>
            </w:r>
            <w:r w:rsidRPr="004334A7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5119A7" w:rsidRPr="004334A7" w14:paraId="1181EB17" w14:textId="77777777" w:rsidTr="005119A7">
        <w:trPr>
          <w:trHeight w:hRule="exact" w:val="434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8CFAD7" w14:textId="77777777" w:rsidR="005119A7" w:rsidRPr="004334A7" w:rsidRDefault="005119A7" w:rsidP="00CC0D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4334A7">
              <w:rPr>
                <w:i/>
                <w:sz w:val="24"/>
                <w:szCs w:val="24"/>
                <w:lang w:val="uk-UA"/>
              </w:rPr>
              <w:t xml:space="preserve"> Вид та термін користування:</w:t>
            </w:r>
          </w:p>
          <w:p w14:paraId="2B7FE84B" w14:textId="77777777" w:rsidR="005119A7" w:rsidRPr="004334A7" w:rsidRDefault="005119A7" w:rsidP="00CC0D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64FF4515" w14:textId="77777777" w:rsidR="005119A7" w:rsidRPr="004334A7" w:rsidRDefault="005119A7" w:rsidP="00CC0D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0A2D8B" w14:textId="77777777" w:rsidR="005119A7" w:rsidRPr="004334A7" w:rsidRDefault="005119A7" w:rsidP="00CC0D06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4334A7">
              <w:rPr>
                <w:i/>
                <w:sz w:val="24"/>
                <w:szCs w:val="24"/>
                <w:lang w:val="uk-UA"/>
              </w:rPr>
              <w:t xml:space="preserve"> право в процесі оформлення (постійне користування)</w:t>
            </w:r>
          </w:p>
        </w:tc>
      </w:tr>
      <w:tr w:rsidR="005119A7" w:rsidRPr="004334A7" w14:paraId="7BF273D5" w14:textId="77777777" w:rsidTr="005119A7">
        <w:trPr>
          <w:trHeight w:hRule="exact" w:val="425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2490AC" w14:textId="77777777" w:rsidR="005119A7" w:rsidRPr="004334A7" w:rsidRDefault="005119A7" w:rsidP="00CC0D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4334A7">
              <w:rPr>
                <w:i/>
                <w:sz w:val="24"/>
                <w:szCs w:val="24"/>
                <w:lang w:val="uk-UA"/>
              </w:rPr>
              <w:t xml:space="preserve"> Категорія земель: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CEDC9E" w14:textId="2DB601C4" w:rsidR="005119A7" w:rsidRPr="004334A7" w:rsidRDefault="005119A7" w:rsidP="00CC0D06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4334A7">
              <w:rPr>
                <w:i/>
                <w:sz w:val="24"/>
                <w:szCs w:val="24"/>
                <w:highlight w:val="white"/>
                <w:lang w:val="uk-UA"/>
              </w:rPr>
              <w:t xml:space="preserve"> землі житлової та громадської забудови</w:t>
            </w:r>
          </w:p>
        </w:tc>
      </w:tr>
      <w:tr w:rsidR="005119A7" w:rsidRPr="004334A7" w14:paraId="2D557D3C" w14:textId="77777777" w:rsidTr="003A6321">
        <w:trPr>
          <w:trHeight w:hRule="exact" w:val="1495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52BBCD" w14:textId="77777777" w:rsidR="005119A7" w:rsidRPr="004334A7" w:rsidRDefault="005119A7" w:rsidP="00CC0D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4334A7">
              <w:rPr>
                <w:i/>
                <w:sz w:val="24"/>
                <w:szCs w:val="24"/>
                <w:lang w:val="uk-UA"/>
              </w:rPr>
              <w:t xml:space="preserve"> Цільове призначення: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06528" w14:textId="04CC5052" w:rsidR="005119A7" w:rsidRPr="004334A7" w:rsidRDefault="005119A7" w:rsidP="003A6321">
            <w:pPr>
              <w:pStyle w:val="a4"/>
              <w:shd w:val="clear" w:color="auto" w:fill="auto"/>
              <w:jc w:val="both"/>
              <w:rPr>
                <w:lang w:val="uk-UA"/>
              </w:rPr>
            </w:pPr>
            <w:r w:rsidRPr="004334A7">
              <w:rPr>
                <w:i/>
                <w:sz w:val="24"/>
                <w:szCs w:val="24"/>
                <w:highlight w:val="white"/>
                <w:lang w:val="uk-UA"/>
              </w:rPr>
              <w:t>03.02</w:t>
            </w:r>
            <w:r w:rsidRPr="004334A7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закладів освіти </w:t>
            </w:r>
            <w:r w:rsidRPr="003A6321">
              <w:rPr>
                <w:rStyle w:val="ac"/>
                <w:sz w:val="24"/>
                <w:szCs w:val="24"/>
                <w:lang w:val="uk-UA"/>
              </w:rPr>
              <w:t>(</w:t>
            </w:r>
            <w:r w:rsidR="003A6321" w:rsidRPr="003A6321">
              <w:rPr>
                <w:i/>
                <w:sz w:val="24"/>
                <w:szCs w:val="24"/>
                <w:lang w:val="uk-UA"/>
              </w:rPr>
              <w:t xml:space="preserve">для експлуатації та обслуговування нежитлових будівель </w:t>
            </w:r>
            <w:r w:rsidR="003A6321" w:rsidRPr="003A6321">
              <w:rPr>
                <w:i/>
                <w:color w:val="000000" w:themeColor="text1"/>
                <w:sz w:val="24"/>
                <w:szCs w:val="24"/>
                <w:lang w:val="uk-UA"/>
              </w:rPr>
              <w:t>загальноосвітнього навчального закладу І-ІІІ ступенів «Спеціалізована школа № 114 з поглибленим вивченням англійської мови»</w:t>
            </w:r>
            <w:r w:rsidRPr="003A6321">
              <w:rPr>
                <w:i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</w:tr>
      <w:tr w:rsidR="005119A7" w:rsidRPr="004334A7" w14:paraId="232D619C" w14:textId="77777777" w:rsidTr="005119A7">
        <w:trPr>
          <w:trHeight w:hRule="exact" w:val="569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B22822" w14:textId="77777777" w:rsidR="005119A7" w:rsidRPr="004334A7" w:rsidRDefault="005119A7" w:rsidP="00CC0D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4334A7">
              <w:rPr>
                <w:i/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4334A7">
              <w:rPr>
                <w:i/>
                <w:sz w:val="24"/>
                <w:szCs w:val="24"/>
                <w:lang w:val="uk-UA"/>
              </w:rPr>
              <w:br/>
              <w:t xml:space="preserve"> (за попереднім розрахунком*):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BA892E" w14:textId="12DB4472" w:rsidR="004334A7" w:rsidRPr="004334A7" w:rsidRDefault="004334A7" w:rsidP="004334A7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i w:val="0"/>
                <w:iCs w:val="0"/>
                <w:sz w:val="24"/>
                <w:szCs w:val="24"/>
                <w:lang w:val="uk-UA"/>
              </w:rPr>
            </w:pPr>
            <w:r w:rsidRPr="004334A7">
              <w:rPr>
                <w:b/>
                <w:bCs/>
                <w:i/>
                <w:sz w:val="24"/>
                <w:szCs w:val="24"/>
              </w:rPr>
              <w:t>24 583 527</w:t>
            </w:r>
            <w:r w:rsidRPr="004334A7">
              <w:rPr>
                <w:b/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Pr="004334A7">
              <w:rPr>
                <w:b/>
                <w:bCs/>
                <w:i/>
                <w:sz w:val="24"/>
                <w:szCs w:val="24"/>
              </w:rPr>
              <w:t>55</w:t>
            </w:r>
            <w:r w:rsidRPr="004334A7">
              <w:rPr>
                <w:b/>
                <w:bCs/>
                <w:i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5119A7" w:rsidRPr="004334A7" w14:paraId="48040980" w14:textId="77777777" w:rsidTr="005119A7">
        <w:trPr>
          <w:trHeight w:val="566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06647B" w14:textId="77777777" w:rsidR="005119A7" w:rsidRPr="004334A7" w:rsidRDefault="005119A7" w:rsidP="00CC0D06">
            <w:pPr>
              <w:pStyle w:val="a4"/>
              <w:rPr>
                <w:i/>
                <w:lang w:val="uk-UA"/>
              </w:rPr>
            </w:pPr>
            <w:r w:rsidRPr="004334A7">
              <w:rPr>
                <w:i/>
                <w:sz w:val="24"/>
                <w:szCs w:val="24"/>
                <w:lang w:val="uk-UA"/>
              </w:rPr>
              <w:t xml:space="preserve"> *Наведені розрахунки нормативної грошової оцінки не є остаточними і будуть уточнені  </w:t>
            </w:r>
          </w:p>
          <w:p w14:paraId="53498F1C" w14:textId="77777777" w:rsidR="005119A7" w:rsidRPr="004334A7" w:rsidRDefault="005119A7" w:rsidP="00CC0D06">
            <w:pPr>
              <w:pStyle w:val="a4"/>
              <w:rPr>
                <w:rStyle w:val="ac"/>
                <w:iCs w:val="0"/>
                <w:lang w:val="uk-UA"/>
              </w:rPr>
            </w:pPr>
            <w:r w:rsidRPr="004334A7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земельні ділянки.</w:t>
            </w:r>
          </w:p>
        </w:tc>
      </w:tr>
    </w:tbl>
    <w:p w14:paraId="01D55B9E" w14:textId="77777777" w:rsidR="00B30291" w:rsidRPr="003A6321" w:rsidRDefault="00B30291" w:rsidP="00CC0D06">
      <w:pPr>
        <w:rPr>
          <w:sz w:val="12"/>
          <w:szCs w:val="12"/>
        </w:rPr>
      </w:pPr>
    </w:p>
    <w:p w14:paraId="712877AA" w14:textId="77777777" w:rsidR="00B30291" w:rsidRPr="004334A7" w:rsidRDefault="00B30291" w:rsidP="00CC0D06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334A7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62E1BA94" w:rsidR="00265722" w:rsidRDefault="005119A7" w:rsidP="00CC0D0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4334A7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 землеустрою щодо відведення земельної ділянки, який згідно із статтею 186</w:t>
      </w:r>
      <w:r w:rsidRPr="004334A7">
        <w:rPr>
          <w:i w:val="0"/>
          <w:sz w:val="24"/>
          <w:szCs w:val="24"/>
          <w:vertAlign w:val="superscript"/>
          <w:lang w:val="uk-UA"/>
        </w:rPr>
        <w:t>1</w:t>
      </w:r>
      <w:r w:rsidRPr="004334A7">
        <w:rPr>
          <w:i w:val="0"/>
          <w:sz w:val="24"/>
          <w:szCs w:val="24"/>
          <w:lang w:val="uk-UA"/>
        </w:rPr>
        <w:t xml:space="preserve"> Земельного кодексу України (</w:t>
      </w:r>
      <w:r w:rsidR="00611745">
        <w:rPr>
          <w:i w:val="0"/>
          <w:sz w:val="24"/>
          <w:szCs w:val="24"/>
          <w:lang w:val="uk-UA"/>
        </w:rPr>
        <w:t>у</w:t>
      </w:r>
      <w:r w:rsidRPr="004334A7">
        <w:rPr>
          <w:i w:val="0"/>
          <w:sz w:val="24"/>
          <w:szCs w:val="24"/>
          <w:lang w:val="uk-UA"/>
        </w:rPr>
        <w:t xml:space="preserve"> редакції до 27.05.2021) погоджено з відповідними органами, зокрема</w:t>
      </w:r>
      <w:r w:rsidR="00265722" w:rsidRPr="004334A7">
        <w:rPr>
          <w:i w:val="0"/>
          <w:sz w:val="24"/>
          <w:szCs w:val="24"/>
          <w:lang w:val="uk-UA"/>
        </w:rPr>
        <w:t>:</w:t>
      </w:r>
    </w:p>
    <w:p w14:paraId="647BEF13" w14:textId="77777777" w:rsidR="00365297" w:rsidRPr="00365297" w:rsidRDefault="00365297" w:rsidP="00CC0D06">
      <w:pPr>
        <w:pStyle w:val="1"/>
        <w:shd w:val="clear" w:color="auto" w:fill="auto"/>
        <w:ind w:firstLine="567"/>
        <w:jc w:val="both"/>
        <w:rPr>
          <w:i w:val="0"/>
          <w:sz w:val="12"/>
          <w:szCs w:val="12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D57CE8" w:rsidRPr="004334A7" w14:paraId="2CFD22D6" w14:textId="77777777" w:rsidTr="00A73294">
        <w:tc>
          <w:tcPr>
            <w:tcW w:w="5098" w:type="dxa"/>
          </w:tcPr>
          <w:p w14:paraId="2DE7DF75" w14:textId="77777777" w:rsidR="00D57CE8" w:rsidRPr="004334A7" w:rsidRDefault="00D57CE8" w:rsidP="00CC0D06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334A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3374583B" w14:textId="77777777" w:rsidR="00D57CE8" w:rsidRPr="004334A7" w:rsidRDefault="00D57CE8" w:rsidP="00CC0D06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334A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1169A947" w14:textId="77777777" w:rsidR="00D57CE8" w:rsidRPr="004334A7" w:rsidRDefault="00D57CE8" w:rsidP="00CC0D06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334A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</w:t>
            </w:r>
            <w:r w:rsidR="001D3A82" w:rsidRPr="004334A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1D8FB41B" w14:textId="3ADFC11D" w:rsidR="00D57CE8" w:rsidRPr="004334A7" w:rsidRDefault="005119A7" w:rsidP="00CC0D06">
            <w:pPr>
              <w:pStyle w:val="1"/>
              <w:shd w:val="clear" w:color="auto" w:fill="auto"/>
              <w:rPr>
                <w:b/>
                <w:i w:val="0"/>
                <w:sz w:val="24"/>
                <w:szCs w:val="24"/>
                <w:lang w:val="uk-UA"/>
              </w:rPr>
            </w:pPr>
            <w:r w:rsidRPr="004334A7">
              <w:rPr>
                <w:b/>
                <w:sz w:val="24"/>
                <w:szCs w:val="24"/>
                <w:lang w:val="uk-UA"/>
              </w:rPr>
              <w:t>від 25.04.2019 № 4400/0/012/09-19</w:t>
            </w:r>
          </w:p>
        </w:tc>
      </w:tr>
      <w:tr w:rsidR="00D57CE8" w:rsidRPr="004334A7" w14:paraId="3BD7AA26" w14:textId="77777777" w:rsidTr="00A73294">
        <w:tc>
          <w:tcPr>
            <w:tcW w:w="5098" w:type="dxa"/>
          </w:tcPr>
          <w:p w14:paraId="062E39F9" w14:textId="77777777" w:rsidR="00A73294" w:rsidRPr="00365297" w:rsidRDefault="00A73294" w:rsidP="00CC0D06">
            <w:pPr>
              <w:rPr>
                <w:rFonts w:ascii="Times New Roman" w:hAnsi="Times New Roman" w:cs="Times New Roman"/>
                <w:color w:val="auto"/>
                <w:sz w:val="12"/>
                <w:szCs w:val="12"/>
                <w:shd w:val="clear" w:color="auto" w:fill="FFFFFF"/>
              </w:rPr>
            </w:pPr>
          </w:p>
          <w:p w14:paraId="3672AAD9" w14:textId="77777777" w:rsidR="00D57CE8" w:rsidRPr="004334A7" w:rsidRDefault="00D57CE8" w:rsidP="00CC0D06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334A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681112CF" w14:textId="77777777" w:rsidR="00D57CE8" w:rsidRPr="004334A7" w:rsidRDefault="00D57CE8" w:rsidP="00CC0D06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334A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</w:t>
            </w:r>
            <w:r w:rsidR="001D3A82" w:rsidRPr="004334A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720B7014" w14:textId="3D78F35E" w:rsidR="00D57CE8" w:rsidRPr="004334A7" w:rsidRDefault="005119A7" w:rsidP="00CC0D06">
            <w:pPr>
              <w:pStyle w:val="1"/>
              <w:shd w:val="clear" w:color="auto" w:fill="auto"/>
              <w:rPr>
                <w:b/>
                <w:i w:val="0"/>
                <w:sz w:val="24"/>
                <w:szCs w:val="24"/>
                <w:lang w:val="uk-UA"/>
              </w:rPr>
            </w:pPr>
            <w:r w:rsidRPr="004334A7">
              <w:rPr>
                <w:b/>
                <w:sz w:val="24"/>
                <w:szCs w:val="24"/>
                <w:lang w:val="uk-UA"/>
              </w:rPr>
              <w:t>від 27.04.2018 № 060-3451</w:t>
            </w:r>
          </w:p>
        </w:tc>
      </w:tr>
      <w:tr w:rsidR="00D57CE8" w:rsidRPr="004334A7" w14:paraId="5018F8BE" w14:textId="77777777" w:rsidTr="003A6321">
        <w:trPr>
          <w:trHeight w:val="286"/>
        </w:trPr>
        <w:tc>
          <w:tcPr>
            <w:tcW w:w="5098" w:type="dxa"/>
          </w:tcPr>
          <w:p w14:paraId="5BA74972" w14:textId="77777777" w:rsidR="00D57CE8" w:rsidRPr="004334A7" w:rsidRDefault="00D57CE8" w:rsidP="00CC0D06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334A7">
              <w:rPr>
                <w:rFonts w:ascii="Times New Roman" w:hAnsi="Times New Roman" w:cs="Times New Roman"/>
                <w:color w:val="auto"/>
                <w:shd w:val="clear" w:color="auto" w:fill="FFFFFF"/>
              </w:rPr>
              <w:lastRenderedPageBreak/>
              <w:t xml:space="preserve">центральний орган виконавчої влади, що </w:t>
            </w:r>
          </w:p>
          <w:p w14:paraId="3BB98BDB" w14:textId="77777777" w:rsidR="00D57CE8" w:rsidRPr="004334A7" w:rsidRDefault="00D57CE8" w:rsidP="00CC0D06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334A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реалізує державну політику у сфері </w:t>
            </w:r>
          </w:p>
          <w:p w14:paraId="58372A8C" w14:textId="77777777" w:rsidR="00D57CE8" w:rsidRPr="004334A7" w:rsidRDefault="00D57CE8" w:rsidP="00CC0D06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334A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охорони культурної спадщини</w:t>
            </w:r>
            <w:r w:rsidR="001D3A82" w:rsidRPr="004334A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57681C77" w14:textId="6706D78E" w:rsidR="00D57CE8" w:rsidRPr="004334A7" w:rsidRDefault="005119A7" w:rsidP="00CC0D06">
            <w:pPr>
              <w:pStyle w:val="1"/>
              <w:shd w:val="clear" w:color="auto" w:fill="auto"/>
              <w:rPr>
                <w:b/>
                <w:i w:val="0"/>
                <w:sz w:val="24"/>
                <w:szCs w:val="24"/>
                <w:lang w:val="uk-UA"/>
              </w:rPr>
            </w:pPr>
            <w:r w:rsidRPr="004334A7">
              <w:rPr>
                <w:b/>
                <w:sz w:val="24"/>
                <w:szCs w:val="24"/>
                <w:lang w:val="uk-UA"/>
              </w:rPr>
              <w:t>від 22.05.2018 № 560/10/61-18</w:t>
            </w:r>
          </w:p>
        </w:tc>
      </w:tr>
    </w:tbl>
    <w:p w14:paraId="1E1FC33D" w14:textId="77777777" w:rsidR="00D57CE8" w:rsidRPr="00365297" w:rsidRDefault="00D57CE8" w:rsidP="00CC0D06">
      <w:pPr>
        <w:pStyle w:val="1"/>
        <w:shd w:val="clear" w:color="auto" w:fill="auto"/>
        <w:ind w:firstLine="426"/>
        <w:jc w:val="both"/>
        <w:rPr>
          <w:i w:val="0"/>
          <w:sz w:val="12"/>
          <w:szCs w:val="12"/>
          <w:lang w:val="uk-UA"/>
        </w:rPr>
      </w:pPr>
    </w:p>
    <w:p w14:paraId="03D4DF1B" w14:textId="77777777" w:rsidR="005119A7" w:rsidRPr="004334A7" w:rsidRDefault="005119A7" w:rsidP="00CC0D0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4334A7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4334A7">
        <w:rPr>
          <w:i w:val="0"/>
          <w:sz w:val="24"/>
          <w:szCs w:val="24"/>
          <w:lang w:val="uk-UA"/>
        </w:rPr>
        <w:br/>
        <w:t>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ради.</w:t>
      </w:r>
    </w:p>
    <w:p w14:paraId="65FF5FF2" w14:textId="77777777" w:rsidR="005119A7" w:rsidRPr="00365297" w:rsidRDefault="005119A7" w:rsidP="00CC0D06">
      <w:pPr>
        <w:pStyle w:val="1"/>
        <w:shd w:val="clear" w:color="auto" w:fill="auto"/>
        <w:ind w:firstLine="426"/>
        <w:jc w:val="both"/>
        <w:rPr>
          <w:i w:val="0"/>
          <w:sz w:val="18"/>
          <w:szCs w:val="18"/>
          <w:lang w:val="uk-UA"/>
        </w:rPr>
      </w:pPr>
    </w:p>
    <w:p w14:paraId="4AAE294E" w14:textId="7FD33E06" w:rsidR="00B30291" w:rsidRPr="004334A7" w:rsidRDefault="00B30291" w:rsidP="00CC0D0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4334A7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4FD67305" w:rsidR="00B30291" w:rsidRPr="004334A7" w:rsidRDefault="005119A7" w:rsidP="00CC0D0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4334A7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B30291" w:rsidRPr="004334A7">
        <w:rPr>
          <w:i w:val="0"/>
          <w:sz w:val="24"/>
          <w:szCs w:val="24"/>
          <w:lang w:val="uk-UA"/>
        </w:rPr>
        <w:t>.</w:t>
      </w:r>
    </w:p>
    <w:p w14:paraId="6443911D" w14:textId="77777777" w:rsidR="00B30291" w:rsidRPr="00365297" w:rsidRDefault="00B30291" w:rsidP="00CC0D06">
      <w:pPr>
        <w:pStyle w:val="1"/>
        <w:shd w:val="clear" w:color="auto" w:fill="auto"/>
        <w:ind w:firstLine="440"/>
        <w:jc w:val="both"/>
        <w:rPr>
          <w:i w:val="0"/>
          <w:sz w:val="18"/>
          <w:szCs w:val="18"/>
          <w:lang w:val="uk-UA"/>
        </w:rPr>
      </w:pPr>
    </w:p>
    <w:p w14:paraId="0F22FA20" w14:textId="77777777" w:rsidR="00B30291" w:rsidRPr="004334A7" w:rsidRDefault="00B30291" w:rsidP="00CC0D06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4334A7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4334A7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Pr="00640CA0" w:rsidRDefault="00D77F52" w:rsidP="00CC0D0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4334A7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640CA0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640CA0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640CA0" w:rsidRDefault="00D77F52" w:rsidP="00CC0D0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640CA0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640CA0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268A8E7B" w14:textId="0616CD49" w:rsidR="00B30291" w:rsidRPr="00640CA0" w:rsidRDefault="00CC0D06" w:rsidP="005B07C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0CA0">
              <w:rPr>
                <w:rFonts w:ascii="Times New Roman" w:hAnsi="Times New Roman" w:cs="Times New Roman"/>
                <w:i/>
              </w:rPr>
              <w:t xml:space="preserve">На земельній ділянці розташовані нежитлові будівлі (реєстраційний номер об’єкта нерухомого майна: 1827601080000), а саме: нежитлова будівля літ. «А» загальною площею </w:t>
            </w:r>
            <w:r w:rsidR="00E60357" w:rsidRPr="00640CA0">
              <w:rPr>
                <w:rFonts w:ascii="Times New Roman" w:hAnsi="Times New Roman" w:cs="Times New Roman"/>
                <w:i/>
              </w:rPr>
              <w:t>4276,5</w:t>
            </w:r>
            <w:r w:rsidRPr="00640CA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40CA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640CA0">
              <w:rPr>
                <w:rFonts w:ascii="Times New Roman" w:hAnsi="Times New Roman" w:cs="Times New Roman"/>
                <w:i/>
              </w:rPr>
              <w:t xml:space="preserve">, майстерня літ. «Б» загальною площею 104,2 </w:t>
            </w:r>
            <w:proofErr w:type="spellStart"/>
            <w:r w:rsidRPr="00640CA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640CA0">
              <w:rPr>
                <w:rFonts w:ascii="Times New Roman" w:hAnsi="Times New Roman" w:cs="Times New Roman"/>
                <w:i/>
              </w:rPr>
              <w:t xml:space="preserve">, будівля господарча літ. «В» загальною площею </w:t>
            </w:r>
            <w:r w:rsidR="00E60357" w:rsidRPr="00640CA0">
              <w:rPr>
                <w:rFonts w:ascii="Times New Roman" w:hAnsi="Times New Roman" w:cs="Times New Roman"/>
                <w:i/>
              </w:rPr>
              <w:t>73,8</w:t>
            </w:r>
            <w:r w:rsidRPr="00640CA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40CA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640CA0">
              <w:rPr>
                <w:rFonts w:ascii="Times New Roman" w:hAnsi="Times New Roman" w:cs="Times New Roman"/>
                <w:i/>
              </w:rPr>
              <w:t xml:space="preserve">, які закріплені за </w:t>
            </w:r>
            <w:r w:rsidR="00E60357" w:rsidRPr="00640CA0">
              <w:rPr>
                <w:rFonts w:ascii="Times New Roman" w:hAnsi="Times New Roman" w:cs="Times New Roman"/>
                <w:i/>
              </w:rPr>
              <w:t xml:space="preserve">УПРАВЛІННЯМ ОСВІТИ ПОДІЛЬСЬКОЇ РАЙОННОЇ В МІСТІ КИЄВІ ДЕРЖАВНОЇ АДМІНІСТРАЦІЇ </w:t>
            </w:r>
            <w:r w:rsidRPr="00640CA0">
              <w:rPr>
                <w:rFonts w:ascii="Times New Roman" w:hAnsi="Times New Roman" w:cs="Times New Roman"/>
                <w:i/>
              </w:rPr>
              <w:t xml:space="preserve">на праві оперативного управління </w:t>
            </w:r>
            <w:r w:rsidR="0042126B" w:rsidRPr="00640CA0">
              <w:rPr>
                <w:rFonts w:ascii="Times New Roman" w:hAnsi="Times New Roman" w:cs="Times New Roman"/>
                <w:i/>
              </w:rPr>
              <w:t>відповідно до розпоряджень</w:t>
            </w:r>
            <w:r w:rsidRPr="00640CA0">
              <w:rPr>
                <w:rFonts w:ascii="Times New Roman" w:hAnsi="Times New Roman" w:cs="Times New Roman"/>
                <w:i/>
              </w:rPr>
              <w:t xml:space="preserve"> Подільської районної в місті Києві державної адміністрації від </w:t>
            </w:r>
            <w:r w:rsidR="0042126B" w:rsidRPr="00640CA0">
              <w:rPr>
                <w:rFonts w:ascii="Times New Roman" w:hAnsi="Times New Roman" w:cs="Times New Roman"/>
                <w:i/>
              </w:rPr>
              <w:t>16.03.</w:t>
            </w:r>
            <w:r w:rsidRPr="00640CA0">
              <w:rPr>
                <w:rFonts w:ascii="Times New Roman" w:hAnsi="Times New Roman" w:cs="Times New Roman"/>
                <w:i/>
              </w:rPr>
              <w:t>2011 </w:t>
            </w:r>
            <w:r w:rsidR="0042126B" w:rsidRPr="00640CA0">
              <w:rPr>
                <w:rFonts w:ascii="Times New Roman" w:hAnsi="Times New Roman" w:cs="Times New Roman"/>
                <w:i/>
              </w:rPr>
              <w:t xml:space="preserve">№ 235, від </w:t>
            </w:r>
            <w:r w:rsidR="005B07C4">
              <w:rPr>
                <w:rFonts w:ascii="Times New Roman" w:hAnsi="Times New Roman" w:cs="Times New Roman"/>
                <w:i/>
              </w:rPr>
              <w:t>12.09.2023 № 717</w:t>
            </w:r>
            <w:r w:rsidRPr="00640CA0">
              <w:rPr>
                <w:rFonts w:ascii="Times New Roman" w:hAnsi="Times New Roman" w:cs="Times New Roman"/>
                <w:i/>
              </w:rPr>
              <w:t>,</w:t>
            </w:r>
            <w:r w:rsidR="0042126B" w:rsidRPr="00640CA0">
              <w:rPr>
                <w:rFonts w:ascii="Times New Roman" w:hAnsi="Times New Roman" w:cs="Times New Roman"/>
                <w:i/>
              </w:rPr>
              <w:t xml:space="preserve"> </w:t>
            </w:r>
            <w:r w:rsidR="00365297" w:rsidRPr="00640CA0"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="0042126B" w:rsidRPr="00640CA0">
              <w:rPr>
                <w:rFonts w:ascii="Times New Roman" w:hAnsi="Times New Roman" w:cs="Times New Roman"/>
                <w:i/>
              </w:rPr>
              <w:t>від 14.07.2025 № 475,</w:t>
            </w:r>
            <w:r w:rsidRPr="00640CA0">
              <w:rPr>
                <w:rFonts w:ascii="Times New Roman" w:hAnsi="Times New Roman" w:cs="Times New Roman"/>
                <w:i/>
              </w:rPr>
              <w:t xml:space="preserve"> право оперативного управління зареєстровано в Державному реєстрі ре</w:t>
            </w:r>
            <w:r w:rsidR="0042126B" w:rsidRPr="00640CA0">
              <w:rPr>
                <w:rFonts w:ascii="Times New Roman" w:hAnsi="Times New Roman" w:cs="Times New Roman"/>
                <w:i/>
              </w:rPr>
              <w:t>чових прав на нерухоме майно 15.09.</w:t>
            </w:r>
            <w:r w:rsidRPr="00640CA0">
              <w:rPr>
                <w:rFonts w:ascii="Times New Roman" w:hAnsi="Times New Roman" w:cs="Times New Roman"/>
                <w:i/>
              </w:rPr>
              <w:t xml:space="preserve">2023, номер запису про інше речове </w:t>
            </w:r>
            <w:r w:rsidR="0042126B" w:rsidRPr="00640CA0">
              <w:rPr>
                <w:rFonts w:ascii="Times New Roman" w:hAnsi="Times New Roman" w:cs="Times New Roman"/>
                <w:i/>
              </w:rPr>
              <w:t>право: 52047848) (інформація з Державного реєстру речо</w:t>
            </w:r>
            <w:r w:rsidR="00365297" w:rsidRPr="00640CA0">
              <w:rPr>
                <w:rFonts w:ascii="Times New Roman" w:hAnsi="Times New Roman" w:cs="Times New Roman"/>
                <w:i/>
              </w:rPr>
              <w:t>вих прав на нерухоме майно від 19</w:t>
            </w:r>
            <w:r w:rsidR="0042126B" w:rsidRPr="00640CA0">
              <w:rPr>
                <w:rFonts w:ascii="Times New Roman" w:hAnsi="Times New Roman" w:cs="Times New Roman"/>
                <w:i/>
              </w:rPr>
              <w:t>.1</w:t>
            </w:r>
            <w:r w:rsidR="00365297" w:rsidRPr="00640CA0">
              <w:rPr>
                <w:rFonts w:ascii="Times New Roman" w:hAnsi="Times New Roman" w:cs="Times New Roman"/>
                <w:i/>
              </w:rPr>
              <w:t>1</w:t>
            </w:r>
            <w:r w:rsidR="0042126B" w:rsidRPr="00640CA0">
              <w:rPr>
                <w:rFonts w:ascii="Times New Roman" w:hAnsi="Times New Roman" w:cs="Times New Roman"/>
                <w:i/>
              </w:rPr>
              <w:t xml:space="preserve">.2025 </w:t>
            </w:r>
            <w:r w:rsidR="00640CA0">
              <w:rPr>
                <w:rFonts w:ascii="Times New Roman" w:hAnsi="Times New Roman" w:cs="Times New Roman"/>
                <w:i/>
              </w:rPr>
              <w:t xml:space="preserve">                         </w:t>
            </w:r>
            <w:r w:rsidR="0042126B" w:rsidRPr="00640CA0">
              <w:rPr>
                <w:rFonts w:ascii="Times New Roman" w:hAnsi="Times New Roman" w:cs="Times New Roman"/>
                <w:i/>
              </w:rPr>
              <w:t xml:space="preserve">№ </w:t>
            </w:r>
            <w:r w:rsidR="00640CA0" w:rsidRPr="00640CA0">
              <w:rPr>
                <w:rFonts w:ascii="Times New Roman" w:hAnsi="Times New Roman" w:cs="Times New Roman"/>
                <w:i/>
              </w:rPr>
              <w:t>452692264</w:t>
            </w:r>
            <w:r w:rsidR="0042126B" w:rsidRPr="00640CA0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B30291" w:rsidRPr="004334A7" w14:paraId="29DEE27E" w14:textId="77777777" w:rsidTr="005B07C4">
        <w:trPr>
          <w:cantSplit/>
          <w:trHeight w:val="495"/>
        </w:trPr>
        <w:tc>
          <w:tcPr>
            <w:tcW w:w="3260" w:type="dxa"/>
          </w:tcPr>
          <w:p w14:paraId="179745D5" w14:textId="77777777" w:rsidR="00B30291" w:rsidRPr="00E60357" w:rsidRDefault="00D77F52" w:rsidP="00CC0D06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E60357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E60357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04263945" w:rsidR="00B30291" w:rsidRPr="00E60357" w:rsidRDefault="00B30291" w:rsidP="00CC0D0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60357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4334A7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E60357" w:rsidRDefault="00D77F52" w:rsidP="00CC0D06">
            <w:pPr>
              <w:ind w:left="-113"/>
              <w:rPr>
                <w:rFonts w:ascii="Times New Roman" w:hAnsi="Times New Roman" w:cs="Times New Roman"/>
              </w:rPr>
            </w:pPr>
            <w:r w:rsidRPr="00E60357">
              <w:rPr>
                <w:rFonts w:ascii="Times New Roman" w:hAnsi="Times New Roman" w:cs="Times New Roman"/>
              </w:rPr>
              <w:t xml:space="preserve"> </w:t>
            </w:r>
            <w:r w:rsidR="00B30291" w:rsidRPr="00E60357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E60357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E60357" w:rsidRDefault="00D77F52" w:rsidP="00CC0D06">
            <w:pPr>
              <w:ind w:left="-113"/>
              <w:rPr>
                <w:rFonts w:ascii="Times New Roman" w:hAnsi="Times New Roman" w:cs="Times New Roman"/>
              </w:rPr>
            </w:pPr>
            <w:r w:rsidRPr="00E60357">
              <w:rPr>
                <w:rFonts w:ascii="Times New Roman" w:hAnsi="Times New Roman" w:cs="Times New Roman"/>
              </w:rPr>
              <w:t xml:space="preserve"> </w:t>
            </w:r>
            <w:r w:rsidR="00B30291" w:rsidRPr="00E60357">
              <w:rPr>
                <w:rFonts w:ascii="Times New Roman" w:hAnsi="Times New Roman" w:cs="Times New Roman"/>
              </w:rPr>
              <w:t xml:space="preserve">згідно </w:t>
            </w:r>
            <w:r w:rsidR="00EC641A" w:rsidRPr="00E60357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09F9D771" w:rsidR="00B30291" w:rsidRPr="00E60357" w:rsidRDefault="00CC0D06" w:rsidP="00E6035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60357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365297">
              <w:rPr>
                <w:rFonts w:ascii="Times New Roman" w:eastAsia="Times New Roman" w:hAnsi="Times New Roman" w:cs="Times New Roman"/>
                <w:i/>
              </w:rPr>
              <w:t xml:space="preserve">                         </w:t>
            </w:r>
            <w:r w:rsidRPr="00E60357">
              <w:rPr>
                <w:rFonts w:ascii="Times New Roman" w:eastAsia="Times New Roman" w:hAnsi="Times New Roman" w:cs="Times New Roman"/>
                <w:i/>
              </w:rPr>
              <w:t xml:space="preserve">від 28.03.2002 № 370/1804, земельна ділянка за функціональним призначенням </w:t>
            </w:r>
            <w:r w:rsidR="00543D57" w:rsidRPr="00E60357">
              <w:rPr>
                <w:rFonts w:ascii="Times New Roman" w:eastAsia="Times New Roman" w:hAnsi="Times New Roman" w:cs="Times New Roman"/>
                <w:i/>
              </w:rPr>
              <w:t xml:space="preserve">переважно </w:t>
            </w:r>
            <w:r w:rsidRPr="00E60357">
              <w:rPr>
                <w:rFonts w:ascii="Times New Roman" w:eastAsia="Times New Roman" w:hAnsi="Times New Roman" w:cs="Times New Roman"/>
                <w:i/>
              </w:rPr>
              <w:t>належить до території жит</w:t>
            </w:r>
            <w:r w:rsidR="00543D57" w:rsidRPr="00E60357">
              <w:rPr>
                <w:rFonts w:ascii="Times New Roman" w:eastAsia="Times New Roman" w:hAnsi="Times New Roman" w:cs="Times New Roman"/>
                <w:i/>
              </w:rPr>
              <w:t xml:space="preserve">лової забудови багатоповерхової, частково до території зелених насаджень загального користування та частково до </w:t>
            </w:r>
            <w:r w:rsidR="00E60357" w:rsidRPr="00E60357">
              <w:rPr>
                <w:rFonts w:ascii="Times New Roman" w:eastAsia="Times New Roman" w:hAnsi="Times New Roman" w:cs="Times New Roman"/>
                <w:i/>
              </w:rPr>
              <w:t xml:space="preserve">території вулиць і доріг </w:t>
            </w:r>
            <w:r w:rsidRPr="00E60357">
              <w:rPr>
                <w:rFonts w:ascii="Times New Roman" w:eastAsia="Times New Roman" w:hAnsi="Times New Roman" w:cs="Times New Roman"/>
                <w:i/>
              </w:rPr>
              <w:t>(кадастрова довідка з містобудівного кадастру</w:t>
            </w:r>
            <w:r w:rsidR="00E60357" w:rsidRPr="00E60357">
              <w:rPr>
                <w:rFonts w:ascii="Times New Roman" w:eastAsia="Times New Roman" w:hAnsi="Times New Roman" w:cs="Times New Roman"/>
                <w:i/>
              </w:rPr>
              <w:t xml:space="preserve"> Департаменту</w:t>
            </w:r>
            <w:r w:rsidRPr="00E60357">
              <w:rPr>
                <w:rFonts w:ascii="Times New Roman" w:eastAsia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</w:t>
            </w:r>
            <w:r w:rsidR="00E60357" w:rsidRPr="00E60357">
              <w:rPr>
                <w:rFonts w:ascii="Times New Roman" w:eastAsia="Times New Roman" w:hAnsi="Times New Roman" w:cs="Times New Roman"/>
                <w:i/>
              </w:rPr>
              <w:t xml:space="preserve">ської державної адміністрації) </w:t>
            </w:r>
            <w:r w:rsidRPr="00E60357">
              <w:rPr>
                <w:rFonts w:ascii="Times New Roman" w:eastAsia="Times New Roman" w:hAnsi="Times New Roman" w:cs="Times New Roman"/>
                <w:i/>
              </w:rPr>
              <w:t xml:space="preserve">від 29.02.2024 </w:t>
            </w:r>
            <w:r w:rsidR="00E60357" w:rsidRPr="00E60357">
              <w:rPr>
                <w:rFonts w:ascii="Times New Roman" w:eastAsia="Times New Roman" w:hAnsi="Times New Roman" w:cs="Times New Roman"/>
                <w:i/>
              </w:rPr>
              <w:t xml:space="preserve">замовлення </w:t>
            </w:r>
            <w:r w:rsidRPr="00E60357">
              <w:rPr>
                <w:rFonts w:ascii="Times New Roman" w:eastAsia="Times New Roman" w:hAnsi="Times New Roman" w:cs="Times New Roman"/>
                <w:i/>
              </w:rPr>
              <w:t>№ 00510357).</w:t>
            </w:r>
          </w:p>
        </w:tc>
      </w:tr>
      <w:tr w:rsidR="00B30291" w:rsidRPr="004334A7" w14:paraId="2EE01223" w14:textId="77777777" w:rsidTr="005B07C4">
        <w:trPr>
          <w:cantSplit/>
          <w:trHeight w:val="638"/>
        </w:trPr>
        <w:tc>
          <w:tcPr>
            <w:tcW w:w="3260" w:type="dxa"/>
          </w:tcPr>
          <w:p w14:paraId="4B0C4396" w14:textId="77777777" w:rsidR="00B30291" w:rsidRPr="00E60357" w:rsidRDefault="00D77F52" w:rsidP="00CC0D06">
            <w:pPr>
              <w:ind w:left="-113"/>
              <w:rPr>
                <w:rFonts w:ascii="Times New Roman" w:hAnsi="Times New Roman" w:cs="Times New Roman"/>
              </w:rPr>
            </w:pPr>
            <w:r w:rsidRPr="00E60357">
              <w:rPr>
                <w:rFonts w:ascii="Times New Roman" w:hAnsi="Times New Roman" w:cs="Times New Roman"/>
              </w:rPr>
              <w:t xml:space="preserve"> </w:t>
            </w:r>
            <w:r w:rsidR="00B30291" w:rsidRPr="00E60357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E60357" w:rsidRDefault="00B30291" w:rsidP="00CC0D0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E60357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611745" w:rsidRPr="004334A7" w14:paraId="70D1F44A" w14:textId="77777777" w:rsidTr="00611745">
        <w:trPr>
          <w:cantSplit/>
          <w:trHeight w:val="1692"/>
        </w:trPr>
        <w:tc>
          <w:tcPr>
            <w:tcW w:w="3260" w:type="dxa"/>
          </w:tcPr>
          <w:p w14:paraId="6524846E" w14:textId="77777777" w:rsidR="00611745" w:rsidRPr="00F31A89" w:rsidRDefault="00611745" w:rsidP="00CC0D06">
            <w:pPr>
              <w:ind w:left="-113"/>
              <w:rPr>
                <w:rFonts w:ascii="Times New Roman" w:hAnsi="Times New Roman" w:cs="Times New Roman"/>
              </w:rPr>
            </w:pPr>
            <w:r w:rsidRPr="00F31A89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2D0B22E5" w14:textId="77777777" w:rsidR="00611745" w:rsidRDefault="00611745" w:rsidP="00E60357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E60357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E60357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E60357">
              <w:rPr>
                <w:rFonts w:ascii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                     від 28.03.2002 № 370/1804,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E60357">
              <w:rPr>
                <w:rFonts w:ascii="Times New Roman" w:hAnsi="Times New Roman" w:cs="Times New Roman"/>
                <w:i/>
              </w:rPr>
              <w:t xml:space="preserve">земельна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E60357">
              <w:rPr>
                <w:rFonts w:ascii="Times New Roman" w:hAnsi="Times New Roman" w:cs="Times New Roman"/>
                <w:i/>
              </w:rPr>
              <w:t xml:space="preserve">ділянка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E60357">
              <w:rPr>
                <w:rFonts w:ascii="Times New Roman" w:hAnsi="Times New Roman" w:cs="Times New Roman"/>
                <w:i/>
              </w:rPr>
              <w:t>частково</w:t>
            </w:r>
          </w:p>
          <w:p w14:paraId="641766DC" w14:textId="58886026" w:rsidR="00611745" w:rsidRPr="00E60357" w:rsidRDefault="00611745" w:rsidP="00E60357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E60357">
              <w:rPr>
                <w:rFonts w:ascii="Times New Roman" w:hAnsi="Times New Roman" w:cs="Times New Roman"/>
                <w:i/>
              </w:rPr>
              <w:t>потрапляє до території зелених насаджень загального користування.</w:t>
            </w:r>
          </w:p>
        </w:tc>
      </w:tr>
      <w:tr w:rsidR="003A6321" w:rsidRPr="004334A7" w14:paraId="527BCA55" w14:textId="77777777" w:rsidTr="003A6321">
        <w:trPr>
          <w:cantSplit/>
          <w:trHeight w:val="816"/>
        </w:trPr>
        <w:tc>
          <w:tcPr>
            <w:tcW w:w="3260" w:type="dxa"/>
            <w:vMerge w:val="restart"/>
          </w:tcPr>
          <w:p w14:paraId="4195AA14" w14:textId="77777777" w:rsidR="003A6321" w:rsidRPr="00F31A89" w:rsidRDefault="003A6321" w:rsidP="00CC0D06">
            <w:pPr>
              <w:ind w:left="-113"/>
              <w:rPr>
                <w:rFonts w:ascii="Times New Roman" w:hAnsi="Times New Roman" w:cs="Times New Roman"/>
              </w:rPr>
            </w:pPr>
            <w:r w:rsidRPr="00F31A89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16A4FC9D" w14:textId="2DBA61F1" w:rsidR="003A6321" w:rsidRPr="004334A7" w:rsidRDefault="003A6321" w:rsidP="00365297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F31A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розташовується у Центральному історичному ареалі міста Києва, в археологічній охоронній зоні,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Pr="00F31A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зоні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31A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охоронюваного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31A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ландшафту,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31A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31A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територі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ї</w:t>
            </w:r>
          </w:p>
        </w:tc>
      </w:tr>
      <w:tr w:rsidR="003A6321" w:rsidRPr="004334A7" w14:paraId="59D76C79" w14:textId="77777777" w:rsidTr="00AC6C1F">
        <w:trPr>
          <w:cantSplit/>
          <w:trHeight w:val="4965"/>
        </w:trPr>
        <w:tc>
          <w:tcPr>
            <w:tcW w:w="3260" w:type="dxa"/>
            <w:vMerge/>
          </w:tcPr>
          <w:p w14:paraId="7ADE06CE" w14:textId="77777777" w:rsidR="003A6321" w:rsidRPr="00F31A89" w:rsidRDefault="003A6321" w:rsidP="00CC0D06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0B596BDC" w14:textId="23B6C8D0" w:rsidR="003A6321" w:rsidRPr="00365297" w:rsidRDefault="003A6321" w:rsidP="003A632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31A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пам’ятки ландшафту і історії місцевого значення «Історичний ландшафт Київський гір і долин р. Дніпра» (листи Департаменту культури виконавчого органу Київської міської ради (Київської міської державної адміністрації) від 27.04.2018 № 060-3451, Міністерства культури України від 22.05.</w:t>
            </w:r>
            <w:r w:rsidRPr="003652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2018 № 560/10/61-18).</w:t>
            </w:r>
          </w:p>
          <w:p w14:paraId="008B981D" w14:textId="77777777" w:rsidR="003A6321" w:rsidRPr="00365297" w:rsidRDefault="003A6321" w:rsidP="003A6321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52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 такі  питання  вирішуються виключно  на  пленарних засіданнях сільської, селищної, міської ради.</w:t>
            </w:r>
          </w:p>
          <w:p w14:paraId="32B80CFF" w14:textId="06574510" w:rsidR="003A6321" w:rsidRPr="00F31A89" w:rsidRDefault="003A6321" w:rsidP="003A6321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52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365297" w:rsidRDefault="00B30291" w:rsidP="00CC0D06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4334A7" w:rsidRDefault="00173F07" w:rsidP="00CC0D06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4334A7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C3A3940" w14:textId="77777777" w:rsidR="00CC0D06" w:rsidRPr="004334A7" w:rsidRDefault="00CC0D06" w:rsidP="00CC0D06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4334A7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00B2FF0E" w14:textId="77777777" w:rsidR="00CC0D06" w:rsidRPr="004334A7" w:rsidRDefault="00CC0D06" w:rsidP="00CC0D06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4334A7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DEF7567" w14:textId="77777777" w:rsidR="00CC0D06" w:rsidRPr="004334A7" w:rsidRDefault="00CC0D06" w:rsidP="00CC0D06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4334A7">
        <w:rPr>
          <w:i w:val="0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«Про доступ до публічної інформації».</w:t>
      </w:r>
    </w:p>
    <w:p w14:paraId="10437FD8" w14:textId="1677EEE7" w:rsidR="002F6307" w:rsidRPr="004334A7" w:rsidRDefault="00CC0D06" w:rsidP="00CC0D0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4334A7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365297" w:rsidRDefault="00E90C7D" w:rsidP="00CC0D06">
      <w:pPr>
        <w:pStyle w:val="1"/>
        <w:shd w:val="clear" w:color="auto" w:fill="auto"/>
        <w:ind w:firstLine="420"/>
        <w:jc w:val="both"/>
        <w:rPr>
          <w:i w:val="0"/>
          <w:sz w:val="18"/>
          <w:szCs w:val="18"/>
          <w:lang w:val="uk-UA"/>
        </w:rPr>
      </w:pPr>
    </w:p>
    <w:p w14:paraId="3C244483" w14:textId="77777777" w:rsidR="00173F07" w:rsidRPr="004334A7" w:rsidRDefault="00173F07" w:rsidP="00CC0D06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  <w:lang w:val="uk-UA"/>
        </w:rPr>
      </w:pPr>
      <w:r w:rsidRPr="004334A7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340B0905" w14:textId="77777777" w:rsidR="00CC0D06" w:rsidRPr="004334A7" w:rsidRDefault="00CC0D06" w:rsidP="00CC0D06">
      <w:pPr>
        <w:pStyle w:val="1"/>
        <w:tabs>
          <w:tab w:val="left" w:pos="426"/>
        </w:tabs>
        <w:ind w:left="400" w:firstLine="26"/>
        <w:jc w:val="both"/>
        <w:rPr>
          <w:i w:val="0"/>
          <w:sz w:val="24"/>
          <w:szCs w:val="24"/>
          <w:lang w:val="uk-UA"/>
        </w:rPr>
      </w:pPr>
      <w:r w:rsidRPr="004334A7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F631718" w14:textId="4503ADCE" w:rsidR="005D5C2D" w:rsidRPr="004334A7" w:rsidRDefault="00CC0D06" w:rsidP="00CC0D0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4334A7">
        <w:rPr>
          <w:i w:val="0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="004334A7" w:rsidRPr="005B07C4">
        <w:rPr>
          <w:b/>
          <w:i w:val="0"/>
          <w:sz w:val="24"/>
          <w:szCs w:val="24"/>
          <w:u w:val="single"/>
          <w:lang w:val="uk-UA"/>
        </w:rPr>
        <w:t>2</w:t>
      </w:r>
      <w:r w:rsidR="004334A7" w:rsidRPr="004334A7">
        <w:rPr>
          <w:b/>
          <w:i w:val="0"/>
          <w:sz w:val="24"/>
          <w:szCs w:val="24"/>
          <w:u w:val="single"/>
        </w:rPr>
        <w:t> </w:t>
      </w:r>
      <w:r w:rsidR="004334A7" w:rsidRPr="005B07C4">
        <w:rPr>
          <w:b/>
          <w:i w:val="0"/>
          <w:sz w:val="24"/>
          <w:szCs w:val="24"/>
          <w:u w:val="single"/>
          <w:lang w:val="uk-UA"/>
        </w:rPr>
        <w:t xml:space="preserve">458 грн 35 </w:t>
      </w:r>
      <w:r w:rsidR="004334A7" w:rsidRPr="004334A7">
        <w:rPr>
          <w:b/>
          <w:i w:val="0"/>
          <w:sz w:val="24"/>
          <w:szCs w:val="24"/>
          <w:u w:val="single"/>
          <w:lang w:val="uk-UA"/>
        </w:rPr>
        <w:t>коп.</w:t>
      </w:r>
      <w:r w:rsidR="004334A7" w:rsidRPr="005B07C4">
        <w:rPr>
          <w:b/>
          <w:i w:val="0"/>
          <w:sz w:val="24"/>
          <w:szCs w:val="24"/>
          <w:u w:val="single"/>
          <w:lang w:val="uk-UA"/>
        </w:rPr>
        <w:t xml:space="preserve"> на рік (0,010%</w:t>
      </w:r>
      <w:r w:rsidRPr="004334A7">
        <w:rPr>
          <w:b/>
          <w:i w:val="0"/>
          <w:sz w:val="24"/>
          <w:szCs w:val="24"/>
          <w:u w:val="single"/>
          <w:lang w:val="uk-UA"/>
        </w:rPr>
        <w:t>)</w:t>
      </w:r>
      <w:r w:rsidRPr="004334A7">
        <w:rPr>
          <w:b/>
          <w:bCs/>
          <w:sz w:val="24"/>
          <w:szCs w:val="24"/>
          <w:u w:val="single"/>
          <w:lang w:val="uk-UA"/>
        </w:rPr>
        <w:t>.</w:t>
      </w:r>
    </w:p>
    <w:p w14:paraId="0779ADB8" w14:textId="77777777" w:rsidR="00173F07" w:rsidRPr="00365297" w:rsidRDefault="00173F07" w:rsidP="00CC0D06">
      <w:pPr>
        <w:pStyle w:val="1"/>
        <w:shd w:val="clear" w:color="auto" w:fill="auto"/>
        <w:tabs>
          <w:tab w:val="left" w:pos="708"/>
        </w:tabs>
        <w:rPr>
          <w:i w:val="0"/>
          <w:sz w:val="18"/>
          <w:szCs w:val="18"/>
          <w:lang w:val="uk-UA"/>
        </w:rPr>
      </w:pPr>
    </w:p>
    <w:p w14:paraId="620A0F95" w14:textId="77777777" w:rsidR="00173F07" w:rsidRPr="004334A7" w:rsidRDefault="00173F07" w:rsidP="00CC0D06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4334A7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08F9AB56" w:rsidR="00173F07" w:rsidRPr="004334A7" w:rsidRDefault="00CC0D06" w:rsidP="00CC0D0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4334A7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334A7">
        <w:rPr>
          <w:i w:val="0"/>
          <w:sz w:val="24"/>
          <w:szCs w:val="24"/>
          <w:lang w:val="uk-UA"/>
        </w:rPr>
        <w:t>проєкту</w:t>
      </w:r>
      <w:proofErr w:type="spellEnd"/>
      <w:r w:rsidRPr="004334A7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2ADD7C9" w14:textId="77777777" w:rsidR="00AE1A2E" w:rsidRPr="004334A7" w:rsidRDefault="00AE1A2E" w:rsidP="00CC0D06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4334A7" w:rsidRDefault="00B30291" w:rsidP="00CC0D0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4334A7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4334A7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4334A7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4334A7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4334A7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4334A7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4334A7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4334A7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4334A7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4334A7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4334A7" w:rsidRDefault="00FF1715">
      <w:pPr>
        <w:rPr>
          <w:rFonts w:ascii="Times New Roman" w:hAnsi="Times New Roman" w:cs="Times New Roman"/>
        </w:rPr>
      </w:pPr>
    </w:p>
    <w:sectPr w:rsidR="00FF1715" w:rsidRPr="004334A7" w:rsidSect="005B07C4">
      <w:headerReference w:type="default" r:id="rId10"/>
      <w:footerReference w:type="default" r:id="rId11"/>
      <w:pgSz w:w="11907" w:h="16839" w:code="9"/>
      <w:pgMar w:top="851" w:right="567" w:bottom="85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98EDA" w14:textId="77777777" w:rsidR="002D73EF" w:rsidRDefault="002D73EF">
      <w:r>
        <w:separator/>
      </w:r>
    </w:p>
  </w:endnote>
  <w:endnote w:type="continuationSeparator" w:id="0">
    <w:p w14:paraId="1C5F81B4" w14:textId="77777777" w:rsidR="002D73EF" w:rsidRDefault="002D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id="_x0000_t202" coordsize="21600,21600" o:spt="202" path="m,l,21600r21600,l21600,xe" w14:anchorId="74A33DAF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>
              <v:textbox inset="0,0,0,0">
                <w:txbxContent>
                  <w:p w:rsidRPr="00B30291" w:rsidR="00B50BC8" w:rsidRDefault="0012494D" w14:paraId="16E834E1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1EDC9" w14:textId="77777777" w:rsidR="002D73EF" w:rsidRDefault="002D73EF">
      <w:r>
        <w:separator/>
      </w:r>
    </w:p>
  </w:footnote>
  <w:footnote w:type="continuationSeparator" w:id="0">
    <w:p w14:paraId="6295E60A" w14:textId="77777777" w:rsidR="002D73EF" w:rsidRDefault="002D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8806250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2E372C29" w:rsidR="00B50BC8" w:rsidRPr="005119A7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 w:rsidRPr="005119A7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 w:rsidRPr="005119A7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5119A7" w:rsidRPr="005119A7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r w:rsidR="0012494D" w:rsidRPr="005119A7">
          <w:rPr>
            <w:i w:val="0"/>
            <w:sz w:val="12"/>
            <w:szCs w:val="12"/>
            <w:lang w:val="uk-UA"/>
          </w:rPr>
          <w:t xml:space="preserve">Пояснювальна записка № ПЗН-87687 від </w:t>
        </w:r>
        <w:r w:rsidR="00855E11" w:rsidRPr="005119A7">
          <w:rPr>
            <w:i w:val="0"/>
            <w:sz w:val="12"/>
            <w:szCs w:val="12"/>
            <w:lang w:val="uk-UA"/>
          </w:rPr>
          <w:t>18.11.2025</w:t>
        </w:r>
        <w:r w:rsidR="0012494D" w:rsidRPr="005119A7">
          <w:rPr>
            <w:i w:val="0"/>
            <w:sz w:val="12"/>
            <w:szCs w:val="12"/>
            <w:lang w:val="uk-UA"/>
          </w:rPr>
          <w:t xml:space="preserve"> до </w:t>
        </w:r>
        <w:r w:rsidR="005119A7" w:rsidRPr="005119A7">
          <w:rPr>
            <w:i w:val="0"/>
            <w:sz w:val="12"/>
            <w:szCs w:val="12"/>
            <w:lang w:val="uk-UA"/>
          </w:rPr>
          <w:t>справи</w:t>
        </w:r>
        <w:r w:rsidR="0012494D" w:rsidRPr="005119A7">
          <w:rPr>
            <w:i w:val="0"/>
            <w:sz w:val="12"/>
            <w:szCs w:val="12"/>
            <w:lang w:val="uk-UA"/>
          </w:rPr>
          <w:t xml:space="preserve"> 438390275</w:t>
        </w:r>
      </w:p>
      <w:p w14:paraId="3386C57A" w14:textId="1C545BE5" w:rsidR="00B50BC8" w:rsidRPr="005119A7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5119A7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5119A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5119A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5119A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A6321">
          <w:rPr>
            <w:rFonts w:ascii="Times New Roman" w:hAnsi="Times New Roman" w:cs="Times New Roman"/>
            <w:noProof/>
            <w:sz w:val="12"/>
            <w:szCs w:val="12"/>
          </w:rPr>
          <w:t>3</w:t>
        </w:r>
        <w:r w:rsidRPr="005119A7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47DF"/>
    <w:rsid w:val="001A3A14"/>
    <w:rsid w:val="001A7756"/>
    <w:rsid w:val="001D3A82"/>
    <w:rsid w:val="002370D1"/>
    <w:rsid w:val="00265722"/>
    <w:rsid w:val="002678BE"/>
    <w:rsid w:val="002C5654"/>
    <w:rsid w:val="002D265C"/>
    <w:rsid w:val="002D73EF"/>
    <w:rsid w:val="002F6307"/>
    <w:rsid w:val="00311269"/>
    <w:rsid w:val="00346872"/>
    <w:rsid w:val="00365297"/>
    <w:rsid w:val="003A13FE"/>
    <w:rsid w:val="003A6321"/>
    <w:rsid w:val="003C3E66"/>
    <w:rsid w:val="0042126B"/>
    <w:rsid w:val="004334A7"/>
    <w:rsid w:val="00452D5A"/>
    <w:rsid w:val="00463B38"/>
    <w:rsid w:val="00495A67"/>
    <w:rsid w:val="0050652B"/>
    <w:rsid w:val="005119A7"/>
    <w:rsid w:val="00543D57"/>
    <w:rsid w:val="005740F1"/>
    <w:rsid w:val="00581A44"/>
    <w:rsid w:val="005B07C4"/>
    <w:rsid w:val="005C003C"/>
    <w:rsid w:val="005D5C2D"/>
    <w:rsid w:val="005E2EFF"/>
    <w:rsid w:val="00611745"/>
    <w:rsid w:val="00640CA0"/>
    <w:rsid w:val="0065190A"/>
    <w:rsid w:val="006A34C6"/>
    <w:rsid w:val="006D165F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4A7E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66892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CC0D06"/>
    <w:rsid w:val="00D27EDF"/>
    <w:rsid w:val="00D57CE8"/>
    <w:rsid w:val="00D659E4"/>
    <w:rsid w:val="00D702BD"/>
    <w:rsid w:val="00D77F52"/>
    <w:rsid w:val="00D85DDE"/>
    <w:rsid w:val="00E34240"/>
    <w:rsid w:val="00E60357"/>
    <w:rsid w:val="00E60C6D"/>
    <w:rsid w:val="00E90C7D"/>
    <w:rsid w:val="00E92EA7"/>
    <w:rsid w:val="00EC641A"/>
    <w:rsid w:val="00EF388D"/>
    <w:rsid w:val="00F012A7"/>
    <w:rsid w:val="00F31A89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7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0DBC2-507F-44DE-81D2-51A6BF798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3</Pages>
  <Words>1166</Words>
  <Characters>6647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7798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Склярська Віра Анатоліївна</cp:lastModifiedBy>
  <cp:revision>47</cp:revision>
  <cp:lastPrinted>2025-11-20T08:53:00Z</cp:lastPrinted>
  <dcterms:created xsi:type="dcterms:W3CDTF">2020-11-18T11:16:00Z</dcterms:created>
  <dcterms:modified xsi:type="dcterms:W3CDTF">2025-11-28T07:27:00Z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