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41912" w14:textId="77777777" w:rsidR="008A338E" w:rsidRPr="00137F54" w:rsidRDefault="00D40637" w:rsidP="00B26CF9">
      <w:pPr>
        <w:pStyle w:val="a4"/>
        <w:shd w:val="clear" w:color="auto" w:fill="auto"/>
        <w:ind w:left="993"/>
        <w:rPr>
          <w:sz w:val="36"/>
          <w:szCs w:val="36"/>
        </w:rPr>
      </w:pPr>
      <w:r w:rsidRPr="00137F5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56D2FC4C" wp14:editId="7725CEB1">
                <wp:simplePos x="0" y="0"/>
                <wp:positionH relativeFrom="page">
                  <wp:posOffset>5677535</wp:posOffset>
                </wp:positionH>
                <wp:positionV relativeFrom="paragraph">
                  <wp:posOffset>74930</wp:posOffset>
                </wp:positionV>
                <wp:extent cx="1240155" cy="36195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155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37DBAC" w14:textId="0959A9F6" w:rsidR="009B1087" w:rsidRPr="00BF610D" w:rsidRDefault="009B1087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2FF314E0" w14:textId="77777777" w:rsidR="008A338E" w:rsidRPr="00BF610D" w:rsidRDefault="007B72F8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439014601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2FC4C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47.05pt;margin-top:5.9pt;width:97.65pt;height:28.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" filled="f" stroked="f">
                <v:textbox inset="0,0,0,0">
                  <w:txbxContent>
                    <w:p w14:paraId="2E37DBAC" w14:textId="0959A9F6" w:rsidR="009B1087" w:rsidRPr="00BF610D" w:rsidRDefault="009B1087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BF610D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2FF314E0" w14:textId="77777777" w:rsidR="008A338E" w:rsidRPr="00BF610D" w:rsidRDefault="007B72F8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F61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BF610D">
                        <w:rPr>
                          <w:b/>
                          <w:bCs/>
                          <w:sz w:val="24"/>
                          <w:szCs w:val="24"/>
                        </w:rPr>
                        <w:t>439014601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137F54">
        <w:rPr>
          <w:b/>
          <w:bCs/>
          <w:sz w:val="36"/>
          <w:szCs w:val="36"/>
        </w:rPr>
        <w:t>ПОЯСНЮВАЛЬНА ЗАПИСКА</w:t>
      </w:r>
    </w:p>
    <w:p w14:paraId="55927D1D" w14:textId="0D39B53F" w:rsidR="008A338E" w:rsidRPr="00137F54" w:rsidRDefault="00D857E8" w:rsidP="00B26CF9">
      <w:pPr>
        <w:pStyle w:val="1"/>
        <w:shd w:val="clear" w:color="auto" w:fill="auto"/>
        <w:jc w:val="center"/>
        <w:rPr>
          <w:sz w:val="24"/>
          <w:szCs w:val="24"/>
        </w:rPr>
      </w:pPr>
      <w:r w:rsidRPr="00137F54">
        <w:rPr>
          <w:noProof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4FA1C1A8" wp14:editId="43D3C3FD">
            <wp:simplePos x="0" y="0"/>
            <wp:positionH relativeFrom="column">
              <wp:posOffset>4766310</wp:posOffset>
            </wp:positionH>
            <wp:positionV relativeFrom="paragraph">
              <wp:posOffset>62230</wp:posOffset>
            </wp:positionV>
            <wp:extent cx="963930" cy="838200"/>
            <wp:effectExtent l="0" t="0" r="7620" b="0"/>
            <wp:wrapSquare wrapText="bothSides"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137F54">
        <w:rPr>
          <w:b/>
          <w:bCs/>
          <w:i w:val="0"/>
          <w:iCs w:val="0"/>
          <w:sz w:val="24"/>
          <w:szCs w:val="24"/>
        </w:rPr>
        <w:t xml:space="preserve">№ </w:t>
      </w:r>
      <w:r w:rsidR="00BF610D" w:rsidRPr="00137F54">
        <w:rPr>
          <w:b/>
          <w:bCs/>
          <w:i w:val="0"/>
          <w:iCs w:val="0"/>
          <w:sz w:val="24"/>
          <w:szCs w:val="24"/>
        </w:rPr>
        <w:t>ПЗН-77488</w:t>
      </w:r>
      <w:r w:rsidR="007B72F8" w:rsidRPr="00137F54">
        <w:rPr>
          <w:b/>
          <w:bCs/>
          <w:i w:val="0"/>
          <w:iCs w:val="0"/>
          <w:sz w:val="24"/>
          <w:szCs w:val="24"/>
        </w:rPr>
        <w:t xml:space="preserve"> від </w:t>
      </w:r>
      <w:r w:rsidR="00524A88" w:rsidRPr="00137F54">
        <w:rPr>
          <w:b/>
          <w:bCs/>
          <w:i w:val="0"/>
          <w:sz w:val="24"/>
          <w:szCs w:val="24"/>
        </w:rPr>
        <w:t>20.02.2025</w:t>
      </w:r>
    </w:p>
    <w:p w14:paraId="6FD69680" w14:textId="506EC811" w:rsidR="00EF6EAC" w:rsidRPr="00137F54" w:rsidRDefault="00B26CF9" w:rsidP="00094D9A">
      <w:pPr>
        <w:pStyle w:val="1"/>
        <w:shd w:val="clear" w:color="auto" w:fill="auto"/>
        <w:ind w:right="1704"/>
        <w:jc w:val="center"/>
        <w:rPr>
          <w:i w:val="0"/>
        </w:rPr>
      </w:pPr>
      <w:r w:rsidRPr="00137F54">
        <w:rPr>
          <w:i w:val="0"/>
          <w:iCs w:val="0"/>
          <w:sz w:val="24"/>
          <w:szCs w:val="24"/>
        </w:rPr>
        <w:t xml:space="preserve"> до </w:t>
      </w:r>
      <w:proofErr w:type="spellStart"/>
      <w:r w:rsidR="00BE74D8" w:rsidRPr="00137F54">
        <w:rPr>
          <w:i w:val="0"/>
          <w:iCs w:val="0"/>
          <w:sz w:val="24"/>
          <w:szCs w:val="24"/>
        </w:rPr>
        <w:t>проєкт</w:t>
      </w:r>
      <w:r w:rsidRPr="00137F54">
        <w:rPr>
          <w:i w:val="0"/>
          <w:iCs w:val="0"/>
          <w:sz w:val="24"/>
          <w:szCs w:val="24"/>
        </w:rPr>
        <w:t>у</w:t>
      </w:r>
      <w:proofErr w:type="spellEnd"/>
      <w:r w:rsidRPr="00137F54">
        <w:rPr>
          <w:i w:val="0"/>
          <w:iCs w:val="0"/>
          <w:sz w:val="24"/>
          <w:szCs w:val="24"/>
        </w:rPr>
        <w:t xml:space="preserve"> рішення Київської міської ради:</w:t>
      </w:r>
    </w:p>
    <w:p w14:paraId="1658ABF5" w14:textId="77052E18" w:rsidR="008A338E" w:rsidRPr="00137F54" w:rsidRDefault="007B72F8" w:rsidP="00094D9A">
      <w:pPr>
        <w:pStyle w:val="a4"/>
        <w:ind w:right="2268"/>
        <w:jc w:val="center"/>
        <w:rPr>
          <w:rFonts w:eastAsia="Georgia"/>
          <w:b/>
          <w:i/>
          <w:iCs/>
          <w:sz w:val="24"/>
          <w:szCs w:val="24"/>
        </w:rPr>
      </w:pPr>
      <w:r w:rsidRPr="00137F54">
        <w:rPr>
          <w:rFonts w:eastAsia="Georgia"/>
          <w:b/>
          <w:i/>
          <w:iCs/>
          <w:sz w:val="24"/>
          <w:szCs w:val="24"/>
        </w:rPr>
        <w:t>Про</w:t>
      </w:r>
      <w:r w:rsidR="00152566" w:rsidRPr="00137F54">
        <w:rPr>
          <w:rFonts w:eastAsia="Georgia"/>
          <w:b/>
          <w:i/>
          <w:iCs/>
          <w:sz w:val="24"/>
          <w:szCs w:val="24"/>
        </w:rPr>
        <w:t xml:space="preserve"> </w:t>
      </w:r>
      <w:r w:rsidR="00094D9A" w:rsidRPr="00137F54">
        <w:rPr>
          <w:rFonts w:eastAsia="Georgia"/>
          <w:b/>
          <w:i/>
          <w:iCs/>
          <w:sz w:val="24"/>
          <w:szCs w:val="24"/>
        </w:rPr>
        <w:t xml:space="preserve">відмову товариству з обмеженою відповідальністю «Арсенал-Центр» у наданні дозволу на розроблення </w:t>
      </w:r>
      <w:proofErr w:type="spellStart"/>
      <w:r w:rsidR="00094D9A" w:rsidRPr="00137F54">
        <w:rPr>
          <w:rFonts w:eastAsia="Georgia"/>
          <w:b/>
          <w:i/>
          <w:iCs/>
          <w:sz w:val="24"/>
          <w:szCs w:val="24"/>
        </w:rPr>
        <w:t>проєкту</w:t>
      </w:r>
      <w:proofErr w:type="spellEnd"/>
      <w:r w:rsidR="00094D9A" w:rsidRPr="00137F54">
        <w:rPr>
          <w:rFonts w:eastAsia="Georgia"/>
          <w:b/>
          <w:i/>
          <w:iCs/>
          <w:sz w:val="24"/>
          <w:szCs w:val="24"/>
        </w:rPr>
        <w:t xml:space="preserve"> землеустрою щодо відведення земельної ділянки в оренду </w:t>
      </w:r>
      <w:r w:rsidR="00094D9A" w:rsidRPr="00137F54">
        <w:rPr>
          <w:rFonts w:eastAsia="Georgia"/>
          <w:b/>
          <w:i/>
          <w:iCs/>
          <w:sz w:val="24"/>
          <w:szCs w:val="24"/>
        </w:rPr>
        <w:br/>
        <w:t xml:space="preserve">для реконструкції, експлуатації та обслуговування виробничих будівель та споруд у </w:t>
      </w:r>
      <w:proofErr w:type="spellStart"/>
      <w:r w:rsidR="00094D9A" w:rsidRPr="00137F54">
        <w:rPr>
          <w:rFonts w:eastAsia="Georgia"/>
          <w:b/>
          <w:i/>
          <w:iCs/>
          <w:sz w:val="24"/>
          <w:szCs w:val="24"/>
        </w:rPr>
        <w:t>пров</w:t>
      </w:r>
      <w:proofErr w:type="spellEnd"/>
      <w:r w:rsidR="00094D9A" w:rsidRPr="00137F54">
        <w:rPr>
          <w:rFonts w:eastAsia="Georgia"/>
          <w:b/>
          <w:i/>
          <w:iCs/>
          <w:sz w:val="24"/>
          <w:szCs w:val="24"/>
        </w:rPr>
        <w:t xml:space="preserve">. Чугуївському, 21 </w:t>
      </w:r>
      <w:r w:rsidR="00094D9A" w:rsidRPr="00137F54">
        <w:rPr>
          <w:rFonts w:eastAsia="Georgia"/>
          <w:b/>
          <w:i/>
          <w:iCs/>
          <w:sz w:val="24"/>
          <w:szCs w:val="24"/>
        </w:rPr>
        <w:br/>
        <w:t>у Солом’янському районі міста Києва</w:t>
      </w:r>
    </w:p>
    <w:p w14:paraId="04AF4874" w14:textId="77777777" w:rsidR="00094D9A" w:rsidRPr="00655F03" w:rsidRDefault="00094D9A" w:rsidP="00094D9A">
      <w:pPr>
        <w:pStyle w:val="a4"/>
        <w:ind w:right="1648"/>
        <w:jc w:val="center"/>
        <w:rPr>
          <w:b/>
          <w:sz w:val="20"/>
          <w:szCs w:val="20"/>
        </w:rPr>
      </w:pPr>
    </w:p>
    <w:p w14:paraId="62C9886E" w14:textId="77777777" w:rsidR="00E94376" w:rsidRPr="00137F54" w:rsidRDefault="007B72F8" w:rsidP="00094D9A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137F54">
        <w:rPr>
          <w:sz w:val="24"/>
          <w:szCs w:val="24"/>
        </w:rPr>
        <w:t>Юридична особа:</w:t>
      </w:r>
    </w:p>
    <w:tbl>
      <w:tblPr>
        <w:tblStyle w:val="a8"/>
        <w:tblW w:w="9598" w:type="dxa"/>
        <w:tblInd w:w="137" w:type="dxa"/>
        <w:tblLook w:val="04A0" w:firstRow="1" w:lastRow="0" w:firstColumn="1" w:lastColumn="0" w:noHBand="0" w:noVBand="1"/>
      </w:tblPr>
      <w:tblGrid>
        <w:gridCol w:w="2665"/>
        <w:gridCol w:w="6933"/>
      </w:tblGrid>
      <w:tr w:rsidR="00E94376" w:rsidRPr="00137F54" w14:paraId="1DB9A02B" w14:textId="77777777" w:rsidTr="00094D9A">
        <w:trPr>
          <w:cantSplit/>
          <w:trHeight w:val="278"/>
        </w:trPr>
        <w:tc>
          <w:tcPr>
            <w:tcW w:w="2665" w:type="dxa"/>
          </w:tcPr>
          <w:p w14:paraId="6883C72A" w14:textId="4C16CBE9" w:rsidR="00E94376" w:rsidRPr="00137F54" w:rsidRDefault="00EE4070" w:rsidP="003E42B4">
            <w:pPr>
              <w:pStyle w:val="a7"/>
              <w:shd w:val="clear" w:color="auto" w:fill="auto"/>
              <w:ind w:right="-152" w:hanging="135"/>
              <w:rPr>
                <w:b w:val="0"/>
                <w:sz w:val="24"/>
                <w:szCs w:val="24"/>
              </w:rPr>
            </w:pPr>
            <w:r w:rsidRPr="00137F54">
              <w:rPr>
                <w:b w:val="0"/>
                <w:sz w:val="24"/>
                <w:szCs w:val="24"/>
              </w:rPr>
              <w:t xml:space="preserve"> </w:t>
            </w:r>
            <w:r w:rsidR="00E94376" w:rsidRPr="00137F54">
              <w:rPr>
                <w:b w:val="0"/>
                <w:sz w:val="24"/>
                <w:szCs w:val="24"/>
              </w:rPr>
              <w:t>Назва</w:t>
            </w:r>
            <w:r w:rsidR="00E94376" w:rsidRPr="00137F54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933" w:type="dxa"/>
          </w:tcPr>
          <w:p w14:paraId="227C82FB" w14:textId="3991DAC9" w:rsidR="00E94376" w:rsidRPr="00137F54" w:rsidRDefault="00E94376" w:rsidP="00094D9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137F54">
              <w:rPr>
                <w:b w:val="0"/>
                <w:i/>
                <w:sz w:val="24"/>
                <w:szCs w:val="24"/>
              </w:rPr>
              <w:t>Т</w:t>
            </w:r>
            <w:r w:rsidR="00094D9A" w:rsidRPr="00137F54">
              <w:rPr>
                <w:b w:val="0"/>
                <w:i/>
                <w:sz w:val="24"/>
                <w:szCs w:val="24"/>
              </w:rPr>
              <w:t>овариство з обмеженою відповідальністю «Арсенал-Центр»</w:t>
            </w:r>
          </w:p>
        </w:tc>
      </w:tr>
      <w:tr w:rsidR="00E94376" w:rsidRPr="00137F54" w14:paraId="7678719B" w14:textId="77777777" w:rsidTr="00094D9A">
        <w:trPr>
          <w:cantSplit/>
          <w:trHeight w:val="1112"/>
        </w:trPr>
        <w:tc>
          <w:tcPr>
            <w:tcW w:w="2665" w:type="dxa"/>
          </w:tcPr>
          <w:p w14:paraId="754241F2" w14:textId="21997C66" w:rsidR="00E94376" w:rsidRPr="00137F54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137F54">
              <w:rPr>
                <w:b w:val="0"/>
                <w:sz w:val="24"/>
                <w:szCs w:val="24"/>
              </w:rPr>
              <w:t xml:space="preserve"> </w:t>
            </w:r>
            <w:r w:rsidR="00E94376" w:rsidRPr="00137F54">
              <w:rPr>
                <w:b w:val="0"/>
                <w:sz w:val="24"/>
                <w:szCs w:val="24"/>
              </w:rPr>
              <w:t>Перелік засновників</w:t>
            </w:r>
          </w:p>
          <w:p w14:paraId="064DD62B" w14:textId="77777777" w:rsidR="00EE4070" w:rsidRPr="00137F54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137F54">
              <w:rPr>
                <w:b w:val="0"/>
                <w:sz w:val="24"/>
                <w:szCs w:val="24"/>
              </w:rPr>
              <w:t xml:space="preserve"> </w:t>
            </w:r>
            <w:r w:rsidR="00E94376" w:rsidRPr="00137F54">
              <w:rPr>
                <w:b w:val="0"/>
                <w:sz w:val="24"/>
                <w:szCs w:val="24"/>
              </w:rPr>
              <w:t xml:space="preserve">(учасників) юридичної </w:t>
            </w:r>
            <w:r w:rsidRPr="00137F54">
              <w:rPr>
                <w:b w:val="0"/>
                <w:sz w:val="24"/>
                <w:szCs w:val="24"/>
              </w:rPr>
              <w:t xml:space="preserve"> </w:t>
            </w:r>
          </w:p>
          <w:p w14:paraId="46F9E318" w14:textId="74D53590" w:rsidR="007812BA" w:rsidRPr="00137F54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137F54">
              <w:rPr>
                <w:b w:val="0"/>
                <w:sz w:val="24"/>
                <w:szCs w:val="24"/>
              </w:rPr>
              <w:t xml:space="preserve"> </w:t>
            </w:r>
            <w:r w:rsidR="00E94376" w:rsidRPr="00137F54">
              <w:rPr>
                <w:b w:val="0"/>
                <w:sz w:val="24"/>
                <w:szCs w:val="24"/>
              </w:rPr>
              <w:t>особи</w:t>
            </w:r>
            <w:r w:rsidR="00137F54" w:rsidRPr="00137F54">
              <w:rPr>
                <w:b w:val="0"/>
                <w:sz w:val="24"/>
                <w:szCs w:val="24"/>
              </w:rPr>
              <w:t>*</w:t>
            </w:r>
          </w:p>
        </w:tc>
        <w:tc>
          <w:tcPr>
            <w:tcW w:w="6933" w:type="dxa"/>
          </w:tcPr>
          <w:p w14:paraId="25ADE807" w14:textId="77777777" w:rsidR="00655F03" w:rsidRDefault="00457E50" w:rsidP="00655F03">
            <w:pPr>
              <w:pStyle w:val="a7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7E50">
              <w:rPr>
                <w:b w:val="0"/>
                <w:i/>
                <w:sz w:val="24"/>
                <w:szCs w:val="24"/>
              </w:rPr>
              <w:t xml:space="preserve">ФЕДОРОВ ВІКТОР ФЕДОРОВИЧ, </w:t>
            </w:r>
          </w:p>
          <w:p w14:paraId="43233AF8" w14:textId="77777777" w:rsidR="00655F03" w:rsidRDefault="00457E50" w:rsidP="00655F03">
            <w:pPr>
              <w:pStyle w:val="a7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7E50">
              <w:rPr>
                <w:b w:val="0"/>
                <w:i/>
                <w:sz w:val="24"/>
                <w:szCs w:val="24"/>
              </w:rPr>
              <w:t xml:space="preserve">громадянство: Україна, </w:t>
            </w:r>
          </w:p>
          <w:p w14:paraId="0B36803E" w14:textId="77777777" w:rsidR="00655F03" w:rsidRDefault="00457E50" w:rsidP="00655F03">
            <w:pPr>
              <w:pStyle w:val="a7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7E50">
              <w:rPr>
                <w:b w:val="0"/>
                <w:i/>
                <w:sz w:val="24"/>
                <w:szCs w:val="24"/>
              </w:rPr>
              <w:t xml:space="preserve">Місцезнаходження: Україна, 08600, Київська обл., місто Васильків, ПРОВУЛОК ЧКАЛОВА, </w:t>
            </w:r>
          </w:p>
          <w:p w14:paraId="7EF03977" w14:textId="3B88D3EA" w:rsidR="00457E50" w:rsidRPr="00457E50" w:rsidRDefault="00457E50" w:rsidP="00655F03">
            <w:pPr>
              <w:pStyle w:val="a7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7E50">
              <w:rPr>
                <w:b w:val="0"/>
                <w:i/>
                <w:sz w:val="24"/>
                <w:szCs w:val="24"/>
              </w:rPr>
              <w:t>Розмір частки засновника (учасника): 32029532,72</w:t>
            </w:r>
          </w:p>
          <w:p w14:paraId="60D97753" w14:textId="77777777" w:rsidR="00457E50" w:rsidRPr="00457E50" w:rsidRDefault="00457E50" w:rsidP="00655F03">
            <w:pPr>
              <w:pStyle w:val="a7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</w:p>
          <w:p w14:paraId="7E2B6365" w14:textId="77777777" w:rsidR="00655F03" w:rsidRDefault="00457E50" w:rsidP="00655F03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7E50">
              <w:rPr>
                <w:b w:val="0"/>
                <w:i/>
                <w:sz w:val="24"/>
                <w:szCs w:val="24"/>
              </w:rPr>
              <w:t xml:space="preserve">ФЕДОРОВ ГЕРМАН ВІКТОРОВИЧ, </w:t>
            </w:r>
          </w:p>
          <w:p w14:paraId="7113836E" w14:textId="77777777" w:rsidR="00655F03" w:rsidRDefault="00457E50" w:rsidP="00655F03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7E50">
              <w:rPr>
                <w:b w:val="0"/>
                <w:i/>
                <w:sz w:val="24"/>
                <w:szCs w:val="24"/>
              </w:rPr>
              <w:t xml:space="preserve">громадянство: Україна, </w:t>
            </w:r>
          </w:p>
          <w:p w14:paraId="7F5B2423" w14:textId="77777777" w:rsidR="00655F03" w:rsidRDefault="00457E50" w:rsidP="00655F03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7E50">
              <w:rPr>
                <w:b w:val="0"/>
                <w:i/>
                <w:sz w:val="24"/>
                <w:szCs w:val="24"/>
              </w:rPr>
              <w:t xml:space="preserve">Місцезнаходження: Україна, 03057, місто Київ, ПРОСПЕКТ ПЕРЕМОГИ, </w:t>
            </w:r>
          </w:p>
          <w:p w14:paraId="7B89F492" w14:textId="4981C9E0" w:rsidR="00457E50" w:rsidRPr="00457E50" w:rsidRDefault="00457E50" w:rsidP="00655F03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  <w:lang w:val="en-US"/>
              </w:rPr>
            </w:pPr>
            <w:r w:rsidRPr="00457E50">
              <w:rPr>
                <w:b w:val="0"/>
                <w:i/>
                <w:sz w:val="24"/>
                <w:szCs w:val="24"/>
              </w:rPr>
              <w:t>Розмір частки засновника (учасника): 36378117,00</w:t>
            </w:r>
          </w:p>
        </w:tc>
      </w:tr>
      <w:tr w:rsidR="00E94376" w:rsidRPr="00137F54" w14:paraId="160B57BC" w14:textId="77777777" w:rsidTr="00094D9A">
        <w:trPr>
          <w:cantSplit/>
          <w:trHeight w:val="1114"/>
        </w:trPr>
        <w:tc>
          <w:tcPr>
            <w:tcW w:w="2665" w:type="dxa"/>
          </w:tcPr>
          <w:p w14:paraId="464C3684" w14:textId="77777777" w:rsidR="00EE4070" w:rsidRPr="00137F54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137F54">
              <w:rPr>
                <w:b w:val="0"/>
                <w:sz w:val="24"/>
                <w:szCs w:val="24"/>
              </w:rPr>
              <w:t xml:space="preserve"> </w:t>
            </w:r>
            <w:r w:rsidR="00E94376" w:rsidRPr="00137F54">
              <w:rPr>
                <w:b w:val="0"/>
                <w:sz w:val="24"/>
                <w:szCs w:val="24"/>
              </w:rPr>
              <w:t xml:space="preserve">Кінцевий </w:t>
            </w:r>
            <w:r w:rsidRPr="00137F54">
              <w:rPr>
                <w:b w:val="0"/>
                <w:sz w:val="24"/>
                <w:szCs w:val="24"/>
              </w:rPr>
              <w:t xml:space="preserve">  </w:t>
            </w:r>
          </w:p>
          <w:p w14:paraId="6DA25C27" w14:textId="74D446C2" w:rsidR="00EE4070" w:rsidRPr="00137F54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137F54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E94376" w:rsidRPr="00137F54">
              <w:rPr>
                <w:b w:val="0"/>
                <w:sz w:val="24"/>
                <w:szCs w:val="24"/>
              </w:rPr>
              <w:t>бенефіціарний</w:t>
            </w:r>
            <w:proofErr w:type="spellEnd"/>
            <w:r w:rsidR="00E94376" w:rsidRPr="00137F54">
              <w:rPr>
                <w:b w:val="0"/>
                <w:sz w:val="24"/>
                <w:szCs w:val="24"/>
              </w:rPr>
              <w:t xml:space="preserve"> власник </w:t>
            </w:r>
            <w:r w:rsidRPr="00137F54">
              <w:rPr>
                <w:b w:val="0"/>
                <w:sz w:val="24"/>
                <w:szCs w:val="24"/>
              </w:rPr>
              <w:t xml:space="preserve"> </w:t>
            </w:r>
          </w:p>
          <w:p w14:paraId="18087126" w14:textId="56450079" w:rsidR="00E94376" w:rsidRPr="00137F54" w:rsidRDefault="00EE4070" w:rsidP="00094D9A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137F54">
              <w:rPr>
                <w:b w:val="0"/>
                <w:sz w:val="24"/>
                <w:szCs w:val="24"/>
              </w:rPr>
              <w:t xml:space="preserve"> </w:t>
            </w:r>
            <w:r w:rsidR="00E94376" w:rsidRPr="00137F54">
              <w:rPr>
                <w:b w:val="0"/>
                <w:sz w:val="24"/>
                <w:szCs w:val="24"/>
              </w:rPr>
              <w:t>(контролер)</w:t>
            </w:r>
            <w:r w:rsidR="00137F54" w:rsidRPr="00137F54">
              <w:rPr>
                <w:b w:val="0"/>
                <w:sz w:val="24"/>
                <w:szCs w:val="24"/>
              </w:rPr>
              <w:t>*</w:t>
            </w:r>
          </w:p>
        </w:tc>
        <w:tc>
          <w:tcPr>
            <w:tcW w:w="6933" w:type="dxa"/>
          </w:tcPr>
          <w:p w14:paraId="102FCB17" w14:textId="77777777" w:rsidR="00655F03" w:rsidRDefault="00457E50" w:rsidP="00655F03">
            <w:pPr>
              <w:pStyle w:val="a7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7E50">
              <w:rPr>
                <w:b w:val="0"/>
                <w:i/>
                <w:sz w:val="24"/>
                <w:szCs w:val="24"/>
              </w:rPr>
              <w:t xml:space="preserve">Федоров Герман Вікторович, </w:t>
            </w:r>
          </w:p>
          <w:p w14:paraId="0025ACFF" w14:textId="4FC55A19" w:rsidR="00457E50" w:rsidRPr="00457E50" w:rsidRDefault="00457E50" w:rsidP="00655F03">
            <w:pPr>
              <w:pStyle w:val="a7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7E50">
              <w:rPr>
                <w:b w:val="0"/>
                <w:i/>
                <w:sz w:val="24"/>
                <w:szCs w:val="24"/>
              </w:rPr>
              <w:t xml:space="preserve">громадянство: Україна, Україна, 03057, місто Київ, </w:t>
            </w:r>
            <w:r w:rsidR="00655F03">
              <w:rPr>
                <w:b w:val="0"/>
                <w:i/>
                <w:sz w:val="24"/>
                <w:szCs w:val="24"/>
              </w:rPr>
              <w:br/>
            </w:r>
            <w:r w:rsidRPr="00457E50">
              <w:rPr>
                <w:b w:val="0"/>
                <w:i/>
                <w:sz w:val="24"/>
                <w:szCs w:val="24"/>
              </w:rPr>
              <w:t>пр.</w:t>
            </w:r>
            <w:r w:rsidR="00655F03">
              <w:rPr>
                <w:b w:val="0"/>
                <w:i/>
                <w:sz w:val="24"/>
                <w:szCs w:val="24"/>
              </w:rPr>
              <w:t xml:space="preserve"> </w:t>
            </w:r>
            <w:r w:rsidRPr="00457E50">
              <w:rPr>
                <w:b w:val="0"/>
                <w:i/>
                <w:sz w:val="24"/>
                <w:szCs w:val="24"/>
              </w:rPr>
              <w:t xml:space="preserve">Перемоги, </w:t>
            </w:r>
          </w:p>
          <w:p w14:paraId="406A6A9C" w14:textId="77777777" w:rsidR="00457E50" w:rsidRPr="00457E50" w:rsidRDefault="00457E50" w:rsidP="00655F03">
            <w:pPr>
              <w:pStyle w:val="a7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7E50">
              <w:rPr>
                <w:b w:val="0"/>
                <w:i/>
                <w:sz w:val="24"/>
                <w:szCs w:val="24"/>
              </w:rPr>
              <w:t xml:space="preserve">Тип </w:t>
            </w:r>
            <w:proofErr w:type="spellStart"/>
            <w:r w:rsidRPr="00457E50">
              <w:rPr>
                <w:b w:val="0"/>
                <w:i/>
                <w:sz w:val="24"/>
                <w:szCs w:val="24"/>
              </w:rPr>
              <w:t>бенефіціарного</w:t>
            </w:r>
            <w:proofErr w:type="spellEnd"/>
            <w:r w:rsidRPr="00457E50">
              <w:rPr>
                <w:b w:val="0"/>
                <w:i/>
                <w:sz w:val="24"/>
                <w:szCs w:val="24"/>
              </w:rPr>
              <w:t xml:space="preserve"> володіння: Прямий вирішальний вплив</w:t>
            </w:r>
          </w:p>
          <w:p w14:paraId="4D88B073" w14:textId="77777777" w:rsidR="00457E50" w:rsidRPr="00457E50" w:rsidRDefault="00457E50" w:rsidP="00655F03">
            <w:pPr>
              <w:pStyle w:val="a7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7E50">
              <w:rPr>
                <w:b w:val="0"/>
                <w:i/>
                <w:sz w:val="24"/>
                <w:szCs w:val="24"/>
              </w:rPr>
              <w:t>Відсоток частки статутного капіталу або відсоток права голосу: 53.18</w:t>
            </w:r>
          </w:p>
          <w:p w14:paraId="0FE60279" w14:textId="77777777" w:rsidR="00457E50" w:rsidRPr="00457E50" w:rsidRDefault="00457E50" w:rsidP="00655F03">
            <w:pPr>
              <w:pStyle w:val="a7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</w:p>
          <w:p w14:paraId="384CD800" w14:textId="77777777" w:rsidR="00655F03" w:rsidRDefault="00457E50" w:rsidP="00655F03">
            <w:pPr>
              <w:pStyle w:val="a7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7E50">
              <w:rPr>
                <w:b w:val="0"/>
                <w:i/>
                <w:sz w:val="24"/>
                <w:szCs w:val="24"/>
              </w:rPr>
              <w:t xml:space="preserve">Федоров Віктор Федорович, </w:t>
            </w:r>
          </w:p>
          <w:p w14:paraId="1C1F26BB" w14:textId="77777777" w:rsidR="00655F03" w:rsidRDefault="00457E50" w:rsidP="00655F03">
            <w:pPr>
              <w:pStyle w:val="a7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7E50">
              <w:rPr>
                <w:b w:val="0"/>
                <w:i/>
                <w:sz w:val="24"/>
                <w:szCs w:val="24"/>
              </w:rPr>
              <w:t xml:space="preserve">громадянство: Україна, </w:t>
            </w:r>
          </w:p>
          <w:p w14:paraId="05F99581" w14:textId="7B448C59" w:rsidR="00457E50" w:rsidRPr="00457E50" w:rsidRDefault="00457E50" w:rsidP="00655F03">
            <w:pPr>
              <w:pStyle w:val="a7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7E50">
              <w:rPr>
                <w:b w:val="0"/>
                <w:i/>
                <w:sz w:val="24"/>
                <w:szCs w:val="24"/>
              </w:rPr>
              <w:t>Україна, 08600, Київська обл., місто Васильків, ПРОВУЛОК ЧКАЛОВА</w:t>
            </w:r>
          </w:p>
          <w:p w14:paraId="52E93C85" w14:textId="77777777" w:rsidR="00457E50" w:rsidRPr="00457E50" w:rsidRDefault="00457E50" w:rsidP="00655F03">
            <w:pPr>
              <w:pStyle w:val="a7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7E50">
              <w:rPr>
                <w:b w:val="0"/>
                <w:i/>
                <w:sz w:val="24"/>
                <w:szCs w:val="24"/>
              </w:rPr>
              <w:t xml:space="preserve">Тип </w:t>
            </w:r>
            <w:proofErr w:type="spellStart"/>
            <w:r w:rsidRPr="00457E50">
              <w:rPr>
                <w:b w:val="0"/>
                <w:i/>
                <w:sz w:val="24"/>
                <w:szCs w:val="24"/>
              </w:rPr>
              <w:t>бенефіціарного</w:t>
            </w:r>
            <w:proofErr w:type="spellEnd"/>
            <w:r w:rsidRPr="00457E50">
              <w:rPr>
                <w:b w:val="0"/>
                <w:i/>
                <w:sz w:val="24"/>
                <w:szCs w:val="24"/>
              </w:rPr>
              <w:t xml:space="preserve"> володіння: Прямий вирішальний вплив</w:t>
            </w:r>
          </w:p>
          <w:p w14:paraId="16E97A73" w14:textId="49F6E933" w:rsidR="00E94376" w:rsidRPr="00457E50" w:rsidRDefault="00457E50" w:rsidP="00655F03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7E50">
              <w:rPr>
                <w:b w:val="0"/>
                <w:i/>
                <w:sz w:val="24"/>
                <w:szCs w:val="24"/>
              </w:rPr>
              <w:t>Відсоток частки статутного капіталу або відсоток права голосу: 46.82</w:t>
            </w:r>
          </w:p>
        </w:tc>
      </w:tr>
      <w:tr w:rsidR="00E94376" w:rsidRPr="00137F54" w14:paraId="416146B3" w14:textId="77777777" w:rsidTr="00094D9A">
        <w:trPr>
          <w:cantSplit/>
          <w:trHeight w:val="231"/>
        </w:trPr>
        <w:tc>
          <w:tcPr>
            <w:tcW w:w="2665" w:type="dxa"/>
          </w:tcPr>
          <w:p w14:paraId="4C31857D" w14:textId="0EAB7465" w:rsidR="00E94376" w:rsidRPr="00137F54" w:rsidRDefault="00EE4070" w:rsidP="003E42B4">
            <w:pPr>
              <w:pStyle w:val="a7"/>
              <w:shd w:val="clear" w:color="auto" w:fill="auto"/>
              <w:ind w:left="-135" w:firstLine="22"/>
              <w:rPr>
                <w:b w:val="0"/>
                <w:sz w:val="24"/>
                <w:szCs w:val="24"/>
              </w:rPr>
            </w:pPr>
            <w:r w:rsidRPr="00137F54">
              <w:rPr>
                <w:b w:val="0"/>
                <w:sz w:val="24"/>
                <w:szCs w:val="24"/>
              </w:rPr>
              <w:t xml:space="preserve"> </w:t>
            </w:r>
            <w:r w:rsidR="00E94376" w:rsidRPr="00137F54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6933" w:type="dxa"/>
          </w:tcPr>
          <w:p w14:paraId="22DADD1C" w14:textId="2B1C3BD7" w:rsidR="00E94376" w:rsidRPr="00137F54" w:rsidRDefault="00E94376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137F54">
              <w:rPr>
                <w:i/>
                <w:sz w:val="24"/>
                <w:szCs w:val="24"/>
              </w:rPr>
              <w:t xml:space="preserve">від </w:t>
            </w:r>
            <w:r w:rsidR="000D22AE" w:rsidRPr="00137F54">
              <w:rPr>
                <w:i/>
                <w:sz w:val="24"/>
                <w:szCs w:val="24"/>
              </w:rPr>
              <w:t xml:space="preserve">03.02.2025 </w:t>
            </w:r>
            <w:r w:rsidR="00C245A6" w:rsidRPr="00137F54">
              <w:rPr>
                <w:bCs/>
                <w:i/>
                <w:sz w:val="24"/>
                <w:szCs w:val="24"/>
              </w:rPr>
              <w:t>№ 439014601</w:t>
            </w:r>
          </w:p>
        </w:tc>
      </w:tr>
    </w:tbl>
    <w:p w14:paraId="2B7F6E5C" w14:textId="77777777" w:rsidR="00137F54" w:rsidRPr="00137F54" w:rsidRDefault="00137F54" w:rsidP="00137F54">
      <w:pPr>
        <w:pStyle w:val="a7"/>
        <w:shd w:val="clear" w:color="auto" w:fill="auto"/>
        <w:ind w:firstLine="142"/>
        <w:rPr>
          <w:b w:val="0"/>
          <w:sz w:val="16"/>
          <w:szCs w:val="16"/>
        </w:rPr>
      </w:pPr>
      <w:r w:rsidRPr="00137F54">
        <w:rPr>
          <w:b w:val="0"/>
          <w:sz w:val="16"/>
          <w:szCs w:val="16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7FF6B48E" w14:textId="77777777" w:rsidR="001D56A7" w:rsidRPr="00655F03" w:rsidRDefault="001D56A7" w:rsidP="00E94376">
      <w:pPr>
        <w:pStyle w:val="a7"/>
        <w:shd w:val="clear" w:color="auto" w:fill="auto"/>
        <w:ind w:left="704"/>
        <w:rPr>
          <w:sz w:val="16"/>
          <w:szCs w:val="16"/>
        </w:rPr>
      </w:pPr>
    </w:p>
    <w:p w14:paraId="670765EE" w14:textId="77777777" w:rsidR="008A338E" w:rsidRPr="00137F54" w:rsidRDefault="008A338E">
      <w:pPr>
        <w:spacing w:line="1" w:lineRule="exact"/>
        <w:rPr>
          <w:rFonts w:ascii="Times New Roman" w:hAnsi="Times New Roman" w:cs="Times New Roman"/>
        </w:rPr>
      </w:pPr>
    </w:p>
    <w:p w14:paraId="21DE3BAC" w14:textId="1A4F0E43" w:rsidR="008A338E" w:rsidRPr="00137F54" w:rsidRDefault="007B72F8" w:rsidP="003E42B4">
      <w:pPr>
        <w:pStyle w:val="a7"/>
        <w:shd w:val="clear" w:color="auto" w:fill="auto"/>
        <w:ind w:left="353" w:firstLine="73"/>
        <w:rPr>
          <w:sz w:val="24"/>
          <w:szCs w:val="24"/>
        </w:rPr>
      </w:pPr>
      <w:r w:rsidRPr="00137F54">
        <w:rPr>
          <w:sz w:val="24"/>
          <w:szCs w:val="24"/>
        </w:rPr>
        <w:t xml:space="preserve">2. Відомості про земельну ділянку (кадастровий </w:t>
      </w:r>
      <w:r w:rsidR="00094D9A" w:rsidRPr="00137F54">
        <w:rPr>
          <w:sz w:val="24"/>
          <w:szCs w:val="24"/>
        </w:rPr>
        <w:t>номер</w:t>
      </w:r>
      <w:r w:rsidRPr="00137F54">
        <w:rPr>
          <w:sz w:val="24"/>
          <w:szCs w:val="24"/>
        </w:rPr>
        <w:t xml:space="preserve"> </w:t>
      </w:r>
      <w:r w:rsidR="0027157C" w:rsidRPr="00137F54">
        <w:rPr>
          <w:sz w:val="24"/>
          <w:szCs w:val="24"/>
        </w:rPr>
        <w:t>8000000000:69:012:0048</w:t>
      </w:r>
      <w:r w:rsidRPr="00137F54">
        <w:rPr>
          <w:sz w:val="24"/>
          <w:szCs w:val="24"/>
        </w:rPr>
        <w:t>)</w:t>
      </w:r>
      <w:r w:rsidR="00A75FBE" w:rsidRPr="00137F54">
        <w:rPr>
          <w:sz w:val="24"/>
          <w:szCs w:val="24"/>
        </w:rPr>
        <w:t>.</w:t>
      </w:r>
    </w:p>
    <w:tbl>
      <w:tblPr>
        <w:tblOverlap w:val="never"/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4"/>
        <w:gridCol w:w="7144"/>
      </w:tblGrid>
      <w:tr w:rsidR="008A338E" w:rsidRPr="00137F54" w14:paraId="3BF60F57" w14:textId="77777777" w:rsidTr="00065BD6">
        <w:trPr>
          <w:trHeight w:val="537"/>
        </w:trPr>
        <w:tc>
          <w:tcPr>
            <w:tcW w:w="2524" w:type="dxa"/>
            <w:shd w:val="clear" w:color="auto" w:fill="FFFFFF"/>
            <w:vAlign w:val="center"/>
          </w:tcPr>
          <w:p w14:paraId="1C20B671" w14:textId="5F7AAC95" w:rsidR="00EE4070" w:rsidRPr="00137F54" w:rsidRDefault="007B72F8" w:rsidP="00065BD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37F54">
              <w:rPr>
                <w:sz w:val="24"/>
                <w:szCs w:val="24"/>
              </w:rPr>
              <w:t>Місце розташування</w:t>
            </w:r>
          </w:p>
          <w:p w14:paraId="65A3F1A6" w14:textId="003BBCC7" w:rsidR="008A338E" w:rsidRPr="00137F54" w:rsidRDefault="007B72F8" w:rsidP="00065BD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37F54">
              <w:rPr>
                <w:sz w:val="18"/>
                <w:szCs w:val="18"/>
              </w:rPr>
              <w:t>(адреса)</w:t>
            </w:r>
          </w:p>
        </w:tc>
        <w:tc>
          <w:tcPr>
            <w:tcW w:w="7144" w:type="dxa"/>
            <w:shd w:val="clear" w:color="auto" w:fill="FFFFFF"/>
            <w:vAlign w:val="center"/>
          </w:tcPr>
          <w:p w14:paraId="5D7A6809" w14:textId="77777777" w:rsidR="008A338E" w:rsidRPr="00137F54" w:rsidRDefault="007B72F8" w:rsidP="00065BD6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137F54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137F54">
              <w:rPr>
                <w:i/>
                <w:iCs/>
                <w:sz w:val="24"/>
                <w:szCs w:val="24"/>
              </w:rPr>
              <w:t>Солом'янський</w:t>
            </w:r>
            <w:r w:rsidRPr="00137F54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27157C" w:rsidRPr="00137F54">
              <w:rPr>
                <w:i/>
                <w:iCs/>
                <w:sz w:val="24"/>
                <w:szCs w:val="24"/>
              </w:rPr>
              <w:t>пров</w:t>
            </w:r>
            <w:proofErr w:type="spellEnd"/>
            <w:r w:rsidR="0027157C" w:rsidRPr="00137F54">
              <w:rPr>
                <w:i/>
                <w:iCs/>
                <w:sz w:val="24"/>
                <w:szCs w:val="24"/>
              </w:rPr>
              <w:t>. Чугуївський, 21</w:t>
            </w:r>
          </w:p>
        </w:tc>
      </w:tr>
      <w:tr w:rsidR="008A338E" w:rsidRPr="00137F54" w14:paraId="70B999E4" w14:textId="77777777" w:rsidTr="00655F03">
        <w:trPr>
          <w:trHeight w:val="294"/>
        </w:trPr>
        <w:tc>
          <w:tcPr>
            <w:tcW w:w="2524" w:type="dxa"/>
            <w:shd w:val="clear" w:color="auto" w:fill="FFFFFF"/>
            <w:vAlign w:val="center"/>
          </w:tcPr>
          <w:p w14:paraId="69B74FEC" w14:textId="0EC5E04F" w:rsidR="008A338E" w:rsidRPr="00137F54" w:rsidRDefault="007B72F8" w:rsidP="00065BD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37F54">
              <w:rPr>
                <w:sz w:val="24"/>
                <w:szCs w:val="24"/>
              </w:rPr>
              <w:t>Площа</w:t>
            </w:r>
          </w:p>
        </w:tc>
        <w:tc>
          <w:tcPr>
            <w:tcW w:w="7144" w:type="dxa"/>
            <w:shd w:val="clear" w:color="auto" w:fill="FFFFFF"/>
            <w:vAlign w:val="center"/>
          </w:tcPr>
          <w:p w14:paraId="38821057" w14:textId="77777777" w:rsidR="008A338E" w:rsidRPr="00137F54" w:rsidRDefault="0027157C" w:rsidP="00065BD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37F54">
              <w:rPr>
                <w:i/>
                <w:iCs/>
                <w:sz w:val="24"/>
                <w:szCs w:val="24"/>
              </w:rPr>
              <w:t>1,7498</w:t>
            </w:r>
            <w:r w:rsidR="007B72F8" w:rsidRPr="00137F54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137F54" w14:paraId="7850D78D" w14:textId="77777777" w:rsidTr="00065BD6">
        <w:trPr>
          <w:trHeight w:val="414"/>
        </w:trPr>
        <w:tc>
          <w:tcPr>
            <w:tcW w:w="2524" w:type="dxa"/>
            <w:shd w:val="clear" w:color="auto" w:fill="FFFFFF"/>
            <w:vAlign w:val="center"/>
          </w:tcPr>
          <w:p w14:paraId="7C6703AB" w14:textId="675BFEB4" w:rsidR="00EE4070" w:rsidRPr="00137F54" w:rsidRDefault="007B72F8" w:rsidP="00065BD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37F54">
              <w:rPr>
                <w:sz w:val="24"/>
                <w:szCs w:val="24"/>
              </w:rPr>
              <w:t>Вид та термін</w:t>
            </w:r>
          </w:p>
          <w:p w14:paraId="1B51BA30" w14:textId="4F473301" w:rsidR="008A338E" w:rsidRPr="00137F54" w:rsidRDefault="007B72F8" w:rsidP="00065BD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37F54">
              <w:rPr>
                <w:sz w:val="24"/>
                <w:szCs w:val="24"/>
              </w:rPr>
              <w:t>користування</w:t>
            </w:r>
          </w:p>
        </w:tc>
        <w:tc>
          <w:tcPr>
            <w:tcW w:w="7144" w:type="dxa"/>
            <w:shd w:val="clear" w:color="auto" w:fill="FFFFFF"/>
            <w:vAlign w:val="center"/>
          </w:tcPr>
          <w:p w14:paraId="29608EBE" w14:textId="4E61AD84" w:rsidR="003E42B4" w:rsidRPr="00137F54" w:rsidRDefault="009648AB" w:rsidP="00065BD6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137F54">
              <w:rPr>
                <w:i/>
                <w:sz w:val="24"/>
                <w:szCs w:val="24"/>
              </w:rPr>
              <w:t>оренда</w:t>
            </w:r>
          </w:p>
        </w:tc>
      </w:tr>
      <w:tr w:rsidR="00B1236A" w:rsidRPr="00137F54" w14:paraId="473F8853" w14:textId="77777777" w:rsidTr="00065BD6">
        <w:trPr>
          <w:trHeight w:val="443"/>
        </w:trPr>
        <w:tc>
          <w:tcPr>
            <w:tcW w:w="2524" w:type="dxa"/>
            <w:shd w:val="clear" w:color="auto" w:fill="FFFFFF"/>
            <w:vAlign w:val="center"/>
          </w:tcPr>
          <w:p w14:paraId="5287A98E" w14:textId="3AEB3596" w:rsidR="00094D9A" w:rsidRPr="00137F54" w:rsidRDefault="00094D9A" w:rsidP="00065BD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37F54">
              <w:rPr>
                <w:sz w:val="24"/>
                <w:szCs w:val="24"/>
              </w:rPr>
              <w:t>Заявлене цільове</w:t>
            </w:r>
          </w:p>
          <w:p w14:paraId="1FC509AA" w14:textId="6C739794" w:rsidR="003E42B4" w:rsidRPr="00137F54" w:rsidRDefault="00094D9A" w:rsidP="00065BD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37F54">
              <w:rPr>
                <w:sz w:val="24"/>
                <w:szCs w:val="24"/>
              </w:rPr>
              <w:t>призначення</w:t>
            </w:r>
          </w:p>
        </w:tc>
        <w:tc>
          <w:tcPr>
            <w:tcW w:w="7144" w:type="dxa"/>
            <w:shd w:val="clear" w:color="auto" w:fill="FFFFFF"/>
            <w:vAlign w:val="center"/>
          </w:tcPr>
          <w:p w14:paraId="65108EB4" w14:textId="633341E7" w:rsidR="003E42B4" w:rsidRPr="00137F54" w:rsidRDefault="00B1236A" w:rsidP="00065BD6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137F54">
              <w:rPr>
                <w:i/>
                <w:sz w:val="24"/>
                <w:szCs w:val="24"/>
              </w:rPr>
              <w:t>для реконструкції, експлуатації та обслуговування виробничих будівель та споруд</w:t>
            </w:r>
          </w:p>
        </w:tc>
      </w:tr>
    </w:tbl>
    <w:p w14:paraId="159FFEBA" w14:textId="667CDDD5" w:rsidR="008A338E" w:rsidRPr="00655F03" w:rsidRDefault="008A338E" w:rsidP="00680B70">
      <w:pPr>
        <w:pStyle w:val="1"/>
        <w:shd w:val="clear" w:color="auto" w:fill="auto"/>
        <w:tabs>
          <w:tab w:val="left" w:pos="2134"/>
        </w:tabs>
        <w:ind w:firstLine="567"/>
        <w:jc w:val="both"/>
        <w:rPr>
          <w:sz w:val="16"/>
          <w:szCs w:val="16"/>
        </w:rPr>
      </w:pPr>
    </w:p>
    <w:p w14:paraId="1130B435" w14:textId="6A1193E0" w:rsidR="008A338E" w:rsidRPr="00137F54" w:rsidRDefault="007B72F8" w:rsidP="00680B70">
      <w:pPr>
        <w:pStyle w:val="1"/>
        <w:shd w:val="clear" w:color="auto" w:fill="auto"/>
        <w:ind w:firstLine="567"/>
        <w:jc w:val="both"/>
        <w:rPr>
          <w:sz w:val="24"/>
          <w:szCs w:val="24"/>
        </w:rPr>
      </w:pPr>
      <w:r w:rsidRPr="00137F5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306CBB" w:rsidRPr="00137F54">
        <w:rPr>
          <w:b/>
          <w:bCs/>
          <w:i w:val="0"/>
          <w:iCs w:val="0"/>
          <w:sz w:val="24"/>
          <w:szCs w:val="24"/>
        </w:rPr>
        <w:t>.</w:t>
      </w:r>
    </w:p>
    <w:p w14:paraId="7A1C29DB" w14:textId="04E2F7C6" w:rsidR="00823CCF" w:rsidRPr="00137F54" w:rsidRDefault="00823CCF" w:rsidP="00680B70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  <w:r w:rsidRPr="00137F54">
        <w:rPr>
          <w:i w:val="0"/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 w:rsidR="00137F54" w:rsidRPr="00137F54">
        <w:rPr>
          <w:i w:val="0"/>
          <w:sz w:val="24"/>
          <w:szCs w:val="24"/>
        </w:rPr>
        <w:t xml:space="preserve">                         </w:t>
      </w:r>
      <w:r w:rsidRPr="00137F54">
        <w:rPr>
          <w:i w:val="0"/>
          <w:sz w:val="24"/>
          <w:szCs w:val="24"/>
        </w:rPr>
        <w:t>від 20</w:t>
      </w:r>
      <w:r w:rsidR="00C46C3D" w:rsidRPr="00137F54">
        <w:rPr>
          <w:i w:val="0"/>
          <w:sz w:val="24"/>
          <w:szCs w:val="24"/>
        </w:rPr>
        <w:t>.04.</w:t>
      </w:r>
      <w:r w:rsidRPr="00137F54">
        <w:rPr>
          <w:i w:val="0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E74D8" w:rsidRPr="00137F54">
        <w:rPr>
          <w:i w:val="0"/>
          <w:sz w:val="24"/>
          <w:szCs w:val="24"/>
        </w:rPr>
        <w:t>проєкт</w:t>
      </w:r>
      <w:proofErr w:type="spellEnd"/>
      <w:r w:rsidRPr="00137F54">
        <w:rPr>
          <w:i w:val="0"/>
          <w:sz w:val="24"/>
          <w:szCs w:val="24"/>
        </w:rPr>
        <w:t xml:space="preserve"> рішення Київської міської ради.</w:t>
      </w:r>
    </w:p>
    <w:p w14:paraId="77BFC296" w14:textId="77777777" w:rsidR="00680B70" w:rsidRPr="00137F54" w:rsidRDefault="00680B70" w:rsidP="00680B70">
      <w:pPr>
        <w:pStyle w:val="1"/>
        <w:shd w:val="clear" w:color="auto" w:fill="auto"/>
        <w:ind w:firstLine="567"/>
        <w:jc w:val="both"/>
        <w:rPr>
          <w:b/>
          <w:bCs/>
          <w:i w:val="0"/>
          <w:sz w:val="28"/>
          <w:szCs w:val="28"/>
        </w:rPr>
      </w:pPr>
    </w:p>
    <w:p w14:paraId="257EBE7B" w14:textId="1298E5F0" w:rsidR="00823CCF" w:rsidRPr="00137F54" w:rsidRDefault="00823CCF" w:rsidP="00680B70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  <w:r w:rsidRPr="00137F54">
        <w:rPr>
          <w:b/>
          <w:bCs/>
          <w:i w:val="0"/>
          <w:sz w:val="24"/>
          <w:szCs w:val="24"/>
        </w:rPr>
        <w:t>4. Мета прийняття рішення.</w:t>
      </w:r>
    </w:p>
    <w:p w14:paraId="621F7F9D" w14:textId="6C8D145B" w:rsidR="00680B70" w:rsidRPr="00137F54" w:rsidRDefault="00056045" w:rsidP="00680B70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  <w:r w:rsidRPr="00137F54">
        <w:rPr>
          <w:i w:val="0"/>
          <w:sz w:val="24"/>
          <w:szCs w:val="24"/>
        </w:rPr>
        <w:t>Метою прийняття рішення є дотримання вимог Земельного кодексу України.</w:t>
      </w:r>
    </w:p>
    <w:p w14:paraId="7B52D739" w14:textId="4323F03D" w:rsidR="00056045" w:rsidRPr="00137F54" w:rsidRDefault="00056045" w:rsidP="00680B70">
      <w:pPr>
        <w:pStyle w:val="1"/>
        <w:shd w:val="clear" w:color="auto" w:fill="auto"/>
        <w:ind w:firstLine="567"/>
        <w:jc w:val="both"/>
        <w:rPr>
          <w:sz w:val="28"/>
          <w:szCs w:val="28"/>
        </w:rPr>
      </w:pPr>
    </w:p>
    <w:p w14:paraId="6B7F404F" w14:textId="3856BD55" w:rsidR="00823CCF" w:rsidRPr="00137F54" w:rsidRDefault="00823CCF" w:rsidP="00680B70">
      <w:pPr>
        <w:pStyle w:val="a7"/>
        <w:shd w:val="clear" w:color="auto" w:fill="auto"/>
        <w:ind w:firstLine="567"/>
        <w:rPr>
          <w:sz w:val="24"/>
          <w:szCs w:val="24"/>
        </w:rPr>
      </w:pPr>
      <w:r w:rsidRPr="00137F54">
        <w:rPr>
          <w:sz w:val="24"/>
          <w:szCs w:val="24"/>
        </w:rPr>
        <w:t>5. Особливі характеристики ділянки.</w:t>
      </w:r>
    </w:p>
    <w:tbl>
      <w:tblPr>
        <w:tblStyle w:val="10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337BEA" w:rsidRPr="00137F54" w14:paraId="3F28B9CB" w14:textId="77777777" w:rsidTr="00337BEA">
        <w:tc>
          <w:tcPr>
            <w:tcW w:w="3260" w:type="dxa"/>
          </w:tcPr>
          <w:p w14:paraId="44C69A68" w14:textId="77777777" w:rsidR="00337BEA" w:rsidRPr="00137F54" w:rsidRDefault="00337BEA" w:rsidP="00165178">
            <w:pPr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37F54">
              <w:rPr>
                <w:rFonts w:ascii="Times New Roman" w:eastAsia="Times New Roman" w:hAnsi="Times New Roman" w:cs="Times New Roman"/>
                <w:color w:val="auto"/>
              </w:rPr>
              <w:t xml:space="preserve">Наявність будівель і споруд   </w:t>
            </w:r>
          </w:p>
          <w:p w14:paraId="121E6033" w14:textId="77777777" w:rsidR="00337BEA" w:rsidRPr="00137F54" w:rsidRDefault="00337BEA" w:rsidP="00165178">
            <w:pPr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37F54">
              <w:rPr>
                <w:rFonts w:ascii="Times New Roman" w:eastAsia="Times New Roman" w:hAnsi="Times New Roman" w:cs="Times New Roman"/>
                <w:color w:val="auto"/>
              </w:rPr>
              <w:t xml:space="preserve"> на ділянці:</w:t>
            </w:r>
          </w:p>
        </w:tc>
        <w:tc>
          <w:tcPr>
            <w:tcW w:w="6096" w:type="dxa"/>
          </w:tcPr>
          <w:p w14:paraId="325D44E4" w14:textId="05E4FA27" w:rsidR="00337BEA" w:rsidRPr="00137F54" w:rsidRDefault="00337BEA" w:rsidP="00137F54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37F5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земельній ділянці розташований нежилий будинок-корпус № 62 (літ. А та Б) загальною площею 4699,5 </w:t>
            </w:r>
            <w:proofErr w:type="spellStart"/>
            <w:r w:rsidRPr="00137F54">
              <w:rPr>
                <w:rFonts w:ascii="Times New Roman" w:eastAsia="Times New Roman" w:hAnsi="Times New Roman" w:cs="Times New Roman"/>
                <w:i/>
                <w:color w:val="auto"/>
              </w:rPr>
              <w:t>кв</w:t>
            </w:r>
            <w:proofErr w:type="spellEnd"/>
            <w:r w:rsidRPr="00137F5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 м, який перебуває у власності товариства з обмеженою відповідальністю «Арсенал-Центр» відповідно </w:t>
            </w:r>
            <w:r w:rsidR="00137F54" w:rsidRPr="00137F5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</w:t>
            </w:r>
            <w:r w:rsidRPr="00137F54">
              <w:rPr>
                <w:rFonts w:ascii="Times New Roman" w:eastAsia="Times New Roman" w:hAnsi="Times New Roman" w:cs="Times New Roman"/>
                <w:i/>
                <w:color w:val="auto"/>
              </w:rPr>
              <w:t>до реєстраційного посвідчення БТІ від 30.06.2006</w:t>
            </w:r>
            <w:r w:rsidR="00137F54" w:rsidRPr="00137F5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581F25" w:rsidRPr="00137F5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(реєстровий № </w:t>
            </w:r>
            <w:proofErr w:type="spellStart"/>
            <w:r w:rsidR="00581F25" w:rsidRPr="00137F54">
              <w:rPr>
                <w:rFonts w:ascii="Times New Roman" w:eastAsia="Times New Roman" w:hAnsi="Times New Roman" w:cs="Times New Roman"/>
                <w:i/>
                <w:color w:val="auto"/>
              </w:rPr>
              <w:t>3028п</w:t>
            </w:r>
            <w:proofErr w:type="spellEnd"/>
            <w:r w:rsidR="00581F25" w:rsidRPr="00137F54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337BEA" w:rsidRPr="00137F54" w14:paraId="4CA821FB" w14:textId="77777777" w:rsidTr="00165178">
        <w:trPr>
          <w:cantSplit/>
          <w:trHeight w:val="244"/>
        </w:trPr>
        <w:tc>
          <w:tcPr>
            <w:tcW w:w="3260" w:type="dxa"/>
          </w:tcPr>
          <w:p w14:paraId="186C67DB" w14:textId="77777777" w:rsidR="00337BEA" w:rsidRPr="00137F54" w:rsidRDefault="00337BEA" w:rsidP="00165178">
            <w:pPr>
              <w:tabs>
                <w:tab w:val="left" w:pos="1861"/>
              </w:tabs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37F54">
              <w:rPr>
                <w:rFonts w:ascii="Times New Roman" w:eastAsia="Times New Roman" w:hAnsi="Times New Roman" w:cs="Times New Roman"/>
                <w:color w:val="auto"/>
              </w:rPr>
              <w:t xml:space="preserve"> Наявність ДПТ:</w:t>
            </w:r>
          </w:p>
        </w:tc>
        <w:tc>
          <w:tcPr>
            <w:tcW w:w="6096" w:type="dxa"/>
          </w:tcPr>
          <w:p w14:paraId="11D8FE80" w14:textId="77777777" w:rsidR="00337BEA" w:rsidRPr="00137F54" w:rsidRDefault="00337BEA" w:rsidP="00165178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37F54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337BEA" w:rsidRPr="00137F54" w14:paraId="37AF3A48" w14:textId="77777777" w:rsidTr="00165178">
        <w:trPr>
          <w:trHeight w:val="815"/>
        </w:trPr>
        <w:tc>
          <w:tcPr>
            <w:tcW w:w="3260" w:type="dxa"/>
          </w:tcPr>
          <w:p w14:paraId="692C7DD6" w14:textId="77777777" w:rsidR="00337BEA" w:rsidRPr="00137F54" w:rsidRDefault="00337BEA" w:rsidP="00165178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37F54">
              <w:rPr>
                <w:rFonts w:ascii="Times New Roman" w:hAnsi="Times New Roman" w:cs="Times New Roman"/>
                <w:color w:val="auto"/>
              </w:rPr>
              <w:t xml:space="preserve"> Функціональне призначення  </w:t>
            </w:r>
          </w:p>
          <w:p w14:paraId="6AE46AE8" w14:textId="77777777" w:rsidR="00337BEA" w:rsidRPr="00137F54" w:rsidRDefault="00337BEA" w:rsidP="00165178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37F54">
              <w:rPr>
                <w:rFonts w:ascii="Times New Roman" w:hAnsi="Times New Roman" w:cs="Times New Roman"/>
                <w:color w:val="auto"/>
              </w:rPr>
              <w:t xml:space="preserve"> згідно з Генпланом:</w:t>
            </w:r>
          </w:p>
        </w:tc>
        <w:tc>
          <w:tcPr>
            <w:tcW w:w="6096" w:type="dxa"/>
          </w:tcPr>
          <w:p w14:paraId="57E64343" w14:textId="5D010E0D" w:rsidR="00337BEA" w:rsidRPr="00137F54" w:rsidRDefault="00337BEA" w:rsidP="00337BEA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37F54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частково до території громадських будівель і споруд, частково до території вулиць і доріг (довідка (витяг)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ли</w:t>
            </w:r>
            <w:r w:rsidR="003154C4" w:rsidRPr="00137F54">
              <w:rPr>
                <w:rFonts w:ascii="Times New Roman" w:eastAsia="Times New Roman" w:hAnsi="Times New Roman" w:cs="Times New Roman"/>
                <w:i/>
                <w:color w:val="auto"/>
              </w:rPr>
              <w:t>стом від 05.02.2025 № 055-2145).</w:t>
            </w:r>
          </w:p>
        </w:tc>
      </w:tr>
      <w:tr w:rsidR="00337BEA" w:rsidRPr="00137F54" w14:paraId="1A2B9111" w14:textId="77777777" w:rsidTr="00165178">
        <w:trPr>
          <w:trHeight w:val="273"/>
        </w:trPr>
        <w:tc>
          <w:tcPr>
            <w:tcW w:w="3260" w:type="dxa"/>
          </w:tcPr>
          <w:p w14:paraId="585BA6EF" w14:textId="77777777" w:rsidR="00337BEA" w:rsidRPr="00137F54" w:rsidRDefault="00337BEA" w:rsidP="00165178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37F54">
              <w:rPr>
                <w:rFonts w:ascii="Times New Roman" w:hAnsi="Times New Roman" w:cs="Times New Roman"/>
                <w:color w:val="auto"/>
              </w:rPr>
              <w:t xml:space="preserve"> Правовий режим:</w:t>
            </w:r>
          </w:p>
        </w:tc>
        <w:tc>
          <w:tcPr>
            <w:tcW w:w="6096" w:type="dxa"/>
          </w:tcPr>
          <w:p w14:paraId="4F20034D" w14:textId="318893EF" w:rsidR="00337BEA" w:rsidRPr="00137F54" w:rsidRDefault="00337BEA" w:rsidP="008E2415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37F54">
              <w:rPr>
                <w:rFonts w:ascii="Times New Roman" w:hAnsi="Times New Roman" w:cs="Times New Roman"/>
                <w:i/>
                <w:color w:val="auto"/>
              </w:rPr>
              <w:t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13.11</w:t>
            </w:r>
            <w:r w:rsidR="008E2415" w:rsidRPr="00137F54">
              <w:rPr>
                <w:rFonts w:ascii="Times New Roman" w:hAnsi="Times New Roman" w:cs="Times New Roman"/>
                <w:i/>
                <w:color w:val="auto"/>
              </w:rPr>
              <w:t>.</w:t>
            </w:r>
            <w:r w:rsidRPr="00137F54">
              <w:rPr>
                <w:rFonts w:ascii="Times New Roman" w:hAnsi="Times New Roman" w:cs="Times New Roman"/>
                <w:i/>
                <w:color w:val="auto"/>
              </w:rPr>
              <w:t>2024, номер відомостей про речове право 57610601 (інформація з Державного реєстру речових прав на нерухоме майно від 20.02.2025 № 414223354).</w:t>
            </w:r>
          </w:p>
        </w:tc>
      </w:tr>
      <w:tr w:rsidR="00337BEA" w:rsidRPr="00137F54" w14:paraId="1DF22DE3" w14:textId="77777777" w:rsidTr="00165178">
        <w:trPr>
          <w:cantSplit/>
          <w:trHeight w:val="262"/>
        </w:trPr>
        <w:tc>
          <w:tcPr>
            <w:tcW w:w="3260" w:type="dxa"/>
          </w:tcPr>
          <w:p w14:paraId="146908D4" w14:textId="77777777" w:rsidR="00337BEA" w:rsidRPr="00137F54" w:rsidRDefault="00337BEA" w:rsidP="00165178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37F54">
              <w:rPr>
                <w:rFonts w:ascii="Times New Roman" w:hAnsi="Times New Roman" w:cs="Times New Roman"/>
                <w:color w:val="auto"/>
              </w:rPr>
              <w:t xml:space="preserve"> Розташування в зеленій зоні:</w:t>
            </w:r>
          </w:p>
        </w:tc>
        <w:tc>
          <w:tcPr>
            <w:tcW w:w="6096" w:type="dxa"/>
          </w:tcPr>
          <w:p w14:paraId="1C8463B7" w14:textId="77777777" w:rsidR="00337BEA" w:rsidRPr="00137F54" w:rsidRDefault="00337BEA" w:rsidP="00165178">
            <w:pPr>
              <w:shd w:val="clear" w:color="auto" w:fill="FFFFFF"/>
              <w:spacing w:line="269" w:lineRule="auto"/>
              <w:ind w:firstLine="319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137F5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337BEA" w:rsidRPr="00137F54" w14:paraId="5BA714DE" w14:textId="77777777" w:rsidTr="00165178">
        <w:trPr>
          <w:trHeight w:val="274"/>
        </w:trPr>
        <w:tc>
          <w:tcPr>
            <w:tcW w:w="3260" w:type="dxa"/>
          </w:tcPr>
          <w:p w14:paraId="6ED71F19" w14:textId="77777777" w:rsidR="00337BEA" w:rsidRPr="00137F54" w:rsidRDefault="00337BEA" w:rsidP="00165178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37F54">
              <w:rPr>
                <w:rFonts w:ascii="Times New Roman" w:hAnsi="Times New Roman" w:cs="Times New Roman"/>
                <w:color w:val="auto"/>
              </w:rPr>
              <w:t xml:space="preserve"> Інші особливості:</w:t>
            </w:r>
          </w:p>
        </w:tc>
        <w:tc>
          <w:tcPr>
            <w:tcW w:w="6096" w:type="dxa"/>
          </w:tcPr>
          <w:p w14:paraId="22813CC3" w14:textId="44502E18" w:rsidR="00C85D07" w:rsidRPr="00137F54" w:rsidRDefault="00C85D07" w:rsidP="00C85D07">
            <w:pPr>
              <w:ind w:firstLine="460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37F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площею 1,7498 га (кадастровий номер 8000000000:69:012:0048) у </w:t>
            </w:r>
            <w:proofErr w:type="spellStart"/>
            <w:r w:rsidRPr="00137F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пров</w:t>
            </w:r>
            <w:proofErr w:type="spellEnd"/>
            <w:r w:rsidRPr="00137F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Чугуївському, 21 </w:t>
            </w:r>
            <w:r w:rsidRPr="00137F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  <w:t>у Солом’янському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                  від 07.10.2021 № 2727/2768, та зареєстрована у Державному земельному кадастрі з цільовим призначенням: 03.10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прибутку.</w:t>
            </w:r>
          </w:p>
          <w:p w14:paraId="5304BFCF" w14:textId="17E6C1E2" w:rsidR="00C85D07" w:rsidRPr="00137F54" w:rsidRDefault="00C85D07" w:rsidP="00C85D07">
            <w:pPr>
              <w:ind w:firstLine="460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37F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Технічна документація із землеустрою щодо інвентаризації земель, на підставі якої вказана земельна ділянка зареєстрована у Державному земельному кадастрі, затверджена рішенням Київської міської ради від 02.11.2023 № 7196/7237.</w:t>
            </w:r>
          </w:p>
          <w:p w14:paraId="783F4029" w14:textId="77777777" w:rsidR="00C85D07" w:rsidRPr="00137F54" w:rsidRDefault="00C85D07" w:rsidP="00C85D07">
            <w:pPr>
              <w:ind w:firstLine="460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37F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 про передачу зазначеної земельної ділянки у власність або у користування будь-яким фізичним або юридичним особам Київська міська рада не приймала.</w:t>
            </w:r>
          </w:p>
          <w:p w14:paraId="5BDDD0C6" w14:textId="0EA5324D" w:rsidR="00137F54" w:rsidRPr="00137F54" w:rsidRDefault="00137F54" w:rsidP="00137F54">
            <w:pPr>
              <w:ind w:firstLine="460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37F54">
              <w:rPr>
                <w:rFonts w:ascii="Times New Roman" w:hAnsi="Times New Roman" w:cs="Times New Roman"/>
                <w:i/>
              </w:rPr>
              <w:t xml:space="preserve">Згідно з пунктом </w:t>
            </w:r>
            <w:r w:rsidRPr="00137F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23 розділу X «Перехідні </w:t>
            </w:r>
            <w:r w:rsidRPr="00137F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lastRenderedPageBreak/>
              <w:t>положення» Земельного кодексу України до внесення до Державного земельного кадастру відомостей про функціональні зони належність земельної ділянки до функціональної зони, встановленої до 1 січня 2025 року, визначається відповідно до:</w:t>
            </w:r>
          </w:p>
          <w:p w14:paraId="679F299F" w14:textId="77777777" w:rsidR="00137F54" w:rsidRPr="00137F54" w:rsidRDefault="00137F54" w:rsidP="00137F54">
            <w:pPr>
              <w:ind w:firstLine="460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bookmarkStart w:id="0" w:name="n2996"/>
            <w:bookmarkEnd w:id="0"/>
            <w:r w:rsidRPr="00137F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плану зонування (щодо земельних ділянок у межах населених пунктів, на які не затверджений детальний план території);</w:t>
            </w:r>
          </w:p>
          <w:p w14:paraId="600CB5F7" w14:textId="77777777" w:rsidR="00137F54" w:rsidRPr="00137F54" w:rsidRDefault="00137F54" w:rsidP="00137F54">
            <w:pPr>
              <w:ind w:firstLine="460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bookmarkStart w:id="1" w:name="n2997"/>
            <w:bookmarkEnd w:id="1"/>
            <w:r w:rsidRPr="00137F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генерального плану населеного пункту (у разі відсутності плану зонування та щодо земельних ділянок у межах населеного пункту, на які не затверджений детальний план території);</w:t>
            </w:r>
          </w:p>
          <w:p w14:paraId="62ADB293" w14:textId="77777777" w:rsidR="00137F54" w:rsidRPr="00137F54" w:rsidRDefault="00137F54" w:rsidP="00137F54">
            <w:pPr>
              <w:ind w:firstLine="460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bookmarkStart w:id="2" w:name="n2998"/>
            <w:bookmarkEnd w:id="2"/>
            <w:r w:rsidRPr="00137F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детального плану території;</w:t>
            </w:r>
          </w:p>
          <w:p w14:paraId="3CA8962E" w14:textId="77777777" w:rsidR="00137F54" w:rsidRPr="00137F54" w:rsidRDefault="00137F54" w:rsidP="00137F54">
            <w:pPr>
              <w:ind w:firstLine="460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bookmarkStart w:id="3" w:name="n2999"/>
            <w:bookmarkEnd w:id="3"/>
            <w:r w:rsidRPr="00137F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містобудівної документації регіонального рівня (щодо земельних ділянок за межами населених пунктів, на які не розроблено детальний план території).</w:t>
            </w:r>
          </w:p>
          <w:p w14:paraId="44CF6DAA" w14:textId="3E2A3011" w:rsidR="00226128" w:rsidRDefault="00226128" w:rsidP="00C85D07">
            <w:pPr>
              <w:ind w:firstLine="46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Зміна цільового призначення земельної ділянки (бажане цільове призначення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: 11.02 д</w:t>
            </w:r>
            <w:r w:rsidRPr="00226128">
              <w:rPr>
                <w:rFonts w:ascii="Times New Roman" w:hAnsi="Times New Roman" w:cs="Times New Roman"/>
                <w:i/>
              </w:rPr>
      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      </w:r>
            <w:r>
              <w:rPr>
                <w:rFonts w:ascii="Times New Roman" w:hAnsi="Times New Roman" w:cs="Times New Roman"/>
                <w:i/>
              </w:rPr>
              <w:t xml:space="preserve">) повинно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здійснюватись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з урахуванням вимог </w:t>
            </w:r>
            <w:r w:rsidRPr="00226128">
              <w:rPr>
                <w:rFonts w:ascii="Times New Roman" w:hAnsi="Times New Roman" w:cs="Times New Roman"/>
                <w:i/>
              </w:rPr>
              <w:t>Класифікатора видів цільового призначення земельних ділянок (додаток 59 до Порядку ведення Державного земельного кадастру, затвердженого постановою Кабінету Міністрів України від 17.10.2012 № 1051 (зі змінами) (далі – Порядок) та Класифікатора видів функціонального призначення територій та їх співвідношення з видами цільового призначення земельних ділянок (додаток 60 до Порядку).</w:t>
            </w:r>
            <w:bookmarkStart w:id="4" w:name="_GoBack"/>
            <w:bookmarkEnd w:id="4"/>
          </w:p>
          <w:p w14:paraId="4040F570" w14:textId="544A6347" w:rsidR="00C85D07" w:rsidRPr="00137F54" w:rsidRDefault="00C85D07" w:rsidP="00C85D07">
            <w:pPr>
              <w:ind w:firstLine="460"/>
              <w:jc w:val="both"/>
              <w:rPr>
                <w:rFonts w:ascii="Times New Roman" w:hAnsi="Times New Roman" w:cs="Times New Roman"/>
                <w:i/>
              </w:rPr>
            </w:pPr>
            <w:r w:rsidRPr="00137F54">
              <w:rPr>
                <w:rFonts w:ascii="Times New Roman" w:hAnsi="Times New Roman" w:cs="Times New Roman"/>
                <w:i/>
              </w:rPr>
              <w:t>Зазначаємо, що Департамент земельних ресурсів</w:t>
            </w:r>
            <w:r w:rsidR="00137F54" w:rsidRPr="00137F54">
              <w:rPr>
                <w:rFonts w:ascii="Times New Roman" w:hAnsi="Times New Roman" w:cs="Times New Roman"/>
                <w:i/>
              </w:rPr>
              <w:t xml:space="preserve">             </w:t>
            </w:r>
            <w:r w:rsidRPr="00137F54">
              <w:rPr>
                <w:rFonts w:ascii="Times New Roman" w:hAnsi="Times New Roman" w:cs="Times New Roman"/>
                <w:i/>
              </w:rPr>
              <w:t>не може перебирати на себе повноваження Київської міської ради та приймати рішення з питань землекористування,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40B2C16" w14:textId="77777777" w:rsidR="00337BEA" w:rsidRPr="00137F54" w:rsidRDefault="00337BEA" w:rsidP="00165178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37F54">
              <w:rPr>
                <w:rFonts w:ascii="Times New Roman" w:hAnsi="Times New Roman" w:cs="Times New Roman"/>
                <w:i/>
                <w:color w:val="auto"/>
              </w:rPr>
              <w:t xml:space="preserve">Зважаючи на вказане, цей </w:t>
            </w:r>
            <w:proofErr w:type="spellStart"/>
            <w:r w:rsidRPr="00137F54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137F54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3D8706D" w14:textId="77777777" w:rsidR="00337BEA" w:rsidRPr="00EF5352" w:rsidRDefault="00337BEA" w:rsidP="00337BEA">
      <w:pPr>
        <w:pStyle w:val="a7"/>
        <w:shd w:val="clear" w:color="auto" w:fill="auto"/>
        <w:tabs>
          <w:tab w:val="left" w:pos="851"/>
        </w:tabs>
        <w:ind w:firstLine="567"/>
        <w:rPr>
          <w:sz w:val="22"/>
          <w:szCs w:val="22"/>
        </w:rPr>
      </w:pPr>
    </w:p>
    <w:p w14:paraId="115DCF08" w14:textId="77777777" w:rsidR="00337BEA" w:rsidRPr="00137F54" w:rsidRDefault="00337BEA" w:rsidP="00954A94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</w:rPr>
      </w:pPr>
      <w:r w:rsidRPr="00137F54">
        <w:rPr>
          <w:b/>
          <w:bCs/>
          <w:i w:val="0"/>
          <w:sz w:val="24"/>
          <w:szCs w:val="24"/>
        </w:rPr>
        <w:t>Стан нормативно-правової бази у даній сфері правового регулювання.</w:t>
      </w:r>
    </w:p>
    <w:p w14:paraId="73102CE8" w14:textId="067B14CE" w:rsidR="00C85D07" w:rsidRPr="00137F54" w:rsidRDefault="00C85D07" w:rsidP="00C85D07">
      <w:pPr>
        <w:pStyle w:val="1"/>
        <w:ind w:firstLine="567"/>
        <w:jc w:val="both"/>
        <w:rPr>
          <w:i w:val="0"/>
          <w:sz w:val="24"/>
          <w:szCs w:val="24"/>
        </w:rPr>
      </w:pPr>
      <w:r w:rsidRPr="00137F54">
        <w:rPr>
          <w:i w:val="0"/>
          <w:sz w:val="24"/>
          <w:szCs w:val="24"/>
        </w:rPr>
        <w:t>Загальні засади та порядок отримання дозволу (відмови у наданні дозволу) на розроблення документації із землеустрою визначено статтями 9, 123 Земельного кодексу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54D215C1" w14:textId="54D0E7CD" w:rsidR="00337BEA" w:rsidRPr="00137F54" w:rsidRDefault="00337BEA" w:rsidP="00C85D07">
      <w:pPr>
        <w:pStyle w:val="1"/>
        <w:ind w:firstLine="567"/>
        <w:jc w:val="both"/>
        <w:rPr>
          <w:i w:val="0"/>
          <w:sz w:val="24"/>
          <w:szCs w:val="24"/>
        </w:rPr>
      </w:pPr>
      <w:proofErr w:type="spellStart"/>
      <w:r w:rsidRPr="00137F54">
        <w:rPr>
          <w:i w:val="0"/>
          <w:sz w:val="24"/>
          <w:szCs w:val="24"/>
        </w:rPr>
        <w:t>Проєкт</w:t>
      </w:r>
      <w:proofErr w:type="spellEnd"/>
      <w:r w:rsidRPr="00137F54">
        <w:rPr>
          <w:i w:val="0"/>
          <w:sz w:val="24"/>
          <w:szCs w:val="24"/>
        </w:rPr>
        <w:t xml:space="preserve"> рішення не стосується прав і соціальної захищеності осіб з інвалідністю та </w:t>
      </w:r>
      <w:r w:rsidR="00C85D07" w:rsidRPr="00137F54">
        <w:rPr>
          <w:i w:val="0"/>
          <w:sz w:val="24"/>
          <w:szCs w:val="24"/>
        </w:rPr>
        <w:t xml:space="preserve">                  </w:t>
      </w:r>
      <w:r w:rsidRPr="00137F54">
        <w:rPr>
          <w:i w:val="0"/>
          <w:sz w:val="24"/>
          <w:szCs w:val="24"/>
        </w:rPr>
        <w:t>не матиме впливу на життєдіяльність цієї категорії.</w:t>
      </w:r>
    </w:p>
    <w:p w14:paraId="1A997C62" w14:textId="4227A3C5" w:rsidR="00337BEA" w:rsidRDefault="00337BEA" w:rsidP="00C85D07">
      <w:pPr>
        <w:pStyle w:val="1"/>
        <w:ind w:firstLine="567"/>
        <w:jc w:val="both"/>
        <w:rPr>
          <w:i w:val="0"/>
          <w:sz w:val="24"/>
          <w:szCs w:val="24"/>
        </w:rPr>
      </w:pPr>
      <w:proofErr w:type="spellStart"/>
      <w:r w:rsidRPr="00137F54">
        <w:rPr>
          <w:i w:val="0"/>
          <w:sz w:val="24"/>
          <w:szCs w:val="24"/>
        </w:rPr>
        <w:t>Проєкт</w:t>
      </w:r>
      <w:proofErr w:type="spellEnd"/>
      <w:r w:rsidRPr="00137F54">
        <w:rPr>
          <w:i w:val="0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5C2A4B8" w14:textId="77777777" w:rsidR="00EF5352" w:rsidRPr="00137F54" w:rsidRDefault="00EF5352" w:rsidP="00C85D07">
      <w:pPr>
        <w:pStyle w:val="1"/>
        <w:ind w:firstLine="567"/>
        <w:jc w:val="both"/>
        <w:rPr>
          <w:i w:val="0"/>
          <w:sz w:val="24"/>
          <w:szCs w:val="24"/>
        </w:rPr>
      </w:pPr>
    </w:p>
    <w:p w14:paraId="0D458B54" w14:textId="77777777" w:rsidR="00337BEA" w:rsidRPr="00137F54" w:rsidRDefault="00337BEA" w:rsidP="00C85D07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  <w:proofErr w:type="spellStart"/>
      <w:r w:rsidRPr="00137F54">
        <w:rPr>
          <w:i w:val="0"/>
          <w:sz w:val="24"/>
          <w:szCs w:val="24"/>
        </w:rPr>
        <w:lastRenderedPageBreak/>
        <w:t>Проєкт</w:t>
      </w:r>
      <w:proofErr w:type="spellEnd"/>
      <w:r w:rsidRPr="00137F54">
        <w:rPr>
          <w:i w:val="0"/>
          <w:sz w:val="24"/>
          <w:szCs w:val="24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19322FE" w14:textId="7C488B76" w:rsidR="00337BEA" w:rsidRPr="00137F54" w:rsidRDefault="00337BEA" w:rsidP="00C85D07">
      <w:pPr>
        <w:pStyle w:val="a7"/>
        <w:shd w:val="clear" w:color="auto" w:fill="auto"/>
        <w:ind w:firstLine="567"/>
        <w:rPr>
          <w:sz w:val="24"/>
          <w:szCs w:val="24"/>
        </w:rPr>
      </w:pPr>
    </w:p>
    <w:p w14:paraId="3E3E18E1" w14:textId="77777777" w:rsidR="00823CCF" w:rsidRPr="00137F54" w:rsidRDefault="00823CCF" w:rsidP="00C85D07">
      <w:pPr>
        <w:pStyle w:val="1"/>
        <w:shd w:val="clear" w:color="auto" w:fill="auto"/>
        <w:ind w:firstLine="567"/>
        <w:rPr>
          <w:i w:val="0"/>
          <w:sz w:val="24"/>
          <w:szCs w:val="24"/>
        </w:rPr>
      </w:pPr>
      <w:r w:rsidRPr="00137F54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6F4D3A97" w14:textId="77777777" w:rsidR="00823CCF" w:rsidRPr="00137F54" w:rsidRDefault="00823CCF" w:rsidP="00C85D07">
      <w:pPr>
        <w:pStyle w:val="1"/>
        <w:shd w:val="clear" w:color="auto" w:fill="auto"/>
        <w:ind w:firstLine="567"/>
        <w:rPr>
          <w:i w:val="0"/>
          <w:sz w:val="24"/>
          <w:szCs w:val="24"/>
        </w:rPr>
      </w:pPr>
      <w:r w:rsidRPr="00137F5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6B3EDC18" w14:textId="77777777" w:rsidR="00823CCF" w:rsidRPr="00137F54" w:rsidRDefault="00823CCF" w:rsidP="00C85D07">
      <w:pPr>
        <w:pStyle w:val="1"/>
        <w:shd w:val="clear" w:color="auto" w:fill="auto"/>
        <w:ind w:firstLine="567"/>
        <w:jc w:val="both"/>
        <w:rPr>
          <w:sz w:val="24"/>
          <w:szCs w:val="24"/>
        </w:rPr>
      </w:pPr>
    </w:p>
    <w:p w14:paraId="658E62AE" w14:textId="77777777" w:rsidR="00823CCF" w:rsidRPr="00137F54" w:rsidRDefault="00823CCF" w:rsidP="00C85D07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  <w:r w:rsidRPr="00137F54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43D7BBAD" w14:textId="2B34C4FD" w:rsidR="0034497E" w:rsidRPr="00137F54" w:rsidRDefault="00C85D07" w:rsidP="00C85D07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  <w:r w:rsidRPr="00137F54">
        <w:rPr>
          <w:i w:val="0"/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2275D9DB" w14:textId="5E7E9BBC" w:rsidR="00C85D07" w:rsidRPr="00137F54" w:rsidRDefault="00C85D07" w:rsidP="00C85D07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6B0F1F35" w14:textId="1253A2AA" w:rsidR="009031CB" w:rsidRPr="00137F54" w:rsidRDefault="00823CCF" w:rsidP="00C85D07">
      <w:pPr>
        <w:pStyle w:val="22"/>
        <w:shd w:val="clear" w:color="auto" w:fill="auto"/>
        <w:spacing w:after="0"/>
        <w:ind w:firstLine="0"/>
        <w:jc w:val="left"/>
        <w:rPr>
          <w:rStyle w:val="ad"/>
          <w:b w:val="0"/>
          <w:i w:val="0"/>
          <w:sz w:val="20"/>
          <w:szCs w:val="20"/>
        </w:rPr>
      </w:pPr>
      <w:r w:rsidRPr="00137F54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E14097" w:rsidRPr="00137F54">
        <w:rPr>
          <w:rStyle w:val="ad"/>
          <w:b w:val="0"/>
          <w:i w:val="0"/>
          <w:sz w:val="20"/>
          <w:szCs w:val="20"/>
        </w:rPr>
        <w:t>Валентина ПЕЛИХ</w:t>
      </w:r>
    </w:p>
    <w:p w14:paraId="61404D79" w14:textId="00E74F45" w:rsidR="00F72E97" w:rsidRPr="00137F54" w:rsidRDefault="00F72E97" w:rsidP="00C85D07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p w14:paraId="44D8CC14" w14:textId="77777777" w:rsidR="003E42B4" w:rsidRPr="00137F54" w:rsidRDefault="003E42B4" w:rsidP="00C85D07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72E97" w:rsidRPr="00137F54" w14:paraId="44F98C9D" w14:textId="77777777" w:rsidTr="00F72E97">
        <w:trPr>
          <w:trHeight w:val="663"/>
        </w:trPr>
        <w:tc>
          <w:tcPr>
            <w:tcW w:w="4814" w:type="dxa"/>
            <w:hideMark/>
          </w:tcPr>
          <w:p w14:paraId="3FAACC09" w14:textId="2C445128" w:rsidR="00F72E97" w:rsidRPr="00137F54" w:rsidRDefault="00FF4217" w:rsidP="00C85D07">
            <w:pPr>
              <w:pStyle w:val="30"/>
              <w:spacing w:line="240" w:lineRule="auto"/>
              <w:ind w:hanging="120"/>
              <w:jc w:val="both"/>
              <w:rPr>
                <w:rStyle w:val="ad"/>
                <w:b w:val="0"/>
                <w:sz w:val="24"/>
                <w:szCs w:val="24"/>
              </w:rPr>
            </w:pPr>
            <w:r w:rsidRPr="00137F54">
              <w:rPr>
                <w:rStyle w:val="ad"/>
                <w:b w:val="0"/>
                <w:sz w:val="24"/>
                <w:szCs w:val="24"/>
              </w:rPr>
              <w:t xml:space="preserve">Директор </w:t>
            </w:r>
            <w:r w:rsidR="00F72E97" w:rsidRPr="00137F54">
              <w:rPr>
                <w:rStyle w:val="ad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518DB8DB" w14:textId="556566AF" w:rsidR="00F72E97" w:rsidRPr="00137F54" w:rsidRDefault="00F72E97" w:rsidP="00C85D07">
            <w:pPr>
              <w:pStyle w:val="30"/>
              <w:shd w:val="clear" w:color="auto" w:fill="auto"/>
              <w:spacing w:line="240" w:lineRule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137F54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7DA0A24" w14:textId="7D8525B1" w:rsidR="00823CCF" w:rsidRPr="00137F54" w:rsidRDefault="00823CCF" w:rsidP="00457E50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</w:p>
    <w:sectPr w:rsidR="00823CCF" w:rsidRPr="00137F54" w:rsidSect="00655F03">
      <w:headerReference w:type="default" r:id="rId10"/>
      <w:footerReference w:type="default" r:id="rId11"/>
      <w:pgSz w:w="11907" w:h="16839" w:code="9"/>
      <w:pgMar w:top="1134" w:right="567" w:bottom="851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479A2" w14:textId="77777777" w:rsidR="004A029F" w:rsidRDefault="004A029F">
      <w:r>
        <w:separator/>
      </w:r>
    </w:p>
  </w:endnote>
  <w:endnote w:type="continuationSeparator" w:id="0">
    <w:p w14:paraId="0989C0FF" w14:textId="77777777" w:rsidR="004A029F" w:rsidRDefault="004A0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89338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B4CE4FA" wp14:editId="3522E5AA">
              <wp:simplePos x="0" y="0"/>
              <wp:positionH relativeFrom="margin">
                <wp:posOffset>4850765</wp:posOffset>
              </wp:positionH>
              <wp:positionV relativeFrom="bottomMargin">
                <wp:posOffset>1209675</wp:posOffset>
              </wp:positionV>
              <wp:extent cx="1424893" cy="8414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4893" cy="8414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A776DF" w14:textId="77777777" w:rsidR="00C9228B" w:rsidRPr="00303B00" w:rsidRDefault="00C9228B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  <w:p w14:paraId="738820D3" w14:textId="77777777" w:rsidR="002D306E" w:rsidRPr="002D306E" w:rsidRDefault="002D306E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jc w:val="right"/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CE4FA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1.95pt;margin-top:95.25pt;width:112.2pt;height:6.65pt;z-index:-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" filled="f" stroked="f">
              <v:textbox inset="0,0,0,0">
                <w:txbxContent>
                  <w:p w14:paraId="40A776DF" w14:textId="77777777" w:rsidR="00C9228B" w:rsidRPr="00303B00" w:rsidRDefault="00C9228B" w:rsidP="00C9228B">
                    <w:pPr>
                      <w:pStyle w:val="20"/>
                      <w:shd w:val="clear" w:color="auto" w:fill="auto"/>
                      <w:tabs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  <w:p w14:paraId="738820D3" w14:textId="77777777" w:rsidR="002D306E" w:rsidRPr="002D306E" w:rsidRDefault="002D306E" w:rsidP="00C9228B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jc w:val="right"/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D342A" w14:textId="77777777" w:rsidR="004A029F" w:rsidRDefault="004A029F"/>
  </w:footnote>
  <w:footnote w:type="continuationSeparator" w:id="0">
    <w:p w14:paraId="4CC823A6" w14:textId="77777777" w:rsidR="004A029F" w:rsidRDefault="004A029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C7307" w14:textId="77777777" w:rsidR="00337BEA" w:rsidRDefault="00ED1BC4" w:rsidP="00ED1BC4">
    <w:pPr>
      <w:pStyle w:val="22"/>
      <w:shd w:val="clear" w:color="auto" w:fill="auto"/>
      <w:spacing w:after="0"/>
      <w:ind w:left="2680" w:firstLine="14"/>
      <w:jc w:val="center"/>
      <w:rPr>
        <w:sz w:val="12"/>
        <w:szCs w:val="12"/>
        <w:lang w:val="en-US"/>
      </w:rPr>
    </w:pPr>
    <w:r>
      <w:rPr>
        <w:sz w:val="12"/>
        <w:szCs w:val="12"/>
        <w:lang w:val="en-US"/>
      </w:rPr>
      <w:t xml:space="preserve">                                                                        </w:t>
    </w:r>
    <w:r w:rsidR="00AE7F33">
      <w:rPr>
        <w:sz w:val="12"/>
        <w:szCs w:val="12"/>
      </w:rPr>
      <w:t xml:space="preserve">               </w:t>
    </w:r>
    <w:r>
      <w:rPr>
        <w:sz w:val="12"/>
        <w:szCs w:val="12"/>
        <w:lang w:val="en-US"/>
      </w:rPr>
      <w:t xml:space="preserve"> </w:t>
    </w:r>
  </w:p>
  <w:p w14:paraId="078D7662" w14:textId="135EEBE5" w:rsidR="00F57DDE" w:rsidRDefault="00F57DDE" w:rsidP="00337BEA">
    <w:pPr>
      <w:pStyle w:val="22"/>
      <w:shd w:val="clear" w:color="auto" w:fill="auto"/>
      <w:spacing w:after="0"/>
      <w:ind w:left="2680" w:firstLine="14"/>
      <w:rPr>
        <w:sz w:val="12"/>
        <w:szCs w:val="12"/>
      </w:rPr>
    </w:pPr>
    <w:r>
      <w:rPr>
        <w:sz w:val="12"/>
        <w:szCs w:val="12"/>
      </w:rPr>
      <w:t xml:space="preserve">Пояснювальна записка № </w:t>
    </w:r>
    <w:r w:rsidR="00C9228B">
      <w:rPr>
        <w:sz w:val="12"/>
        <w:szCs w:val="12"/>
        <w:lang w:val="en-US"/>
      </w:rPr>
      <w:t>ПЗН-77488</w:t>
    </w:r>
    <w:r>
      <w:rPr>
        <w:sz w:val="12"/>
        <w:szCs w:val="12"/>
      </w:rPr>
      <w:t xml:space="preserve"> від </w:t>
    </w:r>
    <w:r w:rsidR="004C235D">
      <w:rPr>
        <w:i w:val="0"/>
        <w:sz w:val="12"/>
        <w:szCs w:val="12"/>
        <w:lang w:val="en-US"/>
      </w:rPr>
      <w:t>20.02.2025</w:t>
    </w:r>
    <w:r>
      <w:rPr>
        <w:sz w:val="12"/>
        <w:szCs w:val="12"/>
      </w:rPr>
      <w:t xml:space="preserve"> до </w:t>
    </w:r>
    <w:r w:rsidR="00337BEA">
      <w:rPr>
        <w:sz w:val="12"/>
        <w:szCs w:val="12"/>
      </w:rPr>
      <w:t>справи</w:t>
    </w:r>
    <w:r>
      <w:rPr>
        <w:sz w:val="12"/>
        <w:szCs w:val="12"/>
      </w:rPr>
      <w:t xml:space="preserve"> 439014601</w:t>
    </w:r>
  </w:p>
  <w:p w14:paraId="6D040C83" w14:textId="53F488F2" w:rsidR="00F57DDE" w:rsidRPr="007566A0" w:rsidRDefault="00F57DDE" w:rsidP="00337BEA">
    <w:pPr>
      <w:pStyle w:val="a9"/>
      <w:jc w:val="right"/>
      <w:rPr>
        <w:rFonts w:ascii="Times New Roman" w:hAnsi="Times New Roman" w:cs="Times New Roman"/>
      </w:rPr>
    </w:pPr>
    <w:r w:rsidRPr="00C9228B">
      <w:rPr>
        <w:rFonts w:ascii="Times New Roman" w:hAnsi="Times New Roman" w:cs="Times New Roman"/>
        <w:sz w:val="12"/>
        <w:szCs w:val="12"/>
      </w:rPr>
      <w:t>Сторінка</w:t>
    </w:r>
    <w:r w:rsidRPr="00C9228B">
      <w:rPr>
        <w:rFonts w:ascii="Times New Roman" w:hAnsi="Times New Roman" w:cs="Times New Roman"/>
        <w:sz w:val="12"/>
        <w:szCs w:val="12"/>
        <w:lang w:val="ru-RU"/>
      </w:rPr>
      <w:t xml:space="preserve"> </w:t>
    </w:r>
    <w:sdt>
      <w:sdtPr>
        <w:rPr>
          <w:rFonts w:ascii="Times New Roman" w:hAnsi="Times New Roman" w:cs="Times New Roman"/>
        </w:rPr>
        <w:id w:val="-319435066"/>
        <w:docPartObj>
          <w:docPartGallery w:val="Page Numbers (Top of Page)"/>
          <w:docPartUnique/>
        </w:docPartObj>
      </w:sdtPr>
      <w:sdtEndPr/>
      <w:sdtContent>
        <w:r w:rsidRPr="00C9228B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9228B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F5352" w:rsidRPr="00EF535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6B5FB0"/>
    <w:multiLevelType w:val="hybridMultilevel"/>
    <w:tmpl w:val="4558C0F6"/>
    <w:lvl w:ilvl="0" w:tplc="CF906C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502C7"/>
    <w:rsid w:val="00056045"/>
    <w:rsid w:val="00065BD6"/>
    <w:rsid w:val="000910F3"/>
    <w:rsid w:val="00094D9A"/>
    <w:rsid w:val="000B1746"/>
    <w:rsid w:val="000D22AE"/>
    <w:rsid w:val="000E6C42"/>
    <w:rsid w:val="000F51A2"/>
    <w:rsid w:val="001226D9"/>
    <w:rsid w:val="00126B6B"/>
    <w:rsid w:val="00135F96"/>
    <w:rsid w:val="00137F54"/>
    <w:rsid w:val="00152566"/>
    <w:rsid w:val="0016268B"/>
    <w:rsid w:val="001872D3"/>
    <w:rsid w:val="001B4CF3"/>
    <w:rsid w:val="001D56A7"/>
    <w:rsid w:val="001E1099"/>
    <w:rsid w:val="001E1DC3"/>
    <w:rsid w:val="00201AB8"/>
    <w:rsid w:val="00222EBC"/>
    <w:rsid w:val="00226128"/>
    <w:rsid w:val="0023185C"/>
    <w:rsid w:val="00254787"/>
    <w:rsid w:val="0027157C"/>
    <w:rsid w:val="002A6A07"/>
    <w:rsid w:val="002C31D9"/>
    <w:rsid w:val="002D306E"/>
    <w:rsid w:val="002F12D1"/>
    <w:rsid w:val="00306CBB"/>
    <w:rsid w:val="003154C4"/>
    <w:rsid w:val="00333098"/>
    <w:rsid w:val="00337BEA"/>
    <w:rsid w:val="0034497E"/>
    <w:rsid w:val="003559F0"/>
    <w:rsid w:val="0037396E"/>
    <w:rsid w:val="003870E9"/>
    <w:rsid w:val="00391F08"/>
    <w:rsid w:val="003C1CD5"/>
    <w:rsid w:val="003C3461"/>
    <w:rsid w:val="003E42B4"/>
    <w:rsid w:val="003F7983"/>
    <w:rsid w:val="00434B4C"/>
    <w:rsid w:val="0045563D"/>
    <w:rsid w:val="00457E50"/>
    <w:rsid w:val="0049406D"/>
    <w:rsid w:val="004A029F"/>
    <w:rsid w:val="004A0394"/>
    <w:rsid w:val="004A3A68"/>
    <w:rsid w:val="004C235D"/>
    <w:rsid w:val="004C65E2"/>
    <w:rsid w:val="004D3415"/>
    <w:rsid w:val="00524A88"/>
    <w:rsid w:val="00524C2A"/>
    <w:rsid w:val="0056003D"/>
    <w:rsid w:val="005642E9"/>
    <w:rsid w:val="00570BA1"/>
    <w:rsid w:val="005754BF"/>
    <w:rsid w:val="00581F25"/>
    <w:rsid w:val="005C6293"/>
    <w:rsid w:val="006351D8"/>
    <w:rsid w:val="00636DD5"/>
    <w:rsid w:val="00645041"/>
    <w:rsid w:val="00655F03"/>
    <w:rsid w:val="00680B70"/>
    <w:rsid w:val="006B3AD8"/>
    <w:rsid w:val="006B6F5F"/>
    <w:rsid w:val="006E6C90"/>
    <w:rsid w:val="00751686"/>
    <w:rsid w:val="007566A0"/>
    <w:rsid w:val="007646D2"/>
    <w:rsid w:val="0078020B"/>
    <w:rsid w:val="007812BA"/>
    <w:rsid w:val="007A0CA0"/>
    <w:rsid w:val="007B72F8"/>
    <w:rsid w:val="007D23D5"/>
    <w:rsid w:val="007D3AF6"/>
    <w:rsid w:val="007D5596"/>
    <w:rsid w:val="007F163D"/>
    <w:rsid w:val="00823CCF"/>
    <w:rsid w:val="00826E1C"/>
    <w:rsid w:val="00843FD3"/>
    <w:rsid w:val="00856E90"/>
    <w:rsid w:val="0088036B"/>
    <w:rsid w:val="00892D12"/>
    <w:rsid w:val="008A338E"/>
    <w:rsid w:val="008B3E2C"/>
    <w:rsid w:val="008E2415"/>
    <w:rsid w:val="008E54D2"/>
    <w:rsid w:val="009031CB"/>
    <w:rsid w:val="00936CCA"/>
    <w:rsid w:val="009444A4"/>
    <w:rsid w:val="0095007E"/>
    <w:rsid w:val="009546C6"/>
    <w:rsid w:val="00954A94"/>
    <w:rsid w:val="009648AB"/>
    <w:rsid w:val="00981864"/>
    <w:rsid w:val="009A01FE"/>
    <w:rsid w:val="009A33C5"/>
    <w:rsid w:val="009B1087"/>
    <w:rsid w:val="009B3430"/>
    <w:rsid w:val="009C213B"/>
    <w:rsid w:val="009F0D03"/>
    <w:rsid w:val="009F2723"/>
    <w:rsid w:val="00A16E11"/>
    <w:rsid w:val="00A31B11"/>
    <w:rsid w:val="00A663DF"/>
    <w:rsid w:val="00A75FBE"/>
    <w:rsid w:val="00A839DE"/>
    <w:rsid w:val="00AE7F33"/>
    <w:rsid w:val="00B07A01"/>
    <w:rsid w:val="00B10D2A"/>
    <w:rsid w:val="00B1236A"/>
    <w:rsid w:val="00B26CF9"/>
    <w:rsid w:val="00B60F63"/>
    <w:rsid w:val="00B8445E"/>
    <w:rsid w:val="00BC31FD"/>
    <w:rsid w:val="00BC524D"/>
    <w:rsid w:val="00BE74D8"/>
    <w:rsid w:val="00BF0CFA"/>
    <w:rsid w:val="00BF610D"/>
    <w:rsid w:val="00C1298E"/>
    <w:rsid w:val="00C166DB"/>
    <w:rsid w:val="00C23E5E"/>
    <w:rsid w:val="00C245A6"/>
    <w:rsid w:val="00C3239C"/>
    <w:rsid w:val="00C46C3D"/>
    <w:rsid w:val="00C746FD"/>
    <w:rsid w:val="00C85D07"/>
    <w:rsid w:val="00C9228B"/>
    <w:rsid w:val="00CA7A4D"/>
    <w:rsid w:val="00CB7CC5"/>
    <w:rsid w:val="00D13E77"/>
    <w:rsid w:val="00D256F1"/>
    <w:rsid w:val="00D269C6"/>
    <w:rsid w:val="00D40637"/>
    <w:rsid w:val="00D45A11"/>
    <w:rsid w:val="00D62D0A"/>
    <w:rsid w:val="00D6405A"/>
    <w:rsid w:val="00D857E8"/>
    <w:rsid w:val="00DA04E3"/>
    <w:rsid w:val="00DB1E01"/>
    <w:rsid w:val="00DB4E85"/>
    <w:rsid w:val="00DC1456"/>
    <w:rsid w:val="00DC1AAF"/>
    <w:rsid w:val="00DE62BE"/>
    <w:rsid w:val="00E14097"/>
    <w:rsid w:val="00E22B93"/>
    <w:rsid w:val="00E347B0"/>
    <w:rsid w:val="00E7357F"/>
    <w:rsid w:val="00E94376"/>
    <w:rsid w:val="00E97F0C"/>
    <w:rsid w:val="00EB1361"/>
    <w:rsid w:val="00EB1CDA"/>
    <w:rsid w:val="00ED1BC4"/>
    <w:rsid w:val="00EE4070"/>
    <w:rsid w:val="00EF5352"/>
    <w:rsid w:val="00EF604D"/>
    <w:rsid w:val="00EF6EAC"/>
    <w:rsid w:val="00F02973"/>
    <w:rsid w:val="00F057C7"/>
    <w:rsid w:val="00F25023"/>
    <w:rsid w:val="00F4426A"/>
    <w:rsid w:val="00F57DDE"/>
    <w:rsid w:val="00F72071"/>
    <w:rsid w:val="00F72E97"/>
    <w:rsid w:val="00F86A3D"/>
    <w:rsid w:val="00FC1435"/>
    <w:rsid w:val="00FE05C5"/>
    <w:rsid w:val="00FE18EE"/>
    <w:rsid w:val="00FF1E1D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C0E2B9B"/>
  <w15:docId w15:val="{D082BB52-3FCF-4BDB-88C6-62C19154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85D0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E14097"/>
    <w:rPr>
      <w:b/>
      <w:bCs/>
    </w:rPr>
  </w:style>
  <w:style w:type="character" w:styleId="ae">
    <w:name w:val="Emphasis"/>
    <w:basedOn w:val="a0"/>
    <w:uiPriority w:val="20"/>
    <w:qFormat/>
    <w:rsid w:val="00391F08"/>
    <w:rPr>
      <w:i/>
      <w:iCs/>
    </w:rPr>
  </w:style>
  <w:style w:type="character" w:customStyle="1" w:styleId="3">
    <w:name w:val="Основной текст (3)_"/>
    <w:basedOn w:val="a0"/>
    <w:link w:val="30"/>
    <w:locked/>
    <w:rsid w:val="00F72E9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72E9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B60F63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B60F63"/>
    <w:rPr>
      <w:rFonts w:ascii="Segoe UI" w:hAnsi="Segoe UI" w:cs="Segoe UI"/>
      <w:color w:val="000000"/>
      <w:sz w:val="18"/>
      <w:szCs w:val="18"/>
    </w:rPr>
  </w:style>
  <w:style w:type="table" w:customStyle="1" w:styleId="10">
    <w:name w:val="Сітка таблиці1"/>
    <w:basedOn w:val="a1"/>
    <w:next w:val="a8"/>
    <w:uiPriority w:val="39"/>
    <w:rsid w:val="00337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137F5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8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414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4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96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1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58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2190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0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8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92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\\10.61.15.4\Protect\&#1059;&#1087;&#1088;%20&#1079;&#1077;&#1084;&#1083;&#1077;&#1091;&#1089;&#1090;&#1088;&#1086;&#1102;\&#1042;&#1110;&#1076;&#1076;&#1110;&#1083;%20&#1043;&#1086;&#1083;&#1086;&#1089;_&#1055;&#1077;&#1095;_&#1057;&#1086;&#1083;&#1086;&#1084;\&#1055;&#1086;&#1103;&#1089;&#1085;&#1102;&#1074;&#1072;&#1083;&#1100;&#1085;&#1110;%20&#1079;&#1072;&#1087;&#1080;&#1089;&#1082;&#1080;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1208</Words>
  <Characters>6890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8082</CharactersWithSpaces>
  <SharedDoc>false</SharedDoc>
  <HyperlinkBase>76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відмова</dc:title>
  <dc:creator>Рабець Максим Миколайович</dc:creator>
  <cp:keywords>{"doc_type_id":76,"doc_type_name":"Пояснювальна записка Юр особа оренда відмова","doc_type_file":"Юр_особа_оренда_відмова.docx"}</cp:keywords>
  <cp:lastModifiedBy>Рабець Максим Миколайович</cp:lastModifiedBy>
  <cp:revision>6</cp:revision>
  <cp:lastPrinted>2025-07-10T10:36:00Z</cp:lastPrinted>
  <dcterms:created xsi:type="dcterms:W3CDTF">2025-04-11T08:48:00Z</dcterms:created>
  <dcterms:modified xsi:type="dcterms:W3CDTF">2025-07-10T10:39:00Z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2024-01-07T21:22:37Z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b567630f-fa3f-49e0-92a6-07cd7b136f6d</vt:lpwstr>
  </property>
  <property fmtid="{D5CDD505-2E9C-101B-9397-08002B2CF9AE}" pid="8" name="MSIP_Label_defa4170-0d19-0005-0004-bc88714345d2_ContentBits">
    <vt:lpwstr>0</vt:lpwstr>
  </property>
</Properties>
</file>