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5DC7E9E">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4B3DC56A" w:rsidR="001A22CE" w:rsidRPr="00F51695" w:rsidRDefault="005B3FAD" w:rsidP="00AF790C">
                            <w:pPr>
                              <w:jc w:val="center"/>
                              <w:rPr>
                                <w:i/>
                                <w:lang w:val="uk-UA"/>
                              </w:rPr>
                            </w:pPr>
                            <w:r>
                              <w:rPr>
                                <w:rStyle w:val="af2"/>
                                <w:i w:val="0"/>
                                <w:lang w:val="uk-UA"/>
                              </w:rPr>
                              <w:t>446445877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4B3DC56A" w:rsidR="001A22CE" w:rsidRPr="00F51695" w:rsidRDefault="005B3FAD" w:rsidP="00AF790C">
                      <w:pPr>
                        <w:jc w:val="center"/>
                        <w:rPr>
                          <w:i/>
                          <w:lang w:val="uk-UA"/>
                        </w:rPr>
                      </w:pPr>
                      <w:r>
                        <w:rPr>
                          <w:rStyle w:val="af2"/>
                          <w:i w:val="0"/>
                          <w:lang w:val="uk-UA"/>
                        </w:rPr>
                        <w:t>446445877</w:t>
                      </w:r>
                    </w:p>
                  </w:txbxContent>
                </v:textbox>
              </v:shape>
            </w:pict>
          </mc:Fallback>
        </mc:AlternateContent>
      </w:r>
    </w:p>
    <w:tbl>
      <w:tblPr>
        <w:tblW w:w="0" w:type="auto"/>
        <w:tblLook w:val="01E0" w:firstRow="1" w:lastRow="1" w:firstColumn="1" w:lastColumn="1" w:noHBand="0" w:noVBand="0"/>
      </w:tblPr>
      <w:tblGrid>
        <w:gridCol w:w="5947"/>
      </w:tblGrid>
      <w:tr w:rsidR="00DE4A20" w:rsidRPr="00DF20C3" w14:paraId="39883B9B" w14:textId="77777777" w:rsidTr="009F0A84">
        <w:trPr>
          <w:trHeight w:val="2500"/>
        </w:trPr>
        <w:tc>
          <w:tcPr>
            <w:tcW w:w="5947" w:type="dxa"/>
            <w:hideMark/>
          </w:tcPr>
          <w:p w14:paraId="0B182D23" w14:textId="3281D04D" w:rsidR="00F6318B" w:rsidRPr="00DE4A20" w:rsidRDefault="0094739C" w:rsidP="00714F07">
            <w:pPr>
              <w:pStyle w:val="15"/>
              <w:shd w:val="clear" w:color="auto" w:fill="auto"/>
              <w:tabs>
                <w:tab w:val="left" w:pos="2036"/>
              </w:tabs>
              <w:spacing w:after="0" w:line="230" w:lineRule="auto"/>
              <w:ind w:firstLine="0"/>
              <w:jc w:val="both"/>
              <w:rPr>
                <w:b/>
                <w:color w:val="000000" w:themeColor="text1"/>
                <w:sz w:val="28"/>
                <w:szCs w:val="28"/>
              </w:rPr>
            </w:pPr>
            <w:r w:rsidRPr="0094739C">
              <w:rPr>
                <w:b/>
                <w:color w:val="000000" w:themeColor="text1"/>
                <w:sz w:val="28"/>
                <w:szCs w:val="28"/>
              </w:rPr>
              <w:t>Про н</w:t>
            </w:r>
            <w:r w:rsidR="003B3BCF">
              <w:rPr>
                <w:b/>
                <w:color w:val="000000" w:themeColor="text1"/>
                <w:sz w:val="28"/>
                <w:szCs w:val="28"/>
              </w:rPr>
              <w:t>адання КОМУНАЛЬНОМУ ПІДПРИЄМСТВУ</w:t>
            </w:r>
            <w:r w:rsidRPr="0094739C">
              <w:rPr>
                <w:b/>
                <w:color w:val="000000" w:themeColor="text1"/>
                <w:sz w:val="28"/>
                <w:szCs w:val="28"/>
              </w:rPr>
              <w:t xml:space="preserve">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sidR="003A4A20">
              <w:rPr>
                <w:b/>
                <w:color w:val="000000" w:themeColor="text1"/>
                <w:sz w:val="28"/>
                <w:szCs w:val="28"/>
              </w:rPr>
              <w:t>центрального</w:t>
            </w:r>
            <w:r w:rsidRPr="0094739C">
              <w:rPr>
                <w:b/>
                <w:color w:val="000000" w:themeColor="text1"/>
                <w:sz w:val="28"/>
                <w:szCs w:val="28"/>
              </w:rPr>
              <w:t xml:space="preserve"> теплового пункту </w:t>
            </w:r>
            <w:r w:rsidR="009F0A84">
              <w:rPr>
                <w:b/>
                <w:color w:val="000000" w:themeColor="text1"/>
                <w:sz w:val="28"/>
                <w:szCs w:val="28"/>
              </w:rPr>
              <w:t>у пров.</w:t>
            </w:r>
            <w:r w:rsidR="00346E9A">
              <w:rPr>
                <w:b/>
                <w:color w:val="000000" w:themeColor="text1"/>
                <w:sz w:val="28"/>
                <w:szCs w:val="28"/>
              </w:rPr>
              <w:t xml:space="preserve"> </w:t>
            </w:r>
            <w:r w:rsidR="009F0A84">
              <w:rPr>
                <w:b/>
                <w:color w:val="000000" w:themeColor="text1"/>
                <w:sz w:val="28"/>
                <w:szCs w:val="28"/>
              </w:rPr>
              <w:t xml:space="preserve">Оксани Вороніної, 1 </w:t>
            </w:r>
            <w:r w:rsidRPr="0094739C">
              <w:rPr>
                <w:b/>
                <w:color w:val="000000" w:themeColor="text1"/>
                <w:sz w:val="28"/>
                <w:szCs w:val="28"/>
              </w:rPr>
              <w:t xml:space="preserve">у </w:t>
            </w:r>
            <w:r w:rsidR="00714F07">
              <w:rPr>
                <w:b/>
                <w:color w:val="000000" w:themeColor="text1"/>
                <w:sz w:val="28"/>
                <w:szCs w:val="28"/>
              </w:rPr>
              <w:t>Солом</w:t>
            </w:r>
            <w:r w:rsidR="00714F07" w:rsidRPr="00DF20C3">
              <w:rPr>
                <w:b/>
                <w:color w:val="000000" w:themeColor="text1"/>
                <w:sz w:val="28"/>
                <w:szCs w:val="28"/>
              </w:rPr>
              <w:t>’</w:t>
            </w:r>
            <w:r w:rsidR="00714F07">
              <w:rPr>
                <w:b/>
                <w:color w:val="000000" w:themeColor="text1"/>
                <w:sz w:val="28"/>
                <w:szCs w:val="28"/>
              </w:rPr>
              <w:t>янському</w:t>
            </w:r>
            <w:r w:rsidRPr="0094739C">
              <w:rPr>
                <w:b/>
                <w:color w:val="000000" w:themeColor="text1"/>
                <w:sz w:val="28"/>
                <w:szCs w:val="28"/>
              </w:rPr>
              <w:t xml:space="preserve">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7B6FFA94" w14:textId="7062EE8A" w:rsidR="00F46652" w:rsidRPr="00F46652" w:rsidRDefault="00274EA0" w:rsidP="00F46652">
      <w:pPr>
        <w:pStyle w:val="20"/>
        <w:rPr>
          <w:color w:val="000000" w:themeColor="text1"/>
          <w:szCs w:val="28"/>
          <w:lang w:val="uk-UA"/>
        </w:rPr>
      </w:pPr>
      <w:r w:rsidRPr="00025436">
        <w:rPr>
          <w:szCs w:val="28"/>
          <w:lang w:val="uk-UA"/>
        </w:rPr>
        <w:t>Розглянувши заяву КОМУНАЛЬНО</w:t>
      </w:r>
      <w:r>
        <w:rPr>
          <w:szCs w:val="28"/>
          <w:lang w:val="uk-UA"/>
        </w:rPr>
        <w:t>ГО ПІДПРИЄМСТВА</w:t>
      </w:r>
      <w:r w:rsidRPr="00025436">
        <w:rPr>
          <w:szCs w:val="28"/>
          <w:lang w:val="uk-UA"/>
        </w:rPr>
        <w:t xml:space="preserve"> ВИКОНАВЧОГО ОРГАНУ КИЇВРАДИ (КИЇВСЬКОЇ МІСЬКОЇ ДЕРЖАВНОЇ АДМІНІСТРАЦІЇ) «КИЇВТЕПЛОЕНЕРГО» (</w:t>
      </w:r>
      <w:r>
        <w:rPr>
          <w:szCs w:val="28"/>
          <w:lang w:val="uk-UA"/>
        </w:rPr>
        <w:t xml:space="preserve">ідентифікаційний </w:t>
      </w:r>
      <w:r w:rsidRPr="00025436">
        <w:rPr>
          <w:szCs w:val="28"/>
          <w:lang w:val="uk-UA"/>
        </w:rPr>
        <w:t xml:space="preserve">код 40538421, місцезнаходження юридичної особи: 01001, місто Київ, площа Івана Франка, 5) </w:t>
      </w:r>
      <w:r w:rsidR="00927D2C">
        <w:rPr>
          <w:szCs w:val="28"/>
          <w:lang w:val="uk-UA"/>
        </w:rPr>
        <w:t xml:space="preserve">від </w:t>
      </w:r>
      <w:r w:rsidR="0089029D">
        <w:rPr>
          <w:szCs w:val="28"/>
          <w:lang w:val="uk-UA"/>
        </w:rPr>
        <w:t>02</w:t>
      </w:r>
      <w:r w:rsidR="00927D2C">
        <w:rPr>
          <w:szCs w:val="28"/>
          <w:lang w:val="uk-UA"/>
        </w:rPr>
        <w:t xml:space="preserve"> </w:t>
      </w:r>
      <w:r w:rsidR="0089029D">
        <w:rPr>
          <w:szCs w:val="28"/>
          <w:lang w:val="uk-UA"/>
        </w:rPr>
        <w:t>лютого</w:t>
      </w:r>
      <w:r w:rsidR="00927D2C">
        <w:rPr>
          <w:szCs w:val="28"/>
          <w:lang w:val="uk-UA"/>
        </w:rPr>
        <w:t xml:space="preserve"> </w:t>
      </w:r>
      <w:r>
        <w:rPr>
          <w:szCs w:val="28"/>
          <w:lang w:val="uk-UA"/>
        </w:rPr>
        <w:t>2026</w:t>
      </w:r>
      <w:r w:rsidRPr="00025436">
        <w:rPr>
          <w:szCs w:val="28"/>
          <w:lang w:val="uk-UA"/>
        </w:rPr>
        <w:t xml:space="preserve"> </w:t>
      </w:r>
      <w:r w:rsidR="00927D2C">
        <w:rPr>
          <w:szCs w:val="28"/>
          <w:lang w:val="uk-UA"/>
        </w:rPr>
        <w:t xml:space="preserve">року </w:t>
      </w:r>
      <w:r w:rsidRPr="00025436">
        <w:rPr>
          <w:szCs w:val="28"/>
          <w:lang w:val="uk-UA"/>
        </w:rPr>
        <w:t xml:space="preserve">№ </w:t>
      </w:r>
      <w:r w:rsidR="0089029D">
        <w:rPr>
          <w:color w:val="000000" w:themeColor="text1"/>
          <w:szCs w:val="28"/>
          <w:lang w:val="uk-UA"/>
        </w:rPr>
        <w:t>80103-0104441</w:t>
      </w:r>
      <w:r w:rsidR="00B711B9">
        <w:rPr>
          <w:color w:val="000000" w:themeColor="text1"/>
          <w:szCs w:val="28"/>
          <w:lang w:val="uk-UA"/>
        </w:rPr>
        <w:t>1</w:t>
      </w:r>
      <w:r w:rsidR="0089029D">
        <w:rPr>
          <w:color w:val="000000" w:themeColor="text1"/>
          <w:szCs w:val="28"/>
          <w:lang w:val="uk-UA"/>
        </w:rPr>
        <w:t>2</w:t>
      </w:r>
      <w:r w:rsidR="00927D2C" w:rsidRPr="00E13205">
        <w:rPr>
          <w:color w:val="000000" w:themeColor="text1"/>
          <w:szCs w:val="28"/>
          <w:lang w:val="uk-UA"/>
        </w:rPr>
        <w:t>-031-03</w:t>
      </w:r>
      <w:r w:rsidRPr="00025436">
        <w:rPr>
          <w:szCs w:val="28"/>
          <w:lang w:val="uk-UA"/>
        </w:rPr>
        <w:t xml:space="preserve"> </w:t>
      </w:r>
      <w:r w:rsidR="00927D2C" w:rsidRPr="009C350E">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w:t>
      </w:r>
      <w:r w:rsidR="006C10BF">
        <w:rPr>
          <w:color w:val="000000" w:themeColor="text1"/>
          <w:szCs w:val="28"/>
          <w:lang w:val="uk-UA"/>
        </w:rPr>
        <w:t>тровано в установленому порядку</w:t>
      </w:r>
      <w:r w:rsidR="00DF20C3">
        <w:rPr>
          <w:color w:val="000000" w:themeColor="text1"/>
          <w:szCs w:val="28"/>
          <w:lang w:val="uk-UA"/>
        </w:rPr>
        <w:t xml:space="preserve"> </w:t>
      </w:r>
      <w:r w:rsidR="00DF20C3" w:rsidRPr="00DF20C3">
        <w:rPr>
          <w:color w:val="000000" w:themeColor="text1"/>
          <w:szCs w:val="28"/>
          <w:lang w:val="uk-UA" w:bidi="uk-UA"/>
        </w:rPr>
        <w:t>(право власності зареєстровано в Державному реєстрі речових прав на нерухоме майно 11.02.2026, номер відомостей про речове право 63532516)</w:t>
      </w:r>
      <w:r w:rsidR="006C10BF">
        <w:rPr>
          <w:bCs/>
          <w:iCs/>
          <w:color w:val="000000" w:themeColor="text1"/>
          <w:lang w:val="uk-UA"/>
        </w:rPr>
        <w:t>,</w:t>
      </w:r>
      <w:r w:rsidR="006C10BF" w:rsidRPr="00710483">
        <w:rPr>
          <w:bCs/>
          <w:iCs/>
          <w:color w:val="000000" w:themeColor="text1"/>
          <w:lang w:val="uk-UA"/>
        </w:rPr>
        <w:t xml:space="preserve"> </w:t>
      </w:r>
      <w:r w:rsidR="00927D2C" w:rsidRPr="009C350E">
        <w:rPr>
          <w:color w:val="000000" w:themeColor="text1"/>
          <w:szCs w:val="28"/>
          <w:lang w:val="uk-UA"/>
        </w:rPr>
        <w:t>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w:t>
      </w:r>
      <w:r w:rsidR="00F46652" w:rsidRPr="00F46652">
        <w:rPr>
          <w:bCs/>
          <w:iCs/>
          <w:color w:val="000000" w:themeColor="text1"/>
          <w:szCs w:val="28"/>
          <w:lang w:val="uk-UA"/>
        </w:rPr>
        <w:t xml:space="preserve"> </w:t>
      </w:r>
      <w:r w:rsidR="00F46652" w:rsidRPr="00F46652">
        <w:rPr>
          <w:color w:val="000000" w:themeColor="text1"/>
          <w:szCs w:val="28"/>
          <w:lang w:val="uk-UA"/>
        </w:rPr>
        <w:t xml:space="preserve">та враховуючи рішення Київської міської ради </w:t>
      </w:r>
      <w:r w:rsidR="00F46652" w:rsidRPr="00F46652">
        <w:rPr>
          <w:color w:val="000000" w:themeColor="text1"/>
          <w:szCs w:val="28"/>
          <w:lang w:val="uk-UA"/>
        </w:rPr>
        <w:br/>
        <w:t xml:space="preserve">від </w:t>
      </w:r>
      <w:r w:rsidR="00F46652">
        <w:rPr>
          <w:color w:val="000000" w:themeColor="text1"/>
          <w:szCs w:val="28"/>
          <w:lang w:val="uk-UA"/>
        </w:rPr>
        <w:t>18</w:t>
      </w:r>
      <w:r w:rsidR="00F46652" w:rsidRPr="00F46652">
        <w:rPr>
          <w:color w:val="000000" w:themeColor="text1"/>
          <w:szCs w:val="28"/>
          <w:lang w:val="uk-UA"/>
        </w:rPr>
        <w:t xml:space="preserve"> </w:t>
      </w:r>
      <w:r w:rsidR="00F46652">
        <w:rPr>
          <w:color w:val="000000" w:themeColor="text1"/>
          <w:szCs w:val="28"/>
          <w:lang w:val="uk-UA"/>
        </w:rPr>
        <w:t>січня</w:t>
      </w:r>
      <w:r w:rsidR="00F46652" w:rsidRPr="00F46652">
        <w:rPr>
          <w:color w:val="000000" w:themeColor="text1"/>
          <w:szCs w:val="28"/>
          <w:lang w:val="uk-UA"/>
        </w:rPr>
        <w:t xml:space="preserve"> 2024 року № </w:t>
      </w:r>
      <w:r w:rsidR="00F46652">
        <w:rPr>
          <w:color w:val="000000" w:themeColor="text1"/>
          <w:szCs w:val="28"/>
          <w:lang w:val="uk-UA"/>
        </w:rPr>
        <w:t>7601</w:t>
      </w:r>
      <w:r w:rsidR="00F46652" w:rsidRPr="00F46652">
        <w:rPr>
          <w:color w:val="000000" w:themeColor="text1"/>
          <w:szCs w:val="28"/>
          <w:lang w:val="uk-UA"/>
        </w:rPr>
        <w:t>/7</w:t>
      </w:r>
      <w:r w:rsidR="00F46652">
        <w:rPr>
          <w:color w:val="000000" w:themeColor="text1"/>
          <w:szCs w:val="28"/>
          <w:lang w:val="uk-UA"/>
        </w:rPr>
        <w:t>6</w:t>
      </w:r>
      <w:r w:rsidR="00F46652" w:rsidRPr="00F46652">
        <w:rPr>
          <w:color w:val="000000" w:themeColor="text1"/>
          <w:szCs w:val="28"/>
          <w:lang w:val="uk-UA"/>
        </w:rPr>
        <w:t xml:space="preserve">42 «Про перейменування </w:t>
      </w:r>
      <w:r w:rsidR="00F46652">
        <w:rPr>
          <w:color w:val="000000" w:themeColor="text1"/>
          <w:szCs w:val="28"/>
          <w:lang w:val="uk-UA"/>
        </w:rPr>
        <w:t>провулку</w:t>
      </w:r>
      <w:r w:rsidR="00F46652" w:rsidRPr="00F46652">
        <w:rPr>
          <w:color w:val="000000" w:themeColor="text1"/>
          <w:szCs w:val="28"/>
          <w:lang w:val="uk-UA"/>
        </w:rPr>
        <w:t xml:space="preserve"> </w:t>
      </w:r>
      <w:r w:rsidR="00F46652">
        <w:rPr>
          <w:color w:val="000000" w:themeColor="text1"/>
          <w:szCs w:val="28"/>
          <w:lang w:val="uk-UA"/>
        </w:rPr>
        <w:t xml:space="preserve">Металістів у </w:t>
      </w:r>
      <w:r w:rsidR="00F46652" w:rsidRPr="00F46652">
        <w:rPr>
          <w:color w:val="000000" w:themeColor="text1"/>
          <w:szCs w:val="28"/>
          <w:lang w:val="uk-UA"/>
        </w:rPr>
        <w:t>Солом’янському районі міста Києва», Київська міська рада</w:t>
      </w:r>
    </w:p>
    <w:p w14:paraId="57D4027B" w14:textId="77777777" w:rsidR="00F46652" w:rsidRDefault="00927D2C" w:rsidP="00927D2C">
      <w:pPr>
        <w:pStyle w:val="20"/>
        <w:rPr>
          <w:color w:val="000000" w:themeColor="text1"/>
          <w:szCs w:val="28"/>
          <w:lang w:val="uk-UA"/>
        </w:rPr>
      </w:pPr>
      <w:r w:rsidRPr="009C350E">
        <w:rPr>
          <w:color w:val="000000" w:themeColor="text1"/>
          <w:szCs w:val="28"/>
          <w:lang w:val="uk-UA"/>
        </w:rPr>
        <w:t xml:space="preserve"> </w:t>
      </w: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48638796" w14:textId="3D9F245C" w:rsidR="00FD3C15" w:rsidRPr="00FD3C15" w:rsidRDefault="00E1355C" w:rsidP="00FD3C15">
      <w:pPr>
        <w:ind w:firstLine="720"/>
        <w:jc w:val="both"/>
        <w:rPr>
          <w:b/>
          <w:i/>
          <w:iCs/>
          <w:color w:val="000000" w:themeColor="text1"/>
          <w:sz w:val="28"/>
          <w:szCs w:val="28"/>
          <w:lang w:val="uk-UA" w:eastAsia="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D1689C"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D1689C" w:rsidRPr="00DE4A20">
        <w:rPr>
          <w:color w:val="000000" w:themeColor="text1"/>
          <w:sz w:val="28"/>
          <w:szCs w:val="28"/>
          <w:lang w:val="uk-UA"/>
        </w:rPr>
        <w:t>площею</w:t>
      </w:r>
      <w:r w:rsidR="00F837D8" w:rsidRPr="00DE4A20">
        <w:rPr>
          <w:color w:val="000000" w:themeColor="text1"/>
          <w:sz w:val="28"/>
          <w:szCs w:val="28"/>
          <w:lang w:val="uk-UA"/>
        </w:rPr>
        <w:t xml:space="preserve"> </w:t>
      </w:r>
      <w:r w:rsidR="00F837D8" w:rsidRPr="00274EA0">
        <w:rPr>
          <w:iCs/>
          <w:color w:val="000000" w:themeColor="text1"/>
          <w:sz w:val="28"/>
          <w:szCs w:val="28"/>
          <w:lang w:val="uk-UA" w:eastAsia="uk-UA"/>
        </w:rPr>
        <w:t>0,0</w:t>
      </w:r>
      <w:r w:rsidR="009018B3">
        <w:rPr>
          <w:iCs/>
          <w:color w:val="000000" w:themeColor="text1"/>
          <w:sz w:val="28"/>
          <w:szCs w:val="28"/>
          <w:lang w:val="uk-UA" w:eastAsia="uk-UA"/>
        </w:rPr>
        <w:t>386</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B027BD">
        <w:rPr>
          <w:iCs/>
          <w:color w:val="000000" w:themeColor="text1"/>
          <w:sz w:val="28"/>
          <w:szCs w:val="28"/>
          <w:lang w:val="uk-UA" w:eastAsia="uk-UA"/>
        </w:rPr>
        <w:t>8000000000:</w:t>
      </w:r>
      <w:r w:rsidR="00E7730F">
        <w:rPr>
          <w:iCs/>
          <w:color w:val="000000" w:themeColor="text1"/>
          <w:sz w:val="28"/>
          <w:szCs w:val="28"/>
          <w:lang w:val="uk-UA" w:eastAsia="uk-UA"/>
        </w:rPr>
        <w:t>69</w:t>
      </w:r>
      <w:r w:rsidR="00B027BD">
        <w:rPr>
          <w:iCs/>
          <w:color w:val="000000" w:themeColor="text1"/>
          <w:sz w:val="28"/>
          <w:szCs w:val="28"/>
          <w:lang w:val="uk-UA" w:eastAsia="uk-UA"/>
        </w:rPr>
        <w:t>:</w:t>
      </w:r>
      <w:r w:rsidR="00E7730F">
        <w:rPr>
          <w:iCs/>
          <w:color w:val="000000" w:themeColor="text1"/>
          <w:sz w:val="28"/>
          <w:szCs w:val="28"/>
          <w:lang w:val="uk-UA" w:eastAsia="uk-UA"/>
        </w:rPr>
        <w:t>007</w:t>
      </w:r>
      <w:r w:rsidR="00F837D8" w:rsidRPr="00274EA0">
        <w:rPr>
          <w:iCs/>
          <w:color w:val="000000" w:themeColor="text1"/>
          <w:sz w:val="28"/>
          <w:szCs w:val="28"/>
          <w:lang w:val="uk-UA" w:eastAsia="uk-UA"/>
        </w:rPr>
        <w:t>:</w:t>
      </w:r>
      <w:r w:rsidR="005E03FE" w:rsidRPr="00647277">
        <w:rPr>
          <w:iCs/>
          <w:color w:val="000000" w:themeColor="text1"/>
          <w:sz w:val="28"/>
          <w:szCs w:val="28"/>
          <w:lang w:val="uk-UA" w:eastAsia="uk-UA"/>
        </w:rPr>
        <w:t>00</w:t>
      </w:r>
      <w:r w:rsidR="00A90347">
        <w:rPr>
          <w:iCs/>
          <w:color w:val="000000" w:themeColor="text1"/>
          <w:sz w:val="28"/>
          <w:szCs w:val="28"/>
          <w:lang w:val="uk-UA" w:eastAsia="uk-UA"/>
        </w:rPr>
        <w:t>12</w:t>
      </w:r>
      <w:r w:rsidR="00F837D8" w:rsidRPr="00AF790C">
        <w:rPr>
          <w:sz w:val="28"/>
          <w:szCs w:val="28"/>
          <w:lang w:val="uk-UA"/>
        </w:rPr>
        <w:t xml:space="preserve">) </w:t>
      </w:r>
      <w:r w:rsidR="00D1689C" w:rsidRPr="00D1689C">
        <w:rPr>
          <w:sz w:val="28"/>
          <w:szCs w:val="28"/>
          <w:lang w:val="uk-UA"/>
        </w:rPr>
        <w:t xml:space="preserve">для експлуатації та обслуговування </w:t>
      </w:r>
      <w:r w:rsidR="001471A1">
        <w:rPr>
          <w:sz w:val="28"/>
          <w:szCs w:val="28"/>
          <w:lang w:val="uk-UA"/>
        </w:rPr>
        <w:t xml:space="preserve">центрального </w:t>
      </w:r>
      <w:r w:rsidR="00D1689C" w:rsidRPr="00D1689C">
        <w:rPr>
          <w:sz w:val="28"/>
          <w:szCs w:val="28"/>
          <w:lang w:val="uk-UA"/>
        </w:rPr>
        <w:t>теплового пункту</w:t>
      </w:r>
      <w:r w:rsidR="00045FAD" w:rsidRPr="00D1689C">
        <w:rPr>
          <w:sz w:val="28"/>
          <w:szCs w:val="28"/>
          <w:lang w:val="uk-UA"/>
        </w:rPr>
        <w:t xml:space="preserve"> </w:t>
      </w:r>
      <w:r w:rsidR="00647277">
        <w:rPr>
          <w:sz w:val="28"/>
          <w:lang w:val="uk-UA"/>
        </w:rPr>
        <w:t>у пров. Оксани Вороніної, 1</w:t>
      </w:r>
      <w:r w:rsidR="00F837D8" w:rsidRPr="00D1689C">
        <w:rPr>
          <w:iCs/>
          <w:color w:val="000000" w:themeColor="text1"/>
          <w:sz w:val="28"/>
          <w:szCs w:val="28"/>
          <w:lang w:val="uk-UA" w:eastAsia="uk-UA"/>
        </w:rPr>
        <w:t xml:space="preserve"> у </w:t>
      </w:r>
      <w:r w:rsidR="00647277" w:rsidRPr="00647277">
        <w:rPr>
          <w:iCs/>
          <w:color w:val="000000" w:themeColor="text1"/>
          <w:sz w:val="28"/>
          <w:szCs w:val="28"/>
          <w:lang w:val="uk-UA" w:eastAsia="uk-UA"/>
        </w:rPr>
        <w:t xml:space="preserve">Солом’янському </w:t>
      </w:r>
      <w:r w:rsidR="00F837D8" w:rsidRPr="00D1689C">
        <w:rPr>
          <w:iCs/>
          <w:color w:val="000000" w:themeColor="text1"/>
          <w:sz w:val="28"/>
          <w:szCs w:val="28"/>
          <w:lang w:val="uk-UA" w:eastAsia="uk-UA"/>
        </w:rPr>
        <w:t xml:space="preserve">у районі міста </w:t>
      </w:r>
      <w:r w:rsidR="00F837D8" w:rsidRPr="00D1689C">
        <w:rPr>
          <w:iCs/>
          <w:color w:val="000000" w:themeColor="text1"/>
          <w:sz w:val="28"/>
          <w:szCs w:val="28"/>
          <w:lang w:val="uk-UA" w:eastAsia="uk-UA"/>
        </w:rPr>
        <w:lastRenderedPageBreak/>
        <w:t xml:space="preserve">Києва </w:t>
      </w:r>
      <w:r w:rsidR="00D1689C" w:rsidRPr="00AF790C">
        <w:rPr>
          <w:sz w:val="28"/>
          <w:szCs w:val="28"/>
          <w:lang w:val="uk-UA"/>
        </w:rPr>
        <w:t xml:space="preserve">із земель комунальної власності територіальної громади міста Києва </w:t>
      </w:r>
      <w:r w:rsidR="00D1689C" w:rsidRPr="006E2893">
        <w:rPr>
          <w:sz w:val="28"/>
          <w:szCs w:val="28"/>
          <w:lang w:val="uk-UA"/>
        </w:rPr>
        <w:t>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D1689C">
        <w:rPr>
          <w:sz w:val="28"/>
          <w:szCs w:val="28"/>
          <w:lang w:val="uk-UA"/>
        </w:rPr>
        <w:t xml:space="preserve">ечових прав на нерухоме майно </w:t>
      </w:r>
      <w:r w:rsidR="005D777B">
        <w:rPr>
          <w:sz w:val="28"/>
          <w:szCs w:val="28"/>
          <w:lang w:val="uk-UA"/>
        </w:rPr>
        <w:t>15 січня 2026</w:t>
      </w:r>
      <w:r w:rsidR="00D1689C" w:rsidRPr="006E2893">
        <w:rPr>
          <w:sz w:val="28"/>
          <w:szCs w:val="28"/>
          <w:lang w:val="uk-UA"/>
        </w:rPr>
        <w:t xml:space="preserve"> року, номер запису про інше речове право </w:t>
      </w:r>
      <w:r w:rsidR="0080599B">
        <w:rPr>
          <w:sz w:val="28"/>
          <w:szCs w:val="28"/>
          <w:lang w:val="uk-UA"/>
        </w:rPr>
        <w:t>63146192</w:t>
      </w:r>
      <w:r w:rsidR="00D1689C" w:rsidRPr="006E2893">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w:t>
      </w:r>
      <w:r w:rsidR="00D1689C">
        <w:rPr>
          <w:sz w:val="28"/>
          <w:szCs w:val="28"/>
          <w:lang w:val="uk-UA"/>
        </w:rPr>
        <w:t xml:space="preserve">го призначення – </w:t>
      </w:r>
      <w:r w:rsidR="008A0094">
        <w:rPr>
          <w:sz w:val="28"/>
          <w:szCs w:val="28"/>
          <w:lang w:val="uk-UA"/>
        </w:rPr>
        <w:t>11.04</w:t>
      </w:r>
      <w:r w:rsidR="00D1689C" w:rsidRPr="000A4786">
        <w:rPr>
          <w:iCs/>
          <w:sz w:val="28"/>
          <w:szCs w:val="28"/>
          <w:lang w:val="uk-UA"/>
        </w:rPr>
        <w:t xml:space="preserve"> </w:t>
      </w:r>
      <w:r w:rsidR="00D1689C" w:rsidRPr="00AF790C">
        <w:rPr>
          <w:iCs/>
          <w:sz w:val="28"/>
          <w:szCs w:val="28"/>
          <w:lang w:val="uk-UA"/>
        </w:rPr>
        <w:t xml:space="preserve">для </w:t>
      </w:r>
      <w:r w:rsidR="001350B0" w:rsidRPr="001350B0">
        <w:rPr>
          <w:iCs/>
          <w:sz w:val="28"/>
          <w:szCs w:val="28"/>
          <w:lang w:val="uk-UA"/>
        </w:rPr>
        <w:t xml:space="preserve">розміщення та експлуатації основних, підсобних і допоміжних будівель та споруд технічної інфраструктури (виробництва </w:t>
      </w:r>
      <w:r w:rsidR="00EF5371">
        <w:rPr>
          <w:iCs/>
          <w:sz w:val="28"/>
          <w:szCs w:val="28"/>
          <w:lang w:val="uk-UA"/>
        </w:rPr>
        <w:t xml:space="preserve">                         </w:t>
      </w:r>
      <w:r w:rsidR="001350B0" w:rsidRPr="001350B0">
        <w:rPr>
          <w:iCs/>
          <w:sz w:val="28"/>
          <w:szCs w:val="28"/>
          <w:lang w:val="uk-UA"/>
        </w:rPr>
        <w:t>та розподілення газу, постачання пари та гарячої води, збирання</w:t>
      </w:r>
      <w:r w:rsidR="001350B0">
        <w:rPr>
          <w:iCs/>
          <w:sz w:val="28"/>
          <w:szCs w:val="28"/>
          <w:lang w:val="uk-UA"/>
        </w:rPr>
        <w:t xml:space="preserve">, очищення </w:t>
      </w:r>
      <w:r w:rsidR="00EF5371">
        <w:rPr>
          <w:iCs/>
          <w:sz w:val="28"/>
          <w:szCs w:val="28"/>
          <w:lang w:val="uk-UA"/>
        </w:rPr>
        <w:t xml:space="preserve">                       </w:t>
      </w:r>
      <w:r w:rsidR="001350B0">
        <w:rPr>
          <w:iCs/>
          <w:sz w:val="28"/>
          <w:szCs w:val="28"/>
          <w:lang w:val="uk-UA"/>
        </w:rPr>
        <w:t>та розподілення води)</w:t>
      </w:r>
      <w:r w:rsidR="00D1689C" w:rsidRPr="001350B0">
        <w:rPr>
          <w:iCs/>
          <w:sz w:val="28"/>
          <w:szCs w:val="28"/>
          <w:lang w:val="uk-UA"/>
        </w:rPr>
        <w:t>)</w:t>
      </w:r>
      <w:r w:rsidR="00D1689C">
        <w:rPr>
          <w:sz w:val="28"/>
          <w:szCs w:val="28"/>
          <w:lang w:val="uk-UA"/>
        </w:rPr>
        <w:t xml:space="preserve">, заява </w:t>
      </w:r>
      <w:r w:rsidR="00D1689C" w:rsidRPr="00E13205">
        <w:rPr>
          <w:color w:val="000000" w:themeColor="text1"/>
          <w:sz w:val="28"/>
          <w:szCs w:val="28"/>
          <w:lang w:val="uk-UA"/>
        </w:rPr>
        <w:t>ДЦ</w:t>
      </w:r>
      <w:r w:rsidR="00D1689C">
        <w:rPr>
          <w:iCs/>
          <w:color w:val="000000" w:themeColor="text1"/>
          <w:sz w:val="28"/>
          <w:szCs w:val="28"/>
          <w:lang w:val="uk-UA" w:eastAsia="uk-UA"/>
        </w:rPr>
        <w:t xml:space="preserve"> від </w:t>
      </w:r>
      <w:r w:rsidR="00472BED" w:rsidRPr="00472BED">
        <w:rPr>
          <w:iCs/>
          <w:color w:val="000000" w:themeColor="text1"/>
          <w:sz w:val="28"/>
          <w:szCs w:val="28"/>
          <w:lang w:val="uk-UA" w:eastAsia="uk-UA"/>
        </w:rPr>
        <w:t xml:space="preserve">02 лютого 2026 року </w:t>
      </w:r>
      <w:r w:rsidR="00472BED">
        <w:rPr>
          <w:iCs/>
          <w:color w:val="000000" w:themeColor="text1"/>
          <w:sz w:val="28"/>
          <w:szCs w:val="28"/>
          <w:lang w:val="uk-UA" w:eastAsia="uk-UA"/>
        </w:rPr>
        <w:t xml:space="preserve">                                                    </w:t>
      </w:r>
      <w:r w:rsidR="00472BED" w:rsidRPr="00472BED">
        <w:rPr>
          <w:iCs/>
          <w:color w:val="000000" w:themeColor="text1"/>
          <w:sz w:val="28"/>
          <w:szCs w:val="28"/>
          <w:lang w:val="uk-UA" w:eastAsia="uk-UA"/>
        </w:rPr>
        <w:t>№ 80103-0104441</w:t>
      </w:r>
      <w:r w:rsidR="00B711B9">
        <w:rPr>
          <w:iCs/>
          <w:color w:val="000000" w:themeColor="text1"/>
          <w:sz w:val="28"/>
          <w:szCs w:val="28"/>
          <w:lang w:val="uk-UA" w:eastAsia="uk-UA"/>
        </w:rPr>
        <w:t>1</w:t>
      </w:r>
      <w:r w:rsidR="00472BED" w:rsidRPr="00472BED">
        <w:rPr>
          <w:iCs/>
          <w:color w:val="000000" w:themeColor="text1"/>
          <w:sz w:val="28"/>
          <w:szCs w:val="28"/>
          <w:lang w:val="uk-UA" w:eastAsia="uk-UA"/>
        </w:rPr>
        <w:t>2-031-03</w:t>
      </w:r>
      <w:r w:rsidR="00F86F74" w:rsidRPr="00472BED">
        <w:rPr>
          <w:iCs/>
          <w:color w:val="000000" w:themeColor="text1"/>
          <w:sz w:val="28"/>
          <w:szCs w:val="28"/>
          <w:lang w:val="uk-UA" w:eastAsia="uk-UA"/>
        </w:rPr>
        <w:t>,</w:t>
      </w:r>
      <w:r w:rsidR="001C41EB">
        <w:rPr>
          <w:iCs/>
          <w:color w:val="000000" w:themeColor="text1"/>
          <w:sz w:val="28"/>
          <w:szCs w:val="28"/>
          <w:lang w:val="uk-UA" w:eastAsia="uk-UA"/>
        </w:rPr>
        <w:t xml:space="preserve"> </w:t>
      </w:r>
      <w:r w:rsidR="00F86F74" w:rsidRPr="00D1689C">
        <w:rPr>
          <w:iCs/>
          <w:color w:val="000000" w:themeColor="text1"/>
          <w:sz w:val="28"/>
          <w:szCs w:val="28"/>
          <w:lang w:val="uk-UA" w:eastAsia="uk-UA"/>
        </w:rPr>
        <w:t xml:space="preserve">справа № </w:t>
      </w:r>
      <w:r w:rsidR="001536AB" w:rsidRPr="001536AB">
        <w:rPr>
          <w:b/>
          <w:iCs/>
          <w:color w:val="000000" w:themeColor="text1"/>
          <w:sz w:val="28"/>
          <w:szCs w:val="28"/>
          <w:lang w:val="uk-UA" w:eastAsia="uk-UA"/>
        </w:rPr>
        <w:t>446445877</w:t>
      </w:r>
      <w:r w:rsidR="001536AB">
        <w:rPr>
          <w:iCs/>
          <w:color w:val="000000" w:themeColor="text1"/>
          <w:sz w:val="28"/>
          <w:szCs w:val="28"/>
          <w:lang w:val="uk-UA" w:eastAsia="uk-UA"/>
        </w:rPr>
        <w:t>.</w:t>
      </w:r>
    </w:p>
    <w:p w14:paraId="1090D0F1"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 КОМУНАЛЬНОМУ ПІДПРИЄМСТВУ ВИКОНАВЧОГО ОРГАНУ КИЇВРАДИ (КИЇВСЬКОЇ МІСЬКОЇ ДЕРЖАВНОЇ АДМІНІСТРАЦІЇ) «КИЇВТЕПЛОЕНЕРГО»:</w:t>
      </w:r>
    </w:p>
    <w:p w14:paraId="1EAC79D5"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 xml:space="preserve">2.1. Виконувати обов'язки землекористувача відповідно до вимог статті 96 Земельного кодексу України. </w:t>
      </w:r>
    </w:p>
    <w:p w14:paraId="59CA9068"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B12D02E"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2.3. Питання майнових відносин вирішувати в установленому порядку.</w:t>
      </w:r>
    </w:p>
    <w:p w14:paraId="2BC94BDB"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46FCD8C" w14:textId="45702DA5" w:rsid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2.5. Під час використання земельної ділянки дотримуватися обмежень у її використанні, зареєстрованих у Державному земельному кадастрі.</w:t>
      </w:r>
    </w:p>
    <w:p w14:paraId="302D6E85" w14:textId="72E4CCE1"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w:t>
      </w:r>
      <w:r w:rsidR="002A205B">
        <w:rPr>
          <w:iCs/>
          <w:color w:val="000000" w:themeColor="text1"/>
          <w:sz w:val="28"/>
          <w:szCs w:val="28"/>
          <w:lang w:val="uk-UA" w:eastAsia="uk-UA"/>
        </w:rPr>
        <w:t>.6</w:t>
      </w:r>
      <w:r w:rsidRPr="00D1689C">
        <w:rPr>
          <w:iCs/>
          <w:color w:val="000000" w:themeColor="text1"/>
          <w:sz w:val="28"/>
          <w:szCs w:val="28"/>
          <w:lang w:val="uk-UA" w:eastAsia="uk-UA"/>
        </w:rPr>
        <w:t>.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59F5A50E" w14:textId="1AB1DFD7" w:rsid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2.</w:t>
      </w:r>
      <w:r w:rsidR="0075241B">
        <w:rPr>
          <w:iCs/>
          <w:color w:val="000000" w:themeColor="text1"/>
          <w:sz w:val="28"/>
          <w:szCs w:val="28"/>
          <w:lang w:val="uk-UA" w:eastAsia="uk-UA"/>
        </w:rPr>
        <w:t>7</w:t>
      </w:r>
      <w:r w:rsidRPr="00D1689C">
        <w:rPr>
          <w:iCs/>
          <w:color w:val="000000" w:themeColor="text1"/>
          <w:sz w:val="28"/>
          <w:szCs w:val="28"/>
          <w:lang w:val="uk-UA" w:eastAsia="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3FC9E187"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EDDD0E9"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lastRenderedPageBreak/>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5EA43E74" w14:textId="77777777" w:rsidR="00D1689C" w:rsidRPr="00D1689C" w:rsidRDefault="00D1689C" w:rsidP="00D1689C">
      <w:pPr>
        <w:tabs>
          <w:tab w:val="left" w:pos="0"/>
          <w:tab w:val="left" w:pos="1134"/>
        </w:tabs>
        <w:ind w:firstLine="680"/>
        <w:jc w:val="both"/>
        <w:rPr>
          <w:iCs/>
          <w:color w:val="000000" w:themeColor="text1"/>
          <w:sz w:val="28"/>
          <w:szCs w:val="28"/>
          <w:lang w:val="uk-UA" w:eastAsia="uk-UA"/>
        </w:rPr>
      </w:pPr>
      <w:r w:rsidRPr="00D1689C">
        <w:rPr>
          <w:iCs/>
          <w:color w:val="000000" w:themeColor="text1"/>
          <w:sz w:val="28"/>
          <w:szCs w:val="28"/>
          <w:lang w:val="uk-UA" w:eastAsia="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40D4DEB4"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38531B">
        <w:tc>
          <w:tcPr>
            <w:tcW w:w="4820"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818"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6D6AEF" w:rsidRDefault="00CD35B0" w:rsidP="00CD35B0">
            <w:pPr>
              <w:jc w:val="right"/>
              <w:rPr>
                <w:color w:val="000000"/>
                <w:sz w:val="28"/>
                <w:szCs w:val="28"/>
                <w:lang w:val="uk-UA" w:eastAsia="uk-UA"/>
              </w:rPr>
            </w:pPr>
          </w:p>
          <w:p w14:paraId="585F4F30" w14:textId="77777777" w:rsidR="00CD35B0" w:rsidRPr="006D6AEF" w:rsidRDefault="00CD35B0" w:rsidP="00CD35B0">
            <w:pPr>
              <w:jc w:val="right"/>
              <w:rPr>
                <w:color w:val="000000"/>
                <w:sz w:val="28"/>
                <w:szCs w:val="28"/>
                <w:lang w:val="uk-UA" w:eastAsia="uk-UA"/>
              </w:rPr>
            </w:pPr>
          </w:p>
          <w:p w14:paraId="1F42D7C6" w14:textId="77777777" w:rsidR="00CD35B0" w:rsidRPr="006D6AEF"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30285C7C" w:rsidR="00CD35B0" w:rsidRDefault="00CD35B0" w:rsidP="00CD35B0">
            <w:pPr>
              <w:jc w:val="right"/>
              <w:rPr>
                <w:rStyle w:val="af0"/>
                <w:b w:val="0"/>
                <w:sz w:val="28"/>
                <w:szCs w:val="28"/>
              </w:rPr>
            </w:pPr>
          </w:p>
          <w:p w14:paraId="1770CED3" w14:textId="77777777" w:rsidR="00D1689C" w:rsidRDefault="00D1689C"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1640E4B1" w:rsidR="00CD35B0" w:rsidRDefault="00D1689C" w:rsidP="00CD35B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D1689C" w:rsidRDefault="00CD35B0" w:rsidP="00CD35B0">
            <w:pPr>
              <w:jc w:val="right"/>
              <w:rPr>
                <w:rStyle w:val="af0"/>
                <w:b w:val="0"/>
                <w:sz w:val="28"/>
                <w:szCs w:val="28"/>
                <w:lang w:val="uk-UA"/>
              </w:rPr>
            </w:pPr>
          </w:p>
          <w:p w14:paraId="49D2BDDD" w14:textId="77777777" w:rsidR="00CD35B0" w:rsidRPr="00D1689C" w:rsidRDefault="00CD35B0" w:rsidP="00CD35B0">
            <w:pPr>
              <w:jc w:val="right"/>
              <w:rPr>
                <w:rStyle w:val="af0"/>
                <w:b w:val="0"/>
                <w:sz w:val="28"/>
                <w:szCs w:val="28"/>
                <w:lang w:val="uk-UA"/>
              </w:rPr>
            </w:pPr>
          </w:p>
          <w:p w14:paraId="5D886F4D" w14:textId="77777777" w:rsidR="00CD35B0" w:rsidRPr="00D1689C" w:rsidRDefault="00CD35B0" w:rsidP="00CD35B0">
            <w:pPr>
              <w:jc w:val="right"/>
              <w:rPr>
                <w:rStyle w:val="af0"/>
                <w:b w:val="0"/>
                <w:sz w:val="28"/>
                <w:szCs w:val="28"/>
                <w:lang w:val="uk-UA"/>
              </w:rPr>
            </w:pPr>
          </w:p>
          <w:p w14:paraId="11BA0277" w14:textId="77777777" w:rsidR="00CD35B0" w:rsidRPr="00D1689C" w:rsidRDefault="00CD35B0" w:rsidP="00CD35B0">
            <w:pPr>
              <w:jc w:val="right"/>
              <w:rPr>
                <w:rStyle w:val="af0"/>
                <w:b w:val="0"/>
                <w:sz w:val="28"/>
                <w:szCs w:val="28"/>
                <w:lang w:val="uk-UA"/>
              </w:rPr>
            </w:pPr>
          </w:p>
          <w:p w14:paraId="527CAF7E" w14:textId="77777777" w:rsidR="00CD35B0" w:rsidRPr="00D1689C"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224C5A59" w:rsidR="00692C91" w:rsidRDefault="00692C91" w:rsidP="00692C91">
      <w:pPr>
        <w:jc w:val="both"/>
        <w:rPr>
          <w:color w:val="000000"/>
          <w:sz w:val="28"/>
          <w:szCs w:val="28"/>
          <w:lang w:val="uk-UA" w:eastAsia="uk-UA"/>
        </w:rPr>
      </w:pPr>
    </w:p>
    <w:p w14:paraId="59A79427"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0CEB8EF6"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43D83155"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57E96C09" w14:textId="77777777" w:rsidR="00461AC9" w:rsidRPr="009E6F46" w:rsidRDefault="00461AC9" w:rsidP="00461AC9">
      <w:pPr>
        <w:jc w:val="both"/>
        <w:rPr>
          <w:color w:val="000000"/>
          <w:sz w:val="28"/>
          <w:szCs w:val="28"/>
          <w:lang w:val="uk-UA" w:eastAsia="uk-UA"/>
        </w:rPr>
      </w:pPr>
    </w:p>
    <w:p w14:paraId="30E26D29" w14:textId="77777777" w:rsidR="00461AC9" w:rsidRPr="009E6F46" w:rsidRDefault="00461AC9" w:rsidP="00461AC9">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6632C9AB" w14:textId="77777777" w:rsidR="00461AC9" w:rsidRDefault="00461AC9" w:rsidP="00692C91">
      <w:pPr>
        <w:jc w:val="both"/>
        <w:rPr>
          <w:color w:val="000000"/>
          <w:sz w:val="28"/>
          <w:szCs w:val="28"/>
          <w:lang w:val="uk-UA" w:eastAsia="uk-UA"/>
        </w:rPr>
      </w:pPr>
    </w:p>
    <w:p w14:paraId="0381BBD3" w14:textId="5BB91160" w:rsidR="00E75718" w:rsidRPr="008119F4" w:rsidRDefault="00ED7B91" w:rsidP="00ED7B91">
      <w:pPr>
        <w:rPr>
          <w:color w:val="000000"/>
          <w:sz w:val="28"/>
          <w:szCs w:val="28"/>
          <w:lang w:val="en-US" w:eastAsia="uk-UA"/>
        </w:rPr>
      </w:pPr>
      <w:r w:rsidRPr="008119F4">
        <w:rPr>
          <w:color w:val="000000"/>
          <w:sz w:val="28"/>
          <w:szCs w:val="28"/>
          <w:lang w:val="en-US" w:eastAsia="uk-UA"/>
        </w:rPr>
        <w:t xml:space="preserve"> </w:t>
      </w:r>
    </w:p>
    <w:sectPr w:rsidR="00E75718" w:rsidRPr="008119F4" w:rsidSect="00DF20C3">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F22D2" w14:textId="77777777" w:rsidR="001B1FD7" w:rsidRDefault="001B1FD7">
      <w:r>
        <w:separator/>
      </w:r>
    </w:p>
  </w:endnote>
  <w:endnote w:type="continuationSeparator" w:id="0">
    <w:p w14:paraId="7FDF7DBC" w14:textId="77777777" w:rsidR="001B1FD7" w:rsidRDefault="001B1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02F5" w14:textId="77777777" w:rsidR="001B1FD7" w:rsidRDefault="001B1FD7">
      <w:r>
        <w:separator/>
      </w:r>
    </w:p>
  </w:footnote>
  <w:footnote w:type="continuationSeparator" w:id="0">
    <w:p w14:paraId="7955F0F2" w14:textId="77777777" w:rsidR="001B1FD7" w:rsidRDefault="001B1F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68911449">
    <w:abstractNumId w:val="10"/>
  </w:num>
  <w:num w:numId="2" w16cid:durableId="1487480123">
    <w:abstractNumId w:val="6"/>
  </w:num>
  <w:num w:numId="3" w16cid:durableId="332878761">
    <w:abstractNumId w:val="9"/>
  </w:num>
  <w:num w:numId="4" w16cid:durableId="1656176628">
    <w:abstractNumId w:val="0"/>
  </w:num>
  <w:num w:numId="5" w16cid:durableId="182791163">
    <w:abstractNumId w:val="8"/>
  </w:num>
  <w:num w:numId="6" w16cid:durableId="605814870">
    <w:abstractNumId w:val="4"/>
  </w:num>
  <w:num w:numId="7" w16cid:durableId="735128380">
    <w:abstractNumId w:val="5"/>
  </w:num>
  <w:num w:numId="8" w16cid:durableId="1785148294">
    <w:abstractNumId w:val="7"/>
  </w:num>
  <w:num w:numId="9" w16cid:durableId="1744060491">
    <w:abstractNumId w:val="2"/>
  </w:num>
  <w:num w:numId="10" w16cid:durableId="1652831703">
    <w:abstractNumId w:val="1"/>
  </w:num>
  <w:num w:numId="11" w16cid:durableId="1637375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3B05"/>
    <w:rsid w:val="000064E7"/>
    <w:rsid w:val="0001227E"/>
    <w:rsid w:val="0002147E"/>
    <w:rsid w:val="00023E74"/>
    <w:rsid w:val="00025BE9"/>
    <w:rsid w:val="000264DD"/>
    <w:rsid w:val="000309E3"/>
    <w:rsid w:val="00032E6C"/>
    <w:rsid w:val="00033E11"/>
    <w:rsid w:val="00036DE6"/>
    <w:rsid w:val="00037900"/>
    <w:rsid w:val="00044B2B"/>
    <w:rsid w:val="00044DA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24F"/>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350B0"/>
    <w:rsid w:val="00145105"/>
    <w:rsid w:val="001471A1"/>
    <w:rsid w:val="001531A3"/>
    <w:rsid w:val="001536AB"/>
    <w:rsid w:val="001578FB"/>
    <w:rsid w:val="00163C50"/>
    <w:rsid w:val="00172DD0"/>
    <w:rsid w:val="00186FE2"/>
    <w:rsid w:val="0019058C"/>
    <w:rsid w:val="001920D3"/>
    <w:rsid w:val="00192C65"/>
    <w:rsid w:val="001A22CE"/>
    <w:rsid w:val="001A7B1E"/>
    <w:rsid w:val="001B1FD7"/>
    <w:rsid w:val="001B363F"/>
    <w:rsid w:val="001B4969"/>
    <w:rsid w:val="001B6675"/>
    <w:rsid w:val="001B7705"/>
    <w:rsid w:val="001C106F"/>
    <w:rsid w:val="001C22D4"/>
    <w:rsid w:val="001C41EB"/>
    <w:rsid w:val="001C61CC"/>
    <w:rsid w:val="001D1D62"/>
    <w:rsid w:val="001D607D"/>
    <w:rsid w:val="001E567C"/>
    <w:rsid w:val="001E6DB3"/>
    <w:rsid w:val="001E7D81"/>
    <w:rsid w:val="001E7DB1"/>
    <w:rsid w:val="001F4C44"/>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4EA0"/>
    <w:rsid w:val="00277D68"/>
    <w:rsid w:val="00284084"/>
    <w:rsid w:val="0028496D"/>
    <w:rsid w:val="002A205B"/>
    <w:rsid w:val="002A2EB9"/>
    <w:rsid w:val="002A309C"/>
    <w:rsid w:val="002B1891"/>
    <w:rsid w:val="002B5950"/>
    <w:rsid w:val="002C3E93"/>
    <w:rsid w:val="002C708B"/>
    <w:rsid w:val="002C7C08"/>
    <w:rsid w:val="002D2188"/>
    <w:rsid w:val="002D4C1C"/>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6E9A"/>
    <w:rsid w:val="003475E1"/>
    <w:rsid w:val="003505F5"/>
    <w:rsid w:val="0035424F"/>
    <w:rsid w:val="00360306"/>
    <w:rsid w:val="003615F3"/>
    <w:rsid w:val="003618FC"/>
    <w:rsid w:val="003649DF"/>
    <w:rsid w:val="00365C9E"/>
    <w:rsid w:val="00370F8B"/>
    <w:rsid w:val="00377E0D"/>
    <w:rsid w:val="00380B52"/>
    <w:rsid w:val="003813AE"/>
    <w:rsid w:val="003847A9"/>
    <w:rsid w:val="0038531B"/>
    <w:rsid w:val="0039320D"/>
    <w:rsid w:val="0039464F"/>
    <w:rsid w:val="0039548C"/>
    <w:rsid w:val="003A0108"/>
    <w:rsid w:val="003A07CC"/>
    <w:rsid w:val="003A4A20"/>
    <w:rsid w:val="003B3242"/>
    <w:rsid w:val="003B3BCF"/>
    <w:rsid w:val="003B69E5"/>
    <w:rsid w:val="003C0456"/>
    <w:rsid w:val="003C7C53"/>
    <w:rsid w:val="003E4356"/>
    <w:rsid w:val="003E6E46"/>
    <w:rsid w:val="003F04AA"/>
    <w:rsid w:val="003F3E3B"/>
    <w:rsid w:val="003F71F8"/>
    <w:rsid w:val="003F7AAE"/>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1AC9"/>
    <w:rsid w:val="00462837"/>
    <w:rsid w:val="00465AE4"/>
    <w:rsid w:val="00472BED"/>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3FAD"/>
    <w:rsid w:val="005B4EEC"/>
    <w:rsid w:val="005C47DF"/>
    <w:rsid w:val="005D0811"/>
    <w:rsid w:val="005D777B"/>
    <w:rsid w:val="005D7855"/>
    <w:rsid w:val="005E03FE"/>
    <w:rsid w:val="005F1140"/>
    <w:rsid w:val="005F263C"/>
    <w:rsid w:val="00604E77"/>
    <w:rsid w:val="00610756"/>
    <w:rsid w:val="00611639"/>
    <w:rsid w:val="00614E95"/>
    <w:rsid w:val="006152A4"/>
    <w:rsid w:val="00616165"/>
    <w:rsid w:val="0062096D"/>
    <w:rsid w:val="00621151"/>
    <w:rsid w:val="00626F8D"/>
    <w:rsid w:val="00630E6A"/>
    <w:rsid w:val="00631949"/>
    <w:rsid w:val="00633A1E"/>
    <w:rsid w:val="00634124"/>
    <w:rsid w:val="006427A9"/>
    <w:rsid w:val="00647277"/>
    <w:rsid w:val="00651438"/>
    <w:rsid w:val="006530A4"/>
    <w:rsid w:val="00656B09"/>
    <w:rsid w:val="00664060"/>
    <w:rsid w:val="00664107"/>
    <w:rsid w:val="006661E2"/>
    <w:rsid w:val="00677766"/>
    <w:rsid w:val="0067790C"/>
    <w:rsid w:val="00680000"/>
    <w:rsid w:val="00692877"/>
    <w:rsid w:val="00692C91"/>
    <w:rsid w:val="006962AA"/>
    <w:rsid w:val="006A30AC"/>
    <w:rsid w:val="006A35E6"/>
    <w:rsid w:val="006A69D3"/>
    <w:rsid w:val="006A7731"/>
    <w:rsid w:val="006B158B"/>
    <w:rsid w:val="006B57F3"/>
    <w:rsid w:val="006B6988"/>
    <w:rsid w:val="006C10BF"/>
    <w:rsid w:val="006C22D1"/>
    <w:rsid w:val="006C2676"/>
    <w:rsid w:val="006C33D6"/>
    <w:rsid w:val="006C5BDF"/>
    <w:rsid w:val="006D04A6"/>
    <w:rsid w:val="006D60E0"/>
    <w:rsid w:val="006D6AEF"/>
    <w:rsid w:val="006E144B"/>
    <w:rsid w:val="006F0642"/>
    <w:rsid w:val="00706003"/>
    <w:rsid w:val="00713D9D"/>
    <w:rsid w:val="00714F07"/>
    <w:rsid w:val="00723042"/>
    <w:rsid w:val="00742CA7"/>
    <w:rsid w:val="00747D59"/>
    <w:rsid w:val="0075241B"/>
    <w:rsid w:val="0075480A"/>
    <w:rsid w:val="007549EB"/>
    <w:rsid w:val="00756E4F"/>
    <w:rsid w:val="007573B9"/>
    <w:rsid w:val="0076792D"/>
    <w:rsid w:val="00767D53"/>
    <w:rsid w:val="00772BAC"/>
    <w:rsid w:val="00772F52"/>
    <w:rsid w:val="00787AC7"/>
    <w:rsid w:val="00790FD0"/>
    <w:rsid w:val="007952F2"/>
    <w:rsid w:val="00797B97"/>
    <w:rsid w:val="007A5AB4"/>
    <w:rsid w:val="007B718D"/>
    <w:rsid w:val="007C7D01"/>
    <w:rsid w:val="007D308E"/>
    <w:rsid w:val="007E01E7"/>
    <w:rsid w:val="007E0E71"/>
    <w:rsid w:val="007E5F46"/>
    <w:rsid w:val="007F29ED"/>
    <w:rsid w:val="00802B62"/>
    <w:rsid w:val="0080445D"/>
    <w:rsid w:val="0080599B"/>
    <w:rsid w:val="00805C87"/>
    <w:rsid w:val="008119F4"/>
    <w:rsid w:val="00821CB0"/>
    <w:rsid w:val="00823B67"/>
    <w:rsid w:val="00825A17"/>
    <w:rsid w:val="0082773C"/>
    <w:rsid w:val="00831D85"/>
    <w:rsid w:val="0083635C"/>
    <w:rsid w:val="00837837"/>
    <w:rsid w:val="00840D4A"/>
    <w:rsid w:val="00851D9E"/>
    <w:rsid w:val="00853F36"/>
    <w:rsid w:val="00857A08"/>
    <w:rsid w:val="008609A5"/>
    <w:rsid w:val="00865AE3"/>
    <w:rsid w:val="0088248A"/>
    <w:rsid w:val="00885950"/>
    <w:rsid w:val="0089029D"/>
    <w:rsid w:val="008930D9"/>
    <w:rsid w:val="008A0094"/>
    <w:rsid w:val="008A1253"/>
    <w:rsid w:val="008A4355"/>
    <w:rsid w:val="008B1EA1"/>
    <w:rsid w:val="008B5830"/>
    <w:rsid w:val="008C4ED8"/>
    <w:rsid w:val="008D215A"/>
    <w:rsid w:val="008D268E"/>
    <w:rsid w:val="008D75E7"/>
    <w:rsid w:val="008D7861"/>
    <w:rsid w:val="008E2C7B"/>
    <w:rsid w:val="008F6F5B"/>
    <w:rsid w:val="008F76F5"/>
    <w:rsid w:val="009018B3"/>
    <w:rsid w:val="00903BB7"/>
    <w:rsid w:val="00906A5B"/>
    <w:rsid w:val="00916B9B"/>
    <w:rsid w:val="00920461"/>
    <w:rsid w:val="00927D2C"/>
    <w:rsid w:val="00930315"/>
    <w:rsid w:val="00931C94"/>
    <w:rsid w:val="009342BD"/>
    <w:rsid w:val="00943642"/>
    <w:rsid w:val="0094739C"/>
    <w:rsid w:val="00961B41"/>
    <w:rsid w:val="00970DDD"/>
    <w:rsid w:val="00970F0B"/>
    <w:rsid w:val="00983881"/>
    <w:rsid w:val="0099012E"/>
    <w:rsid w:val="00993024"/>
    <w:rsid w:val="009977CC"/>
    <w:rsid w:val="009B3AC0"/>
    <w:rsid w:val="009D7544"/>
    <w:rsid w:val="009E0D7F"/>
    <w:rsid w:val="009E5D86"/>
    <w:rsid w:val="009F05F4"/>
    <w:rsid w:val="009F0A84"/>
    <w:rsid w:val="009F2B92"/>
    <w:rsid w:val="00A04249"/>
    <w:rsid w:val="00A04A4C"/>
    <w:rsid w:val="00A11093"/>
    <w:rsid w:val="00A127D2"/>
    <w:rsid w:val="00A159E3"/>
    <w:rsid w:val="00A165E0"/>
    <w:rsid w:val="00A20A27"/>
    <w:rsid w:val="00A2285E"/>
    <w:rsid w:val="00A24085"/>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0347"/>
    <w:rsid w:val="00A919BF"/>
    <w:rsid w:val="00A91E62"/>
    <w:rsid w:val="00AA20F7"/>
    <w:rsid w:val="00AA2E37"/>
    <w:rsid w:val="00AA3D2D"/>
    <w:rsid w:val="00AA5A19"/>
    <w:rsid w:val="00AB2671"/>
    <w:rsid w:val="00AC0281"/>
    <w:rsid w:val="00AC2E48"/>
    <w:rsid w:val="00AC5861"/>
    <w:rsid w:val="00AC6C39"/>
    <w:rsid w:val="00AD0E81"/>
    <w:rsid w:val="00AD40A7"/>
    <w:rsid w:val="00AD58AF"/>
    <w:rsid w:val="00AE3E4E"/>
    <w:rsid w:val="00AF0269"/>
    <w:rsid w:val="00AF0E16"/>
    <w:rsid w:val="00AF790C"/>
    <w:rsid w:val="00B010A6"/>
    <w:rsid w:val="00B027BD"/>
    <w:rsid w:val="00B0539E"/>
    <w:rsid w:val="00B05F3F"/>
    <w:rsid w:val="00B07F38"/>
    <w:rsid w:val="00B138A0"/>
    <w:rsid w:val="00B2223D"/>
    <w:rsid w:val="00B2587F"/>
    <w:rsid w:val="00B2638A"/>
    <w:rsid w:val="00B302F2"/>
    <w:rsid w:val="00B337D5"/>
    <w:rsid w:val="00B36747"/>
    <w:rsid w:val="00B41C2D"/>
    <w:rsid w:val="00B4359B"/>
    <w:rsid w:val="00B43A7D"/>
    <w:rsid w:val="00B46671"/>
    <w:rsid w:val="00B50023"/>
    <w:rsid w:val="00B50E53"/>
    <w:rsid w:val="00B51395"/>
    <w:rsid w:val="00B52895"/>
    <w:rsid w:val="00B55B75"/>
    <w:rsid w:val="00B563DC"/>
    <w:rsid w:val="00B6384E"/>
    <w:rsid w:val="00B63A73"/>
    <w:rsid w:val="00B646B7"/>
    <w:rsid w:val="00B711B9"/>
    <w:rsid w:val="00B7319B"/>
    <w:rsid w:val="00B7537B"/>
    <w:rsid w:val="00B75556"/>
    <w:rsid w:val="00B768DA"/>
    <w:rsid w:val="00B97F30"/>
    <w:rsid w:val="00BA4FD1"/>
    <w:rsid w:val="00BB0475"/>
    <w:rsid w:val="00BB446F"/>
    <w:rsid w:val="00BB5AC3"/>
    <w:rsid w:val="00BC015C"/>
    <w:rsid w:val="00BD069B"/>
    <w:rsid w:val="00BF10CE"/>
    <w:rsid w:val="00BF4FF4"/>
    <w:rsid w:val="00BF6668"/>
    <w:rsid w:val="00C030A2"/>
    <w:rsid w:val="00C05DE7"/>
    <w:rsid w:val="00C14199"/>
    <w:rsid w:val="00C2000A"/>
    <w:rsid w:val="00C20C53"/>
    <w:rsid w:val="00C21393"/>
    <w:rsid w:val="00C269ED"/>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3499"/>
    <w:rsid w:val="00C96D29"/>
    <w:rsid w:val="00CA1448"/>
    <w:rsid w:val="00CA4613"/>
    <w:rsid w:val="00CB073C"/>
    <w:rsid w:val="00CB3F81"/>
    <w:rsid w:val="00CB4B22"/>
    <w:rsid w:val="00CC1AE0"/>
    <w:rsid w:val="00CC2385"/>
    <w:rsid w:val="00CD114E"/>
    <w:rsid w:val="00CD35B0"/>
    <w:rsid w:val="00CE0415"/>
    <w:rsid w:val="00CE4505"/>
    <w:rsid w:val="00CE6FE3"/>
    <w:rsid w:val="00CF5078"/>
    <w:rsid w:val="00D0105B"/>
    <w:rsid w:val="00D02912"/>
    <w:rsid w:val="00D039C1"/>
    <w:rsid w:val="00D100D5"/>
    <w:rsid w:val="00D125D7"/>
    <w:rsid w:val="00D1689C"/>
    <w:rsid w:val="00D31675"/>
    <w:rsid w:val="00D45023"/>
    <w:rsid w:val="00D7341A"/>
    <w:rsid w:val="00D741CB"/>
    <w:rsid w:val="00D82F02"/>
    <w:rsid w:val="00D83237"/>
    <w:rsid w:val="00D87F91"/>
    <w:rsid w:val="00D93768"/>
    <w:rsid w:val="00D9461F"/>
    <w:rsid w:val="00D94AEE"/>
    <w:rsid w:val="00DA050D"/>
    <w:rsid w:val="00DA1CC0"/>
    <w:rsid w:val="00DA4C67"/>
    <w:rsid w:val="00DB532E"/>
    <w:rsid w:val="00DB72C1"/>
    <w:rsid w:val="00DE4A20"/>
    <w:rsid w:val="00DE5E31"/>
    <w:rsid w:val="00DE7C30"/>
    <w:rsid w:val="00DF20C3"/>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645AD"/>
    <w:rsid w:val="00E740F1"/>
    <w:rsid w:val="00E75370"/>
    <w:rsid w:val="00E75718"/>
    <w:rsid w:val="00E7730F"/>
    <w:rsid w:val="00E8780C"/>
    <w:rsid w:val="00E932B0"/>
    <w:rsid w:val="00E95E37"/>
    <w:rsid w:val="00EA1859"/>
    <w:rsid w:val="00EA6A34"/>
    <w:rsid w:val="00EB0900"/>
    <w:rsid w:val="00EB2B10"/>
    <w:rsid w:val="00EB44B6"/>
    <w:rsid w:val="00EC2EDC"/>
    <w:rsid w:val="00ED062F"/>
    <w:rsid w:val="00ED7B91"/>
    <w:rsid w:val="00EF0E03"/>
    <w:rsid w:val="00EF2D96"/>
    <w:rsid w:val="00EF5371"/>
    <w:rsid w:val="00F067A5"/>
    <w:rsid w:val="00F12AFA"/>
    <w:rsid w:val="00F14557"/>
    <w:rsid w:val="00F14B78"/>
    <w:rsid w:val="00F1514F"/>
    <w:rsid w:val="00F1651F"/>
    <w:rsid w:val="00F17280"/>
    <w:rsid w:val="00F2014A"/>
    <w:rsid w:val="00F214F0"/>
    <w:rsid w:val="00F22BE9"/>
    <w:rsid w:val="00F27D18"/>
    <w:rsid w:val="00F34633"/>
    <w:rsid w:val="00F46652"/>
    <w:rsid w:val="00F51695"/>
    <w:rsid w:val="00F5406D"/>
    <w:rsid w:val="00F54DF9"/>
    <w:rsid w:val="00F55E07"/>
    <w:rsid w:val="00F6032A"/>
    <w:rsid w:val="00F6318B"/>
    <w:rsid w:val="00F704C9"/>
    <w:rsid w:val="00F71ED0"/>
    <w:rsid w:val="00F724BE"/>
    <w:rsid w:val="00F73BE2"/>
    <w:rsid w:val="00F75225"/>
    <w:rsid w:val="00F837D8"/>
    <w:rsid w:val="00F86F74"/>
    <w:rsid w:val="00F914C9"/>
    <w:rsid w:val="00F920EC"/>
    <w:rsid w:val="00F96326"/>
    <w:rsid w:val="00FA6337"/>
    <w:rsid w:val="00FA6448"/>
    <w:rsid w:val="00FB314E"/>
    <w:rsid w:val="00FB434A"/>
    <w:rsid w:val="00FC5867"/>
    <w:rsid w:val="00FC7D06"/>
    <w:rsid w:val="00FD3A90"/>
    <w:rsid w:val="00FD3C15"/>
    <w:rsid w:val="00FD638E"/>
    <w:rsid w:val="00FE230A"/>
    <w:rsid w:val="00FE36E9"/>
    <w:rsid w:val="00FE62FA"/>
    <w:rsid w:val="00FE6A25"/>
    <w:rsid w:val="00FF5638"/>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900</Words>
  <Characters>5136</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6024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39</cp:revision>
  <cp:lastPrinted>2026-02-19T13:14:00Z</cp:lastPrinted>
  <dcterms:created xsi:type="dcterms:W3CDTF">2026-02-12T07:19:00Z</dcterms:created>
  <dcterms:modified xsi:type="dcterms:W3CDTF">2026-03-06T11:24:00Z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