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449443680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449443680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DE4A20" w:rsidRPr="00CC6CB3" w14:paraId="39883B9B" w14:textId="77777777" w:rsidTr="006B5D76">
        <w:trPr>
          <w:trHeight w:val="2500"/>
        </w:trPr>
        <w:tc>
          <w:tcPr>
            <w:tcW w:w="5637" w:type="dxa"/>
            <w:hideMark/>
          </w:tcPr>
          <w:p w14:paraId="0B182D23" w14:textId="71D59179" w:rsidR="00F6318B" w:rsidRPr="00DE4A20" w:rsidRDefault="00CC6CB3" w:rsidP="00CC6CB3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</w:t>
            </w:r>
            <w:r w:rsidRPr="00CC6CB3">
              <w:rPr>
                <w:b/>
                <w:sz w:val="28"/>
                <w:szCs w:val="28"/>
              </w:rPr>
              <w:t xml:space="preserve">земельної ділянки в постійне користування </w:t>
            </w:r>
            <w:r w:rsidRPr="00CC6CB3">
              <w:rPr>
                <w:b/>
                <w:iCs/>
                <w:sz w:val="28"/>
                <w:szCs w:val="28"/>
              </w:rPr>
              <w:t>для ведення лісового господарства і пов'язаних з ним послуг</w:t>
            </w:r>
            <w:r w:rsidRPr="00CC6CB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</w:t>
            </w:r>
            <w:r w:rsidRPr="00CC6CB3">
              <w:rPr>
                <w:b/>
                <w:sz w:val="28"/>
                <w:szCs w:val="28"/>
              </w:rPr>
              <w:t xml:space="preserve"> центральн</w:t>
            </w:r>
            <w:r>
              <w:rPr>
                <w:b/>
                <w:sz w:val="28"/>
                <w:szCs w:val="28"/>
              </w:rPr>
              <w:t>ій</w:t>
            </w:r>
            <w:r w:rsidRPr="00CC6CB3">
              <w:rPr>
                <w:b/>
                <w:sz w:val="28"/>
                <w:szCs w:val="28"/>
              </w:rPr>
              <w:t xml:space="preserve"> части</w:t>
            </w:r>
            <w:r>
              <w:rPr>
                <w:b/>
                <w:sz w:val="28"/>
                <w:szCs w:val="28"/>
              </w:rPr>
              <w:t>ні 17-го</w:t>
            </w:r>
            <w:r>
              <w:rPr>
                <w:b/>
                <w:iCs/>
                <w:sz w:val="28"/>
                <w:szCs w:val="28"/>
              </w:rPr>
              <w:t xml:space="preserve"> кварталу Київського лісництва КП «Святошинське ЛПГ», вул. Максименка Федора </w:t>
            </w:r>
            <w:r>
              <w:rPr>
                <w:b/>
                <w:sz w:val="28"/>
                <w:szCs w:val="28"/>
              </w:rPr>
              <w:t xml:space="preserve">в </w:t>
            </w:r>
            <w:r>
              <w:rPr>
                <w:b/>
                <w:iCs/>
                <w:sz w:val="28"/>
                <w:szCs w:val="28"/>
              </w:rPr>
              <w:t xml:space="preserve">Оболонському </w:t>
            </w:r>
            <w:r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C6CB3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19 червня 2025 року № 66002-009770917-031-03,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33E393A" w14:textId="3B19E602" w:rsidR="00CC6CB3" w:rsidRDefault="00E1355C" w:rsidP="00CC6CB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C6CB3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CC6CB3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CC6CB3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CC6CB3" w:rsidRPr="00CC6CB3">
        <w:rPr>
          <w:iCs/>
          <w:color w:val="000000" w:themeColor="text1"/>
          <w:sz w:val="28"/>
          <w:szCs w:val="28"/>
          <w:lang w:val="uk-UA" w:eastAsia="uk-UA"/>
        </w:rPr>
        <w:t>2,8439</w:t>
      </w:r>
      <w:r w:rsidR="00CC6CB3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CC6CB3" w:rsidRPr="00DE4A20">
        <w:rPr>
          <w:color w:val="000000" w:themeColor="text1"/>
          <w:lang w:val="uk-UA"/>
        </w:rPr>
        <w:t xml:space="preserve"> </w:t>
      </w:r>
      <w:r w:rsidR="00CC6CB3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CC6CB3" w:rsidRPr="00CC6CB3">
        <w:rPr>
          <w:iCs/>
          <w:color w:val="000000" w:themeColor="text1"/>
          <w:sz w:val="28"/>
          <w:szCs w:val="28"/>
          <w:lang w:val="uk-UA" w:eastAsia="uk-UA"/>
        </w:rPr>
        <w:t>8000000000:85:038:0001</w:t>
      </w:r>
      <w:r w:rsidR="00CC6CB3">
        <w:rPr>
          <w:sz w:val="28"/>
          <w:szCs w:val="28"/>
          <w:lang w:val="uk-UA"/>
        </w:rPr>
        <w:t xml:space="preserve">) </w:t>
      </w:r>
      <w:r w:rsidR="00CC6CB3" w:rsidRPr="00AF790C">
        <w:rPr>
          <w:iCs/>
          <w:sz w:val="28"/>
          <w:szCs w:val="28"/>
          <w:lang w:val="uk-UA"/>
        </w:rPr>
        <w:t xml:space="preserve">для ведення лісового </w:t>
      </w:r>
      <w:r w:rsidR="00CC6CB3" w:rsidRPr="00AF790C">
        <w:rPr>
          <w:iCs/>
          <w:sz w:val="28"/>
          <w:szCs w:val="28"/>
          <w:lang w:val="uk-UA"/>
        </w:rPr>
        <w:lastRenderedPageBreak/>
        <w:t>господарства і пов'язаних з ним послуг</w:t>
      </w:r>
      <w:r w:rsidR="00CC6CB3">
        <w:rPr>
          <w:color w:val="000000" w:themeColor="text1"/>
          <w:sz w:val="28"/>
          <w:szCs w:val="28"/>
          <w:lang w:val="uk-UA"/>
        </w:rPr>
        <w:t xml:space="preserve"> (код виду цільового призначення – 09.01) в центральній частині 17-го</w:t>
      </w:r>
      <w:r w:rsidR="00CC6CB3">
        <w:rPr>
          <w:iCs/>
          <w:color w:val="000000" w:themeColor="text1"/>
          <w:sz w:val="28"/>
          <w:szCs w:val="28"/>
          <w:lang w:val="uk-UA"/>
        </w:rPr>
        <w:t xml:space="preserve"> кварталу Київського лісництва </w:t>
      </w:r>
      <w:r w:rsidR="00CC6CB3">
        <w:rPr>
          <w:iCs/>
          <w:sz w:val="28"/>
          <w:szCs w:val="28"/>
          <w:lang w:val="uk-UA"/>
        </w:rPr>
        <w:t xml:space="preserve">КП «Святошинське ЛПГ», вул. Максименка Федора </w:t>
      </w:r>
      <w:r w:rsidR="00CC6CB3">
        <w:rPr>
          <w:iCs/>
          <w:color w:val="000000" w:themeColor="text1"/>
          <w:sz w:val="28"/>
          <w:szCs w:val="28"/>
          <w:lang w:val="uk-UA"/>
        </w:rPr>
        <w:t xml:space="preserve">в Оболонському районі міста Києва </w:t>
      </w:r>
      <w:r w:rsidR="00CC6CB3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</w:t>
      </w:r>
      <w:r w:rsidR="00CC6CB3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647E6B">
        <w:rPr>
          <w:color w:val="000000" w:themeColor="text1"/>
          <w:sz w:val="28"/>
          <w:szCs w:val="28"/>
          <w:lang w:val="uk-UA"/>
        </w:rPr>
        <w:t xml:space="preserve">                   </w:t>
      </w:r>
      <w:r w:rsidR="00CC6CB3" w:rsidRPr="00E13205">
        <w:rPr>
          <w:color w:val="000000" w:themeColor="text1"/>
          <w:sz w:val="28"/>
          <w:szCs w:val="28"/>
          <w:lang w:val="uk-UA"/>
        </w:rPr>
        <w:t xml:space="preserve">від 19 червня 2025 </w:t>
      </w:r>
      <w:r w:rsidR="00CC6CB3">
        <w:rPr>
          <w:color w:val="000000" w:themeColor="text1"/>
          <w:sz w:val="28"/>
          <w:szCs w:val="28"/>
          <w:lang w:val="uk-UA"/>
        </w:rPr>
        <w:t xml:space="preserve">року </w:t>
      </w:r>
      <w:r w:rsidR="00CC6CB3" w:rsidRPr="00E13205">
        <w:rPr>
          <w:color w:val="000000" w:themeColor="text1"/>
          <w:sz w:val="28"/>
          <w:szCs w:val="28"/>
          <w:lang w:val="uk-UA"/>
        </w:rPr>
        <w:t xml:space="preserve">№ 66002-009770917-031-03, справа № </w:t>
      </w:r>
      <w:r w:rsidR="00CC6CB3" w:rsidRPr="00E13205">
        <w:rPr>
          <w:b/>
          <w:color w:val="000000" w:themeColor="text1"/>
          <w:sz w:val="28"/>
          <w:szCs w:val="28"/>
          <w:lang w:val="uk-UA"/>
        </w:rPr>
        <w:t>449443680</w:t>
      </w:r>
      <w:r w:rsidR="00CC6CB3">
        <w:rPr>
          <w:color w:val="000000" w:themeColor="text1"/>
          <w:sz w:val="28"/>
          <w:szCs w:val="28"/>
          <w:lang w:val="uk-UA"/>
        </w:rPr>
        <w:t>.</w:t>
      </w:r>
    </w:p>
    <w:p w14:paraId="25261F8B" w14:textId="77777777" w:rsidR="00CC6CB3" w:rsidRDefault="00CC6CB3" w:rsidP="00CC6CB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4294D72F" w14:textId="6E999970" w:rsidR="00CC6CB3" w:rsidRDefault="00CC6CB3" w:rsidP="00CC6CB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 w:rsidR="00647E6B">
        <w:rPr>
          <w:color w:val="000000" w:themeColor="text1"/>
          <w:sz w:val="28"/>
          <w:szCs w:val="28"/>
          <w:lang w:val="uk-UA"/>
        </w:rPr>
        <w:t xml:space="preserve">                </w:t>
      </w:r>
      <w:r>
        <w:rPr>
          <w:color w:val="000000" w:themeColor="text1"/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63100F0C" w14:textId="77777777" w:rsidR="00CC6CB3" w:rsidRDefault="00CC6CB3" w:rsidP="00CC6CB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7A1E2B8D" w14:textId="77777777" w:rsidR="00CC6CB3" w:rsidRDefault="00CC6CB3" w:rsidP="00CC6CB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279CB83" w14:textId="77777777" w:rsidR="00CC6CB3" w:rsidRDefault="00CC6CB3" w:rsidP="00CC6CB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7A9FEB8E" w14:textId="5B7C41B2" w:rsidR="00DC5284" w:rsidRPr="00412BC3" w:rsidRDefault="00CC6CB3" w:rsidP="00DC5284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</w:t>
      </w:r>
      <w:r w:rsidRPr="00412BC3">
        <w:rPr>
          <w:sz w:val="28"/>
          <w:szCs w:val="28"/>
          <w:lang w:val="uk-UA"/>
        </w:rPr>
        <w:t xml:space="preserve">фонд </w:t>
      </w:r>
      <w:r w:rsidR="00DC5284" w:rsidRPr="00412BC3">
        <w:rPr>
          <w:sz w:val="28"/>
          <w:szCs w:val="28"/>
          <w:lang w:val="uk-UA"/>
        </w:rPr>
        <w:t>України», Закону України «Про охорону культурної спадщини».</w:t>
      </w:r>
    </w:p>
    <w:p w14:paraId="14AFDF34" w14:textId="4C7428B5" w:rsidR="00DC5284" w:rsidRPr="00412BC3" w:rsidRDefault="00CC6CB3" w:rsidP="00CC6CB3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412BC3">
        <w:rPr>
          <w:sz w:val="28"/>
          <w:szCs w:val="28"/>
          <w:lang w:val="uk-UA"/>
        </w:rPr>
        <w:t xml:space="preserve">2.6. </w:t>
      </w:r>
      <w:r w:rsidR="00DC5284" w:rsidRPr="00412BC3">
        <w:rPr>
          <w:sz w:val="28"/>
          <w:szCs w:val="28"/>
          <w:lang w:val="uk-UA"/>
        </w:rPr>
        <w:t>Земельну ділянку в межах водоохоронних зон використовувати з обмеженнями відповідно до вимог статей 60, 61 Земельного кодексу України та статей 86-89 Водного кодексу України.</w:t>
      </w:r>
    </w:p>
    <w:p w14:paraId="0D883339" w14:textId="15A04B03" w:rsidR="00CC6CB3" w:rsidRPr="00412BC3" w:rsidRDefault="00DC5284" w:rsidP="00CC6CB3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412BC3">
        <w:rPr>
          <w:sz w:val="28"/>
          <w:szCs w:val="28"/>
          <w:lang w:val="uk-UA"/>
        </w:rPr>
        <w:t xml:space="preserve">2.7. </w:t>
      </w:r>
      <w:r w:rsidR="000E2E02">
        <w:rPr>
          <w:sz w:val="28"/>
          <w:szCs w:val="28"/>
          <w:lang w:val="uk-UA"/>
        </w:rPr>
        <w:t>Частину з</w:t>
      </w:r>
      <w:r w:rsidR="00CC6CB3" w:rsidRPr="00412BC3">
        <w:rPr>
          <w:sz w:val="28"/>
          <w:szCs w:val="28"/>
          <w:lang w:val="uk-UA"/>
        </w:rPr>
        <w:t>емельн</w:t>
      </w:r>
      <w:r w:rsidR="000E2E02">
        <w:rPr>
          <w:sz w:val="28"/>
          <w:szCs w:val="28"/>
          <w:lang w:val="uk-UA"/>
        </w:rPr>
        <w:t>ої</w:t>
      </w:r>
      <w:r w:rsidR="00CC6CB3" w:rsidRPr="00412BC3">
        <w:rPr>
          <w:sz w:val="28"/>
          <w:szCs w:val="28"/>
          <w:lang w:val="uk-UA"/>
        </w:rPr>
        <w:t xml:space="preserve"> ділянк</w:t>
      </w:r>
      <w:r w:rsidR="000E2E02">
        <w:rPr>
          <w:sz w:val="28"/>
          <w:szCs w:val="28"/>
          <w:lang w:val="uk-UA"/>
        </w:rPr>
        <w:t>и</w:t>
      </w:r>
      <w:r w:rsidR="00CC6CB3" w:rsidRPr="00412BC3">
        <w:rPr>
          <w:sz w:val="28"/>
          <w:szCs w:val="28"/>
          <w:lang w:val="uk-UA"/>
        </w:rPr>
        <w:t xml:space="preserve"> в межах червоних ліній використовувати з обмеженнями відповідно до вимог Закону України «Про автомобільні дороги».</w:t>
      </w:r>
    </w:p>
    <w:p w14:paraId="3D21CD80" w14:textId="77777777" w:rsidR="00CC6CB3" w:rsidRDefault="00CC6CB3" w:rsidP="00CC6CB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12BC3">
        <w:rPr>
          <w:sz w:val="28"/>
          <w:szCs w:val="28"/>
          <w:lang w:val="uk-UA"/>
        </w:rPr>
        <w:t xml:space="preserve">3. Попередити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54D57F64" w14:textId="77777777" w:rsidR="00CC6CB3" w:rsidRDefault="00CC6CB3" w:rsidP="00CC6CB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D84FBA4" w:rsidR="00C30241" w:rsidRDefault="00CC6CB3" w:rsidP="00CC6CB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CC6CB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CC6CB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CC6CB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CC6CB3" w:rsidRPr="00630706" w14:paraId="237A4F38" w14:textId="77777777" w:rsidTr="00F5424C">
        <w:tc>
          <w:tcPr>
            <w:tcW w:w="6084" w:type="dxa"/>
            <w:gridSpan w:val="2"/>
          </w:tcPr>
          <w:p w14:paraId="12FD959C" w14:textId="77777777" w:rsidR="00CC6CB3" w:rsidRPr="00630706" w:rsidRDefault="00CC6CB3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5614C9A" w14:textId="77777777" w:rsidR="00CC6CB3" w:rsidRPr="00630706" w:rsidRDefault="00CC6CB3" w:rsidP="00F5424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20C47C00" w14:textId="77777777" w:rsidR="00CC6CB3" w:rsidRPr="00630706" w:rsidRDefault="00CC6CB3" w:rsidP="00F5424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2CD5CD7D" w14:textId="77777777" w:rsidR="00CC6CB3" w:rsidRPr="00630706" w:rsidRDefault="00CC6CB3" w:rsidP="00F5424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213904CF" w14:textId="77777777" w:rsidR="00CC6CB3" w:rsidRPr="00630706" w:rsidRDefault="00CC6CB3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C6CB3" w:rsidRPr="00630706" w14:paraId="597AB074" w14:textId="77777777" w:rsidTr="00F5424C">
        <w:tc>
          <w:tcPr>
            <w:tcW w:w="5954" w:type="dxa"/>
            <w:hideMark/>
          </w:tcPr>
          <w:p w14:paraId="263DDEE7" w14:textId="77777777" w:rsidR="00CC6CB3" w:rsidRPr="00630706" w:rsidRDefault="00CC6CB3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2E9D094E" w14:textId="77777777" w:rsidR="00CC6CB3" w:rsidRPr="00630706" w:rsidRDefault="00CC6CB3" w:rsidP="00F5424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CC6CB3" w:rsidRPr="00630706" w14:paraId="1D4CFC59" w14:textId="77777777" w:rsidTr="00F5424C">
        <w:tc>
          <w:tcPr>
            <w:tcW w:w="5954" w:type="dxa"/>
          </w:tcPr>
          <w:p w14:paraId="52D0380B" w14:textId="77777777" w:rsidR="00CC6CB3" w:rsidRPr="00630706" w:rsidRDefault="00CC6CB3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1902D909" w14:textId="77777777" w:rsidR="00CC6CB3" w:rsidRPr="00630706" w:rsidRDefault="00CC6CB3" w:rsidP="00F5424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C6CB3" w:rsidRPr="00630706" w14:paraId="7B8F5530" w14:textId="77777777" w:rsidTr="00F5424C">
        <w:tc>
          <w:tcPr>
            <w:tcW w:w="5954" w:type="dxa"/>
          </w:tcPr>
          <w:p w14:paraId="2D79A026" w14:textId="77777777" w:rsidR="00CC6CB3" w:rsidRPr="00630706" w:rsidRDefault="00CC6CB3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E01A607" w14:textId="77777777" w:rsidR="00CC6CB3" w:rsidRPr="00630706" w:rsidRDefault="00CC6CB3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04B1451" w14:textId="77777777" w:rsidR="00CC6CB3" w:rsidRPr="00630706" w:rsidRDefault="00CC6CB3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B571CA0" w14:textId="77777777" w:rsidR="00CC6CB3" w:rsidRPr="00630706" w:rsidRDefault="00CC6CB3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47F1FE9D" w14:textId="77777777" w:rsidR="00CC6CB3" w:rsidRPr="00630706" w:rsidRDefault="00CC6CB3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9C1BABB" w14:textId="77777777" w:rsidR="00CC6CB3" w:rsidRPr="00630706" w:rsidRDefault="00CC6CB3" w:rsidP="00F5424C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08256EC7" w14:textId="77777777" w:rsidR="00CC6CB3" w:rsidRPr="00630706" w:rsidRDefault="00CC6CB3" w:rsidP="00F5424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F178FC7" w14:textId="77777777" w:rsidR="00CC6CB3" w:rsidRPr="00630706" w:rsidRDefault="00CC6CB3" w:rsidP="00F5424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65F383B5" w14:textId="77777777" w:rsidR="00CC6CB3" w:rsidRPr="00630706" w:rsidRDefault="00CC6CB3" w:rsidP="00F5424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A109C5B" w14:textId="77777777" w:rsidR="00CC6CB3" w:rsidRPr="00630706" w:rsidRDefault="00CC6CB3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7A4B3495" w14:textId="77777777" w:rsidR="00CC6CB3" w:rsidRPr="00630706" w:rsidRDefault="00CC6CB3" w:rsidP="00F5424C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322D3D0E" w14:textId="77777777" w:rsidR="00CC6CB3" w:rsidRPr="00630706" w:rsidRDefault="00CC6CB3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C8BFE8E" w14:textId="77777777" w:rsidR="00CC6CB3" w:rsidRPr="00630706" w:rsidRDefault="00CC6CB3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1B15776" w14:textId="77777777" w:rsidR="00CC6CB3" w:rsidRPr="00630706" w:rsidRDefault="00CC6CB3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3B754DD1" w14:textId="77777777" w:rsidR="00CC6CB3" w:rsidRPr="00630706" w:rsidRDefault="00CC6CB3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E371FD2" w14:textId="77777777" w:rsidR="00CC6CB3" w:rsidRPr="00630706" w:rsidRDefault="00CC6CB3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3CC8D69" w14:textId="77777777" w:rsidR="00CC6CB3" w:rsidRPr="00630706" w:rsidRDefault="00CC6CB3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959D1FC" w14:textId="77777777" w:rsidR="00CC6CB3" w:rsidRPr="00630706" w:rsidRDefault="00CC6CB3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5D9660C" w14:textId="77777777" w:rsidR="00CC6CB3" w:rsidRPr="00630706" w:rsidRDefault="00CC6CB3" w:rsidP="00F5424C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202CA85D" w14:textId="77777777" w:rsidR="00CC6CB3" w:rsidRPr="00630706" w:rsidRDefault="00CC6CB3" w:rsidP="00F5424C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6C43AEA1" w14:textId="77777777" w:rsidR="00CC6CB3" w:rsidRPr="00630706" w:rsidRDefault="00CC6CB3" w:rsidP="00F5424C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BEF9901" w:rsidR="00E75718" w:rsidRPr="008119F4" w:rsidRDefault="00CE748B" w:rsidP="00CE748B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4FE6F" w14:textId="77777777" w:rsidR="00D858C0" w:rsidRDefault="00D858C0">
      <w:r>
        <w:separator/>
      </w:r>
    </w:p>
  </w:endnote>
  <w:endnote w:type="continuationSeparator" w:id="0">
    <w:p w14:paraId="062D3277" w14:textId="77777777" w:rsidR="00D858C0" w:rsidRDefault="00D85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F2724" w14:textId="77777777" w:rsidR="00D858C0" w:rsidRDefault="00D858C0">
      <w:r>
        <w:separator/>
      </w:r>
    </w:p>
  </w:footnote>
  <w:footnote w:type="continuationSeparator" w:id="0">
    <w:p w14:paraId="576BFB6C" w14:textId="77777777" w:rsidR="00D858C0" w:rsidRDefault="00D85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2E02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2BC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3C50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47E6B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5D76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C6CB3"/>
    <w:rsid w:val="00CD114E"/>
    <w:rsid w:val="00CD35B0"/>
    <w:rsid w:val="00CE4505"/>
    <w:rsid w:val="00CE6FE3"/>
    <w:rsid w:val="00CE748B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858C0"/>
    <w:rsid w:val="00D93768"/>
    <w:rsid w:val="00D9461F"/>
    <w:rsid w:val="00D94AEE"/>
    <w:rsid w:val="00DA050D"/>
    <w:rsid w:val="00DA1CC0"/>
    <w:rsid w:val="00DA4C67"/>
    <w:rsid w:val="00DB532E"/>
    <w:rsid w:val="00DB72C1"/>
    <w:rsid w:val="00DC5284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683</Words>
  <Characters>3897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4571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59</cp:revision>
  <cp:lastPrinted>2025-07-04T08:43:00Z</cp:lastPrinted>
  <dcterms:created xsi:type="dcterms:W3CDTF">2020-03-29T20:42:00Z</dcterms:created>
  <dcterms:modified xsi:type="dcterms:W3CDTF">2025-07-21T12:40:00Z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