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467277648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467277648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C53454">
        <w:rPr>
          <w:b/>
          <w:bCs/>
          <w:color w:val="auto"/>
          <w:sz w:val="24"/>
          <w:szCs w:val="24"/>
          <w:lang w:val="ru-RU"/>
        </w:rPr>
        <w:t>ПЗН-69681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C53454">
        <w:rPr>
          <w:b/>
          <w:bCs/>
          <w:color w:val="auto"/>
          <w:sz w:val="24"/>
          <w:szCs w:val="24"/>
          <w:lang w:val="ru-RU"/>
        </w:rPr>
        <w:t>12.08.2024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0AC91F11" w:rsidR="00E17376" w:rsidRDefault="00C53454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C53454">
        <w:rPr>
          <w:b/>
          <w:i/>
          <w:iCs/>
          <w:color w:val="auto"/>
          <w:sz w:val="24"/>
          <w:szCs w:val="24"/>
        </w:rPr>
        <w:t xml:space="preserve">Про передачу громадянину </w:t>
      </w:r>
      <w:proofErr w:type="spellStart"/>
      <w:r w:rsidRPr="00C53454">
        <w:rPr>
          <w:b/>
          <w:i/>
          <w:iCs/>
          <w:color w:val="auto"/>
          <w:sz w:val="24"/>
          <w:szCs w:val="24"/>
        </w:rPr>
        <w:t>Буглаку</w:t>
      </w:r>
      <w:proofErr w:type="spellEnd"/>
      <w:r w:rsidRPr="00C53454">
        <w:rPr>
          <w:b/>
          <w:i/>
          <w:iCs/>
          <w:color w:val="auto"/>
          <w:sz w:val="24"/>
          <w:szCs w:val="24"/>
        </w:rPr>
        <w:t xml:space="preserve"> Володимиру Івановичу у приватну власність земельної ділянки для колективного садівництва на вул. </w:t>
      </w:r>
      <w:proofErr w:type="spellStart"/>
      <w:r w:rsidRPr="00C53454">
        <w:rPr>
          <w:b/>
          <w:i/>
          <w:iCs/>
          <w:color w:val="auto"/>
          <w:sz w:val="24"/>
          <w:szCs w:val="24"/>
        </w:rPr>
        <w:t>Дмитрівській</w:t>
      </w:r>
      <w:proofErr w:type="spellEnd"/>
      <w:r w:rsidRPr="00C53454">
        <w:rPr>
          <w:b/>
          <w:i/>
          <w:iCs/>
          <w:color w:val="auto"/>
          <w:sz w:val="24"/>
          <w:szCs w:val="24"/>
        </w:rPr>
        <w:t xml:space="preserve">, 30А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Pr="00C53454">
        <w:rPr>
          <w:b/>
          <w:i/>
          <w:iCs/>
          <w:color w:val="auto"/>
          <w:sz w:val="24"/>
          <w:szCs w:val="24"/>
        </w:rPr>
        <w:t>Осокорки</w:t>
      </w:r>
      <w:proofErr w:type="spellEnd"/>
    </w:p>
    <w:p w14:paraId="60B9802D" w14:textId="77777777" w:rsidR="00C53454" w:rsidRPr="00104BBD" w:rsidRDefault="00C53454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4"/>
        <w:gridCol w:w="6229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19C78FD5" w:rsidR="00E659C4" w:rsidRPr="00104BBD" w:rsidRDefault="00C5345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Буглак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Володимир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Іванович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06.08.2024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467277648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1EA7F4E4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8000000000:96:056:0019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46AB837C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</w:t>
            </w:r>
            <w:proofErr w:type="spellStart"/>
            <w:r w:rsidRPr="0061239E">
              <w:rPr>
                <w:b w:val="0"/>
                <w:i/>
                <w:color w:val="auto"/>
                <w:sz w:val="24"/>
                <w:szCs w:val="24"/>
              </w:rPr>
              <w:t>Дмитрівська</w:t>
            </w:r>
            <w:proofErr w:type="spellEnd"/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, 30 А, </w:t>
            </w:r>
            <w:r w:rsidR="00C53454" w:rsidRPr="00C53454">
              <w:rPr>
                <w:b w:val="0"/>
                <w:i/>
                <w:color w:val="auto"/>
                <w:sz w:val="24"/>
                <w:szCs w:val="24"/>
              </w:rPr>
              <w:t xml:space="preserve">Дарницький район міста Києва, обслуговуючий кооператив «Садово-дачний кооператив «ОРХІДЕЯ-3», мікрорайон </w:t>
            </w:r>
            <w:proofErr w:type="spellStart"/>
            <w:r w:rsidR="00C53454" w:rsidRPr="00C53454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0,0833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2ABA03A9" w:rsidR="00E659C4" w:rsidRPr="0061239E" w:rsidRDefault="00C53454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C53454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C53454" w:rsidRPr="00104BBD" w14:paraId="6373A8C6" w14:textId="77777777" w:rsidTr="00B509A0">
        <w:tc>
          <w:tcPr>
            <w:tcW w:w="3652" w:type="dxa"/>
          </w:tcPr>
          <w:p w14:paraId="11A9D876" w14:textId="2B29AC9E" w:rsidR="00C53454" w:rsidRDefault="00C53454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33A32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3BE1E0A3" w14:textId="0FBCCB77" w:rsidR="00C53454" w:rsidRPr="00C53454" w:rsidRDefault="00C53454" w:rsidP="0061239E">
            <w:pPr>
              <w:pStyle w:val="a7"/>
              <w:jc w:val="both"/>
              <w:rPr>
                <w:rStyle w:val="af"/>
                <w:b w:val="0"/>
                <w:color w:val="auto"/>
                <w:sz w:val="24"/>
                <w:szCs w:val="24"/>
              </w:rPr>
            </w:pPr>
            <w:r w:rsidRPr="00C53454">
              <w:rPr>
                <w:rStyle w:val="af"/>
                <w:b w:val="0"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241CBC88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C53454" w:rsidRPr="00C53454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1AB1CB5D" w14:textId="61911709" w:rsidR="00E659C4" w:rsidRPr="0061239E" w:rsidRDefault="00C53454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C53454">
              <w:rPr>
                <w:b w:val="0"/>
                <w:i/>
                <w:color w:val="auto"/>
                <w:sz w:val="24"/>
                <w:szCs w:val="24"/>
              </w:rPr>
              <w:t>01.06 для колективного садівництва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424D90D9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C53454" w:rsidRPr="00C53454">
        <w:rPr>
          <w:color w:val="auto"/>
          <w:sz w:val="24"/>
          <w:szCs w:val="24"/>
        </w:rPr>
        <w:t xml:space="preserve">Про передачу громадянину </w:t>
      </w:r>
      <w:proofErr w:type="spellStart"/>
      <w:r w:rsidR="00C53454" w:rsidRPr="00C53454">
        <w:rPr>
          <w:color w:val="auto"/>
          <w:sz w:val="24"/>
          <w:szCs w:val="24"/>
        </w:rPr>
        <w:t>Буглаку</w:t>
      </w:r>
      <w:proofErr w:type="spellEnd"/>
      <w:r w:rsidR="00C53454" w:rsidRPr="00C53454">
        <w:rPr>
          <w:color w:val="auto"/>
          <w:sz w:val="24"/>
          <w:szCs w:val="24"/>
        </w:rPr>
        <w:t xml:space="preserve"> Володимиру Івановичу у приватну власність земельної ділянки для колективного садівництва на вул. </w:t>
      </w:r>
      <w:proofErr w:type="spellStart"/>
      <w:r w:rsidR="00C53454" w:rsidRPr="00C53454">
        <w:rPr>
          <w:color w:val="auto"/>
          <w:sz w:val="24"/>
          <w:szCs w:val="24"/>
        </w:rPr>
        <w:t>Дмитрівській</w:t>
      </w:r>
      <w:proofErr w:type="spellEnd"/>
      <w:r w:rsidR="00C53454" w:rsidRPr="00C53454">
        <w:rPr>
          <w:color w:val="auto"/>
          <w:sz w:val="24"/>
          <w:szCs w:val="24"/>
        </w:rPr>
        <w:t xml:space="preserve">, 30А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="00C53454" w:rsidRPr="00C53454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0E32FC02" w14:textId="685B9C2C" w:rsidR="00C53454" w:rsidRPr="00104BBD" w:rsidRDefault="00C53454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C53454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громадянина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2E9963AC" w:rsidR="00E12AC0" w:rsidRPr="00104BBD" w:rsidRDefault="00C53454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C53454">
              <w:rPr>
                <w:i/>
                <w:color w:val="auto"/>
                <w:sz w:val="24"/>
                <w:szCs w:val="24"/>
              </w:rPr>
              <w:t>Земельна ділянка забудована садо</w:t>
            </w:r>
            <w:r>
              <w:rPr>
                <w:i/>
                <w:color w:val="auto"/>
                <w:sz w:val="24"/>
                <w:szCs w:val="24"/>
              </w:rPr>
              <w:t>вим будинком загальною площею 324,3</w:t>
            </w:r>
            <w:r w:rsidRPr="00C53454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53454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C53454">
              <w:rPr>
                <w:i/>
                <w:color w:val="auto"/>
                <w:sz w:val="24"/>
                <w:szCs w:val="24"/>
              </w:rPr>
              <w:t>. м, який належить на праві приватної вла</w:t>
            </w:r>
            <w:r>
              <w:rPr>
                <w:i/>
                <w:color w:val="auto"/>
                <w:sz w:val="24"/>
                <w:szCs w:val="24"/>
              </w:rPr>
              <w:t xml:space="preserve">сності </w:t>
            </w:r>
            <w:proofErr w:type="spellStart"/>
            <w:r>
              <w:rPr>
                <w:i/>
                <w:color w:val="auto"/>
                <w:sz w:val="24"/>
                <w:szCs w:val="24"/>
              </w:rPr>
              <w:t>Буглаку</w:t>
            </w:r>
            <w:proofErr w:type="spellEnd"/>
            <w:r>
              <w:rPr>
                <w:i/>
                <w:color w:val="auto"/>
                <w:sz w:val="24"/>
                <w:szCs w:val="24"/>
              </w:rPr>
              <w:t xml:space="preserve"> Володимиру Івановичу</w:t>
            </w:r>
            <w:r w:rsidRPr="00C53454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>
              <w:rPr>
                <w:i/>
                <w:color w:val="auto"/>
                <w:sz w:val="24"/>
                <w:szCs w:val="24"/>
              </w:rPr>
              <w:t>а нерухомого майна 1091631980000</w:t>
            </w:r>
            <w:r w:rsidRPr="00C53454">
              <w:rPr>
                <w:i/>
                <w:color w:val="auto"/>
                <w:sz w:val="24"/>
                <w:szCs w:val="24"/>
              </w:rPr>
              <w:t xml:space="preserve">, </w:t>
            </w:r>
            <w:r>
              <w:rPr>
                <w:i/>
                <w:color w:val="auto"/>
                <w:sz w:val="24"/>
                <w:szCs w:val="24"/>
              </w:rPr>
              <w:t>запис про право власності від 22.11.2016 № 17562721</w:t>
            </w:r>
            <w:r w:rsidRPr="00C53454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C62752" w:rsidRPr="00C62752">
              <w:rPr>
                <w:i/>
                <w:color w:val="auto"/>
                <w:sz w:val="24"/>
                <w:szCs w:val="24"/>
              </w:rPr>
              <w:t>12.08</w:t>
            </w:r>
            <w:r w:rsidRPr="00C62752">
              <w:rPr>
                <w:i/>
                <w:color w:val="auto"/>
                <w:sz w:val="24"/>
                <w:szCs w:val="24"/>
              </w:rPr>
              <w:t>.2024 №</w:t>
            </w:r>
            <w:r w:rsidR="00C62752" w:rsidRPr="00C62752">
              <w:rPr>
                <w:i/>
                <w:color w:val="auto"/>
                <w:sz w:val="24"/>
                <w:szCs w:val="24"/>
              </w:rPr>
              <w:t xml:space="preserve"> 390618620</w:t>
            </w:r>
            <w:r w:rsidRPr="00C62752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6430C68F" w:rsidR="00E12AC0" w:rsidRPr="00104BBD" w:rsidRDefault="00C53454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C53454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               (кадастрова довідка з містобудівного кадастру, надана листом  Департаменту містобудування та архітектури виконавчого органу Київської міської ради (Київської міської</w:t>
            </w:r>
            <w:r>
              <w:rPr>
                <w:i/>
                <w:color w:val="auto"/>
                <w:sz w:val="24"/>
                <w:szCs w:val="24"/>
              </w:rPr>
              <w:t xml:space="preserve"> державної адміністрації) від 28.12.2023</w:t>
            </w:r>
            <w:r w:rsidRPr="00C53454">
              <w:rPr>
                <w:i/>
                <w:color w:val="auto"/>
                <w:sz w:val="24"/>
                <w:szCs w:val="24"/>
              </w:rPr>
              <w:t xml:space="preserve">      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     № 055-10982</w:t>
            </w:r>
            <w:r w:rsidRPr="00C53454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7D77094C" w14:textId="18220229" w:rsidR="00C53454" w:rsidRPr="00C53454" w:rsidRDefault="00C53454" w:rsidP="00C5345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рема і земельну ділянку площею 2,6389</w:t>
            </w: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8000000000:96:056</w:t>
            </w: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:0001). Термін дії договору оренди земельних ділянок до 18.02.2031. </w:t>
            </w:r>
          </w:p>
          <w:p w14:paraId="5AACAF08" w14:textId="0EE8D922" w:rsidR="00C53454" w:rsidRPr="00C53454" w:rsidRDefault="00C53454" w:rsidP="00C5345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 від 18.05.2023  № 6375/6416, земель</w:t>
            </w:r>
            <w:r w:rsidR="00C627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ну ділянку площею              2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,6389</w:t>
            </w: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8000000000:96:056:0001) поділено та сформовано 32</w:t>
            </w: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земельні ділянки, у тому числі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0,0833</w:t>
            </w: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тровим номером 8000000000:96:056:0019</w:t>
            </w: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2DC39AA7" w14:textId="0CB6A20A" w:rsidR="00C53454" w:rsidRPr="00C53454" w:rsidRDefault="00C53454" w:rsidP="00C5345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редати громадянину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Буглаку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В.І.</w:t>
            </w: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ь земельну ділянку площею 0,0833</w:t>
            </w: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8000000000:96:056:0019</w:t>
            </w: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для  колективного са</w:t>
            </w:r>
            <w:r w:rsidR="00BF3F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дівництва на вул. </w:t>
            </w:r>
            <w:proofErr w:type="spellStart"/>
            <w:r w:rsidR="00BF3F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Дмитрівській</w:t>
            </w:r>
            <w:proofErr w:type="spellEnd"/>
            <w:r w:rsidR="00BF3F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30А</w:t>
            </w: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(обслуговуючий кооператив «Садово - дачний кооператив «Орхідея-3») у Дарницькому районі міста Києва, мікрорайоні </w:t>
            </w:r>
            <w:proofErr w:type="spellStart"/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4410BCDA" w14:textId="5BA3B41C" w:rsidR="00C53454" w:rsidRPr="00C53454" w:rsidRDefault="00C53454" w:rsidP="00C5345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нотаріально       </w:t>
            </w:r>
            <w:r w:rsidR="00BF3F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від 17.08</w:t>
            </w: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.2023 за</w:t>
            </w:r>
            <w:r w:rsidR="00BF3F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реєстрованою в реєстрі за № 1868</w:t>
            </w: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«Орхідея -3» надав згоду на припинення права оренди</w:t>
            </w:r>
            <w:r w:rsidR="00BF3F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0,0833</w:t>
            </w: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</w:t>
            </w:r>
            <w:r w:rsidR="00BF3F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стровий номер  8000000000:96:056:0019</w:t>
            </w: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5129DC46" w14:textId="77777777" w:rsidR="00C53454" w:rsidRPr="00C53454" w:rsidRDefault="00C53454" w:rsidP="00C5345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DF4448B" w14:textId="77777777" w:rsidR="00C53454" w:rsidRPr="00C53454" w:rsidRDefault="00C53454" w:rsidP="00C5345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2EF65D8B" w:rsidR="00017352" w:rsidRPr="00104BBD" w:rsidRDefault="00C53454" w:rsidP="00C53454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C5345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295DBC0B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BF3F76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BF3F76">
        <w:rPr>
          <w:color w:val="auto"/>
          <w:sz w:val="24"/>
          <w:szCs w:val="24"/>
        </w:rPr>
        <w:t xml:space="preserve"> 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4421EF3E" w14:textId="77777777" w:rsidR="00BF3F76" w:rsidRPr="00BF3F76" w:rsidRDefault="00BF3F76" w:rsidP="00BF3F76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BF3F76">
        <w:rPr>
          <w:sz w:val="24"/>
          <w:szCs w:val="24"/>
        </w:rPr>
        <w:lastRenderedPageBreak/>
        <w:t>Проєкт</w:t>
      </w:r>
      <w:proofErr w:type="spellEnd"/>
      <w:r w:rsidRPr="00BF3F76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4E3EE5E" w14:textId="77777777" w:rsidR="00BF3F76" w:rsidRPr="00BF3F76" w:rsidRDefault="00BF3F76" w:rsidP="00BF3F76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BF3F76">
        <w:rPr>
          <w:sz w:val="24"/>
          <w:szCs w:val="24"/>
        </w:rPr>
        <w:t>Проєкт</w:t>
      </w:r>
      <w:proofErr w:type="spellEnd"/>
      <w:r w:rsidRPr="00BF3F76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07A10D8" w14:textId="173C8BFB" w:rsidR="00D830BD" w:rsidRPr="00104BBD" w:rsidRDefault="00BF3F76" w:rsidP="00BF3F76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BF3F76">
        <w:rPr>
          <w:sz w:val="24"/>
          <w:szCs w:val="24"/>
        </w:rPr>
        <w:t>Проєкт</w:t>
      </w:r>
      <w:proofErr w:type="spellEnd"/>
      <w:r w:rsidRPr="00BF3F76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104C861C" w:rsidR="00921DA0" w:rsidRPr="00104BBD" w:rsidRDefault="00BF3F76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BF3F76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BF3F76">
        <w:rPr>
          <w:color w:val="auto"/>
          <w:sz w:val="24"/>
          <w:szCs w:val="24"/>
        </w:rPr>
        <w:t>проєкту</w:t>
      </w:r>
      <w:proofErr w:type="spellEnd"/>
      <w:r w:rsidRPr="00BF3F76">
        <w:rPr>
          <w:color w:val="auto"/>
          <w:sz w:val="24"/>
          <w:szCs w:val="24"/>
        </w:rPr>
        <w:t xml:space="preserve"> рішення стане реалізація громадя</w:t>
      </w:r>
      <w:r>
        <w:rPr>
          <w:color w:val="auto"/>
          <w:sz w:val="24"/>
          <w:szCs w:val="24"/>
        </w:rPr>
        <w:t>нином своїх прав на оформлення</w:t>
      </w:r>
      <w:r w:rsidR="00273F58">
        <w:rPr>
          <w:color w:val="auto"/>
          <w:sz w:val="24"/>
          <w:szCs w:val="24"/>
        </w:rPr>
        <w:t xml:space="preserve"> земельної ділянки</w:t>
      </w:r>
      <w:bookmarkStart w:id="0" w:name="_GoBack"/>
      <w:bookmarkEnd w:id="0"/>
      <w:r w:rsidRPr="00BF3F76">
        <w:rPr>
          <w:color w:val="auto"/>
          <w:sz w:val="24"/>
          <w:szCs w:val="24"/>
        </w:rPr>
        <w:t>.</w:t>
      </w: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C53454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C53454">
      <w:headerReference w:type="default" r:id="rId11"/>
      <w:footerReference w:type="default" r:id="rId12"/>
      <w:pgSz w:w="11907" w:h="16839" w:code="9"/>
      <w:pgMar w:top="1134" w:right="567" w:bottom="0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79B2F221" w:rsidR="00862990" w:rsidRPr="007B7541" w:rsidRDefault="004A7340" w:rsidP="00BF3F7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C53454">
      <w:rPr>
        <w:sz w:val="12"/>
        <w:szCs w:val="12"/>
        <w:lang w:val="ru-RU"/>
      </w:rPr>
      <w:t>ПЗН-69681</w:t>
    </w:r>
    <w:r w:rsidR="00862990">
      <w:rPr>
        <w:sz w:val="12"/>
        <w:szCs w:val="12"/>
      </w:rPr>
      <w:t xml:space="preserve"> від </w:t>
    </w:r>
    <w:r w:rsidR="00200540" w:rsidRPr="00C53454">
      <w:rPr>
        <w:sz w:val="12"/>
        <w:szCs w:val="12"/>
        <w:lang w:val="ru-RU"/>
      </w:rPr>
      <w:t>12.08.2024</w:t>
    </w:r>
    <w:r w:rsidR="00BF3F76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467277648</w:t>
    </w:r>
    <w:r w:rsidR="00BF3F76">
      <w:rPr>
        <w:sz w:val="12"/>
        <w:szCs w:val="12"/>
      </w:rPr>
      <w:t xml:space="preserve">  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273F58" w:rsidRPr="00273F58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73F58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BF3F76"/>
    <w:rsid w:val="00C2573F"/>
    <w:rsid w:val="00C2624F"/>
    <w:rsid w:val="00C446F5"/>
    <w:rsid w:val="00C53454"/>
    <w:rsid w:val="00C6110D"/>
    <w:rsid w:val="00C62752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E888A-6A64-4366-B8B8-E348F8EEE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1005</Words>
  <Characters>5730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6722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4</cp:revision>
  <cp:lastPrinted>2021-11-25T14:48:00Z</cp:lastPrinted>
  <dcterms:created xsi:type="dcterms:W3CDTF">2024-08-12T12:44:00Z</dcterms:created>
  <dcterms:modified xsi:type="dcterms:W3CDTF">2024-08-14T11:24:00Z</dcterms:modified>
</cp:coreProperties>
</file>