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BC8A53" w14:textId="77777777" w:rsidR="005933A1" w:rsidRDefault="005933A1" w:rsidP="005933A1">
      <w:pPr>
        <w:tabs>
          <w:tab w:val="left" w:pos="4395"/>
        </w:tabs>
        <w:jc w:val="center"/>
        <w:rPr>
          <w:sz w:val="28"/>
          <w:szCs w:val="28"/>
        </w:rPr>
      </w:pPr>
      <w:r>
        <w:rPr>
          <w:noProof/>
        </w:rPr>
        <w:drawing>
          <wp:inline distT="0" distB="0" distL="0" distR="0" wp14:anchorId="327D19A8" wp14:editId="423FBAD1">
            <wp:extent cx="432000" cy="612000"/>
            <wp:effectExtent l="0" t="0" r="6350" b="0"/>
            <wp:docPr id="1" name="Рисунок 1" descr="Зображення, що містить символ, логотип, емблема, Графі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Зображення, що містить символ, логотип, емблема, Графіка&#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E136EB0" w14:textId="77777777" w:rsidR="005933A1" w:rsidRPr="005250F2" w:rsidRDefault="005933A1" w:rsidP="005933A1">
      <w:pPr>
        <w:tabs>
          <w:tab w:val="left" w:pos="4395"/>
        </w:tabs>
        <w:ind w:right="-1"/>
        <w:rPr>
          <w:sz w:val="28"/>
          <w:szCs w:val="28"/>
        </w:rPr>
      </w:pPr>
    </w:p>
    <w:p w14:paraId="7A8A3C49" w14:textId="77777777" w:rsidR="005933A1" w:rsidRDefault="005933A1" w:rsidP="005933A1">
      <w:pPr>
        <w:tabs>
          <w:tab w:val="left" w:pos="4395"/>
        </w:tabs>
        <w:ind w:right="-1"/>
        <w:jc w:val="center"/>
        <w:rPr>
          <w:b/>
          <w:sz w:val="28"/>
          <w:szCs w:val="24"/>
        </w:rPr>
      </w:pPr>
      <w:r>
        <w:rPr>
          <w:b/>
          <w:sz w:val="28"/>
          <w:szCs w:val="24"/>
        </w:rPr>
        <w:t>КИЇВСЬКА МІСЬКА РАДА</w:t>
      </w:r>
    </w:p>
    <w:p w14:paraId="2437C185" w14:textId="77777777" w:rsidR="005933A1" w:rsidRPr="00C65838" w:rsidRDefault="005933A1" w:rsidP="005933A1">
      <w:pPr>
        <w:tabs>
          <w:tab w:val="left" w:pos="4395"/>
        </w:tabs>
        <w:ind w:right="-1"/>
        <w:jc w:val="center"/>
        <w:rPr>
          <w:sz w:val="28"/>
          <w:szCs w:val="28"/>
        </w:rPr>
      </w:pPr>
      <w:r w:rsidRPr="00C65838">
        <w:rPr>
          <w:sz w:val="28"/>
          <w:szCs w:val="28"/>
          <w:lang w:val="en-US"/>
        </w:rPr>
        <w:t>III</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A07CEAE" w14:textId="77777777" w:rsidR="005933A1" w:rsidRDefault="005933A1" w:rsidP="005933A1">
      <w:pPr>
        <w:tabs>
          <w:tab w:val="left" w:pos="4395"/>
        </w:tabs>
        <w:ind w:right="-1"/>
        <w:jc w:val="center"/>
        <w:rPr>
          <w:szCs w:val="24"/>
        </w:rPr>
      </w:pPr>
    </w:p>
    <w:p w14:paraId="6890A800" w14:textId="77777777" w:rsidR="005933A1" w:rsidRDefault="005933A1" w:rsidP="005933A1">
      <w:pPr>
        <w:tabs>
          <w:tab w:val="left" w:pos="4395"/>
        </w:tabs>
        <w:ind w:right="-1"/>
        <w:jc w:val="center"/>
        <w:rPr>
          <w:b/>
          <w:sz w:val="32"/>
          <w:szCs w:val="32"/>
        </w:rPr>
      </w:pPr>
      <w:r w:rsidRPr="004B7372">
        <w:rPr>
          <w:b/>
          <w:sz w:val="32"/>
          <w:szCs w:val="32"/>
        </w:rPr>
        <w:t>Р І Ш Е Н Н Я</w:t>
      </w:r>
    </w:p>
    <w:p w14:paraId="1089EA16" w14:textId="77777777" w:rsidR="005933A1" w:rsidRDefault="005933A1" w:rsidP="005933A1">
      <w:pPr>
        <w:tabs>
          <w:tab w:val="left" w:pos="4395"/>
        </w:tabs>
        <w:ind w:right="-1"/>
        <w:jc w:val="center"/>
        <w:rPr>
          <w:szCs w:val="24"/>
        </w:rPr>
      </w:pPr>
    </w:p>
    <w:p w14:paraId="15E5F88E" w14:textId="77777777" w:rsidR="005933A1" w:rsidRDefault="005933A1" w:rsidP="005933A1">
      <w:pPr>
        <w:tabs>
          <w:tab w:val="left" w:pos="4395"/>
        </w:tabs>
        <w:ind w:right="-1"/>
        <w:jc w:val="center"/>
        <w:rPr>
          <w:sz w:val="28"/>
          <w:szCs w:val="24"/>
        </w:rPr>
      </w:pPr>
      <w:r w:rsidRPr="004B7372">
        <w:rPr>
          <w:sz w:val="28"/>
          <w:szCs w:val="24"/>
        </w:rPr>
        <w:t>_______________                          Київ                      № _______________</w:t>
      </w:r>
    </w:p>
    <w:p w14:paraId="2C603AC8" w14:textId="21EEACC2" w:rsidR="001B302E" w:rsidRPr="00F6318B" w:rsidRDefault="00BA31A0" w:rsidP="001B302E">
      <w:pPr>
        <w:rPr>
          <w:sz w:val="28"/>
          <w:szCs w:val="28"/>
          <w:lang w:val="uk-UA"/>
        </w:rPr>
      </w:pPr>
      <w:r>
        <w:rPr>
          <w:noProof/>
        </w:rPr>
        <w:drawing>
          <wp:anchor distT="0" distB="0" distL="114300" distR="114300" simplePos="0" relativeHeight="251662336" behindDoc="1" locked="0" layoutInCell="1" allowOverlap="1" wp14:anchorId="23904E4D" wp14:editId="09DE5725">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p>
    <w:p w14:paraId="02BBD969" w14:textId="77777777" w:rsidR="001B302E" w:rsidRPr="00F6318B" w:rsidRDefault="001B302E" w:rsidP="001B302E">
      <w:pPr>
        <w:tabs>
          <w:tab w:val="left" w:pos="3960"/>
        </w:tabs>
        <w:jc w:val="both"/>
        <w:rPr>
          <w:lang w:val="uk-UA"/>
        </w:rPr>
      </w:pPr>
    </w:p>
    <w:p w14:paraId="7B9040F2" w14:textId="77777777" w:rsidR="001B302E" w:rsidRPr="00F6318B" w:rsidRDefault="001B302E" w:rsidP="001B302E">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0C4F8882"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4EFCEE92">
                <v:stroke joinstyle="miter"/>
                <v:path gradientshapeok="t" o:connecttype="rect"/>
              </v:shapetype>
              <v:shape id="Надпись 217"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v:textbox style="mso-fit-shape-to-text:t">
                  <w:txbxContent>
                    <w:p w:rsidRPr="009C004B" w:rsidR="001B302E" w:rsidP="001B302E" w:rsidRDefault="001B302E">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5933A1" w14:paraId="0EEAA314" w14:textId="77777777" w:rsidTr="00802099">
        <w:trPr>
          <w:trHeight w:val="1190"/>
        </w:trPr>
        <w:tc>
          <w:tcPr>
            <w:tcW w:w="4771" w:type="dxa"/>
            <w:hideMark/>
          </w:tcPr>
          <w:p w14:paraId="68187FC5" w14:textId="52A3C51D" w:rsidR="001B302E" w:rsidRPr="0037599F" w:rsidRDefault="009F507A" w:rsidP="00802099">
            <w:pPr>
              <w:jc w:val="both"/>
              <w:rPr>
                <w:sz w:val="28"/>
                <w:szCs w:val="28"/>
                <w:lang w:val="uk-UA"/>
              </w:rPr>
            </w:pPr>
            <w:r w:rsidRPr="009F507A">
              <w:rPr>
                <w:b/>
                <w:sz w:val="28"/>
                <w:szCs w:val="28"/>
                <w:lang w:val="uk-UA"/>
              </w:rPr>
              <w:t>Про затвердження технічних документацій із землеустрою щодо інвентаризації земель</w:t>
            </w:r>
          </w:p>
        </w:tc>
      </w:tr>
    </w:tbl>
    <w:p w14:paraId="5A7EE911" w14:textId="77777777" w:rsidR="001B302E" w:rsidRDefault="001B302E" w:rsidP="001B302E">
      <w:pPr>
        <w:pStyle w:val="a7"/>
        <w:ind w:right="3905"/>
        <w:rPr>
          <w:bCs/>
          <w:lang w:val="uk-UA"/>
        </w:rPr>
      </w:pPr>
      <w:r>
        <w:rPr>
          <w:bCs/>
          <w:lang w:val="uk-UA"/>
        </w:rPr>
        <w:br w:type="textWrapping" w:clear="all"/>
      </w:r>
    </w:p>
    <w:p w14:paraId="51C010DC" w14:textId="77777777" w:rsidR="00BA31A0" w:rsidRDefault="00BA31A0" w:rsidP="001B302E">
      <w:pPr>
        <w:pStyle w:val="a7"/>
        <w:ind w:right="3905"/>
        <w:rPr>
          <w:bCs/>
          <w:lang w:val="uk-UA"/>
        </w:rPr>
      </w:pPr>
    </w:p>
    <w:p w14:paraId="5053A009" w14:textId="77777777" w:rsidR="00BA31A0" w:rsidRDefault="00BA31A0" w:rsidP="001B302E">
      <w:pPr>
        <w:pStyle w:val="a7"/>
        <w:ind w:right="3905"/>
        <w:rPr>
          <w:bCs/>
          <w:lang w:val="uk-UA"/>
        </w:rPr>
      </w:pPr>
      <w:r w:rsidRPr="00A677AE">
        <w:rPr>
          <w:noProof/>
          <w:sz w:val="36"/>
          <w:szCs w:val="36"/>
        </w:rPr>
        <mc:AlternateContent>
          <mc:Choice Requires="wps">
            <w:drawing>
              <wp:anchor distT="133985" distB="391160" distL="274955" distR="302895" simplePos="0" relativeHeight="251664384" behindDoc="1" locked="0" layoutInCell="1" allowOverlap="1" wp14:anchorId="26D61B43" wp14:editId="7EE0ACB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472539420</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3BACD542">
                <v:stroke joinstyle="miter"/>
                <v:path gradientshapeok="t" o:connecttype="rect"/>
              </v:shapetype>
              <v:shape id="Shape 3"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">
                <v:textbox inset="0,0,0,0">
                  <w:txbxContent>
                    <w:p w:rsidRPr="00E83898" w:rsidR="007A3146" w:rsidP="007A3146" w:rsidRDefault="007A3146">
                      <w:pPr>
                        <w:pStyle w:val="ad"/>
                        <w:shd w:val="clear" w:color="auto" w:fill="auto"/>
                        <w:spacing w:line="216" w:lineRule="auto"/>
                        <w:jc w:val="center"/>
                        <w:rPr>
                          <w:sz w:val="24"/>
                          <w:szCs w:val="24"/>
                        </w:rPr>
                      </w:pPr>
                      <w:proofErr w:type="spellStart"/>
                      <w:r w:rsidRPr="00E83898">
                        <w:rPr>
                          <w:bCs/>
                          <w:sz w:val="24"/>
                          <w:szCs w:val="24"/>
                        </w:rPr>
                        <w:t xml:space="preserve">472539420</w:t>
                      </w:r>
                      <w:proofErr w:type="spellEnd"/>
                    </w:p>
                  </w:txbxContent>
                </v:textbox>
                <w10:wrap anchorx="page"/>
              </v:shape>
            </w:pict>
          </mc:Fallback>
        </mc:AlternateContent>
      </w:r>
    </w:p>
    <w:p w14:paraId="332F6A7D" w14:textId="77777777" w:rsidR="00BA31A0" w:rsidRDefault="00BA31A0" w:rsidP="001B302E">
      <w:pPr>
        <w:pStyle w:val="a7"/>
        <w:ind w:right="3905"/>
        <w:rPr>
          <w:bCs/>
          <w:lang w:val="uk-UA"/>
        </w:rPr>
      </w:pPr>
    </w:p>
    <w:p w14:paraId="3D15027F" w14:textId="77777777" w:rsidR="00BA31A0" w:rsidRPr="00F6318B" w:rsidRDefault="00BA31A0" w:rsidP="001B302E">
      <w:pPr>
        <w:pStyle w:val="a7"/>
        <w:ind w:right="3905"/>
        <w:rPr>
          <w:bCs/>
          <w:lang w:val="uk-UA"/>
        </w:rPr>
      </w:pPr>
    </w:p>
    <w:p w14:paraId="241D7A6A" w14:textId="550E974A" w:rsidR="001B302E" w:rsidRDefault="009F507A" w:rsidP="001B302E">
      <w:pPr>
        <w:ind w:firstLine="709"/>
        <w:jc w:val="both"/>
        <w:rPr>
          <w:bCs/>
          <w:iCs/>
          <w:snapToGrid w:val="0"/>
          <w:sz w:val="28"/>
          <w:szCs w:val="28"/>
          <w:lang w:val="uk-UA"/>
        </w:rPr>
      </w:pPr>
      <w:r w:rsidRPr="009F507A">
        <w:rPr>
          <w:bCs/>
          <w:iCs/>
          <w:snapToGrid w:val="0"/>
          <w:sz w:val="28"/>
          <w:szCs w:val="28"/>
          <w:lang w:val="uk-UA"/>
        </w:rPr>
        <w:t>Відповідно до статей 9, 20, 79</w:t>
      </w:r>
      <w:r w:rsidRPr="009F507A">
        <w:rPr>
          <w:bCs/>
          <w:iCs/>
          <w:snapToGrid w:val="0"/>
          <w:sz w:val="28"/>
          <w:szCs w:val="28"/>
          <w:vertAlign w:val="superscript"/>
          <w:lang w:val="uk-UA"/>
        </w:rPr>
        <w:t>1</w:t>
      </w:r>
      <w:r w:rsidRPr="009F507A">
        <w:rPr>
          <w:bCs/>
          <w:iCs/>
          <w:snapToGrid w:val="0"/>
          <w:sz w:val="28"/>
          <w:szCs w:val="28"/>
          <w:lang w:val="uk-UA"/>
        </w:rPr>
        <w:t>, 83, 122, 186 Земельного кодексу України, статей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та враховуючи, що земельні ділянки зареєстровані в Державному земельному кадастрі, розглянувши технічні документації із землеустрою щодо інвентаризації земель, Київська міська рада</w:t>
      </w:r>
    </w:p>
    <w:p w14:paraId="2BCEC85A" w14:textId="77777777" w:rsidR="009F507A" w:rsidRPr="00A571BC" w:rsidRDefault="009F507A" w:rsidP="001B302E">
      <w:pPr>
        <w:ind w:firstLine="709"/>
        <w:jc w:val="both"/>
        <w:rPr>
          <w:snapToGrid w:val="0"/>
          <w:color w:val="000000"/>
          <w:sz w:val="24"/>
          <w:szCs w:val="24"/>
          <w:lang w:val="uk-UA"/>
        </w:rPr>
      </w:pPr>
    </w:p>
    <w:p w14:paraId="19EDE7B0" w14:textId="77777777" w:rsidR="001B302E" w:rsidRPr="00827DF8" w:rsidRDefault="001B302E" w:rsidP="001B302E">
      <w:pPr>
        <w:ind w:firstLine="709"/>
        <w:jc w:val="both"/>
        <w:rPr>
          <w:b/>
          <w:snapToGrid w:val="0"/>
          <w:sz w:val="28"/>
          <w:lang w:val="uk-UA"/>
        </w:rPr>
      </w:pPr>
      <w:r w:rsidRPr="00827DF8">
        <w:rPr>
          <w:b/>
          <w:snapToGrid w:val="0"/>
          <w:sz w:val="28"/>
          <w:lang w:val="uk-UA"/>
        </w:rPr>
        <w:t>ВИРІШИЛА:</w:t>
      </w:r>
    </w:p>
    <w:p w14:paraId="56DE00BC" w14:textId="77777777" w:rsidR="001B302E" w:rsidRPr="00E87442" w:rsidRDefault="001B302E" w:rsidP="001B302E">
      <w:pPr>
        <w:ind w:firstLine="709"/>
        <w:jc w:val="both"/>
        <w:rPr>
          <w:sz w:val="28"/>
          <w:szCs w:val="28"/>
          <w:lang w:val="uk-UA"/>
        </w:rPr>
      </w:pPr>
    </w:p>
    <w:p w14:paraId="1DCF162C" w14:textId="3A91BED0" w:rsidR="001B302E" w:rsidRPr="00BC2555" w:rsidRDefault="001B302E" w:rsidP="00455725">
      <w:pPr>
        <w:pStyle w:val="a3"/>
        <w:ind w:firstLine="567"/>
        <w:rPr>
          <w:b/>
          <w:lang w:val="uk-UA"/>
        </w:rPr>
      </w:pPr>
      <w:r w:rsidRPr="00E87442">
        <w:rPr>
          <w:lang w:val="uk-UA"/>
        </w:rPr>
        <w:t xml:space="preserve">1. </w:t>
      </w:r>
      <w:r w:rsidR="009F507A" w:rsidRPr="009F507A">
        <w:rPr>
          <w:lang w:val="uk-UA"/>
        </w:rPr>
        <w:t xml:space="preserve">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 </w:t>
      </w:r>
      <w:r w:rsidR="00455725">
        <w:rPr>
          <w:lang w:val="uk-UA"/>
        </w:rPr>
        <w:t xml:space="preserve">(справа № </w:t>
      </w:r>
      <w:r w:rsidR="00455725" w:rsidRPr="009F507A">
        <w:rPr>
          <w:bCs/>
          <w:szCs w:val="28"/>
          <w:lang w:val="uk-UA"/>
        </w:rPr>
        <w:t>472539420</w:t>
      </w:r>
      <w:r w:rsidR="00BC2555" w:rsidRPr="00BC2555">
        <w:rPr>
          <w:bCs/>
          <w:szCs w:val="28"/>
          <w:lang w:val="uk-UA"/>
        </w:rPr>
        <w:t>)</w:t>
      </w:r>
      <w:r w:rsidR="00BC2555">
        <w:rPr>
          <w:bCs/>
          <w:szCs w:val="28"/>
          <w:lang w:val="uk-UA"/>
        </w:rPr>
        <w:t>.</w:t>
      </w:r>
    </w:p>
    <w:p w14:paraId="229EDE94" w14:textId="77777777" w:rsidR="009F507A" w:rsidRDefault="001B302E" w:rsidP="009F507A">
      <w:pPr>
        <w:pStyle w:val="a3"/>
        <w:ind w:firstLine="567"/>
        <w:rPr>
          <w:szCs w:val="28"/>
          <w:lang w:val="uk-UA"/>
        </w:rPr>
      </w:pPr>
      <w:r w:rsidRPr="008D6E73">
        <w:rPr>
          <w:szCs w:val="28"/>
          <w:lang w:val="uk-UA"/>
        </w:rPr>
        <w:t xml:space="preserve">2. </w:t>
      </w:r>
      <w:r w:rsidR="009F507A" w:rsidRPr="009F507A">
        <w:rPr>
          <w:szCs w:val="28"/>
          <w:lang w:val="uk-UA"/>
        </w:rPr>
        <w:t>Департаменту земельних ресурсів виконавчого органу Київської міської ради (Київської міської державної адміністрації) вжити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14:paraId="1CA7BDAE" w14:textId="1763A60E" w:rsidR="001B302E" w:rsidRDefault="001B302E" w:rsidP="009F507A">
      <w:pPr>
        <w:pStyle w:val="a3"/>
        <w:ind w:firstLine="567"/>
        <w:rPr>
          <w:lang w:val="uk-UA"/>
        </w:rPr>
      </w:pPr>
      <w:r>
        <w:rPr>
          <w:lang w:val="uk-UA"/>
        </w:rPr>
        <w:lastRenderedPageBreak/>
        <w:t>3</w:t>
      </w:r>
      <w:r w:rsidRPr="00124B8C">
        <w:rPr>
          <w:lang w:val="uk-UA"/>
        </w:rPr>
        <w:t xml:space="preserve">. </w:t>
      </w:r>
      <w:r w:rsidR="009F507A" w:rsidRPr="009F507A">
        <w:rPr>
          <w:lang w:val="uk-UA"/>
        </w:rPr>
        <w:t>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64E630BD" w14:textId="6DE8B1B4" w:rsidR="009F507A" w:rsidRDefault="009F507A" w:rsidP="009F507A">
      <w:pPr>
        <w:pStyle w:val="a3"/>
        <w:ind w:firstLine="567"/>
        <w:rPr>
          <w:lang w:val="uk-UA"/>
        </w:rPr>
      </w:pPr>
    </w:p>
    <w:p w14:paraId="12F62793" w14:textId="77777777" w:rsidR="009F507A" w:rsidRDefault="009F507A" w:rsidP="009F507A">
      <w:pPr>
        <w:pStyle w:val="a3"/>
        <w:ind w:firstLine="567"/>
        <w:rPr>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E83898" w14:paraId="418EB2B8" w14:textId="77777777" w:rsidTr="00E83898">
        <w:tc>
          <w:tcPr>
            <w:tcW w:w="5083" w:type="dxa"/>
          </w:tcPr>
          <w:p w14:paraId="6A246F3C" w14:textId="77777777" w:rsidR="00E83898" w:rsidRDefault="00E83898" w:rsidP="001B302E">
            <w:pPr>
              <w:tabs>
                <w:tab w:val="left" w:pos="1134"/>
              </w:tabs>
              <w:jc w:val="both"/>
              <w:rPr>
                <w:snapToGrid w:val="0"/>
                <w:sz w:val="28"/>
                <w:lang w:val="uk-UA"/>
              </w:rPr>
            </w:pPr>
            <w:r w:rsidRPr="00F6318B">
              <w:rPr>
                <w:sz w:val="28"/>
                <w:szCs w:val="28"/>
                <w:lang w:val="uk-UA"/>
              </w:rPr>
              <w:t>Київський міський голова</w:t>
            </w:r>
          </w:p>
        </w:tc>
        <w:tc>
          <w:tcPr>
            <w:tcW w:w="5084" w:type="dxa"/>
          </w:tcPr>
          <w:p w14:paraId="12CC4563" w14:textId="77777777" w:rsidR="00E83898" w:rsidRDefault="00E83898" w:rsidP="00E83898">
            <w:pPr>
              <w:tabs>
                <w:tab w:val="left" w:pos="1134"/>
              </w:tabs>
              <w:jc w:val="right"/>
              <w:rPr>
                <w:snapToGrid w:val="0"/>
                <w:sz w:val="28"/>
                <w:lang w:val="uk-UA"/>
              </w:rPr>
            </w:pPr>
            <w:r>
              <w:rPr>
                <w:sz w:val="28"/>
                <w:szCs w:val="28"/>
                <w:lang w:val="en-US"/>
              </w:rPr>
              <w:t>Віталій КЛИЧКО</w:t>
            </w:r>
          </w:p>
        </w:tc>
      </w:tr>
    </w:tbl>
    <w:p w14:paraId="1A6B08D3" w14:textId="77777777" w:rsidR="001B302E" w:rsidRPr="00124B8C" w:rsidRDefault="001B302E" w:rsidP="001B302E">
      <w:pPr>
        <w:tabs>
          <w:tab w:val="left" w:pos="1134"/>
        </w:tabs>
        <w:ind w:firstLine="567"/>
        <w:jc w:val="both"/>
        <w:rPr>
          <w:snapToGrid w:val="0"/>
          <w:sz w:val="28"/>
          <w:lang w:val="uk-UA"/>
        </w:rPr>
      </w:pPr>
    </w:p>
    <w:p w14:paraId="173E412D" w14:textId="77777777" w:rsidR="00CD26B1" w:rsidRDefault="00CD26B1" w:rsidP="00035BD3">
      <w:pPr>
        <w:jc w:val="both"/>
        <w:rPr>
          <w:bCs/>
          <w:color w:val="000000"/>
          <w:sz w:val="28"/>
          <w:szCs w:val="28"/>
          <w:lang w:val="uk-UA" w:eastAsia="uk-UA"/>
        </w:rPr>
      </w:pPr>
    </w:p>
    <w:p w14:paraId="4A570981" w14:textId="77777777" w:rsidR="00F422CE" w:rsidRDefault="00F422CE" w:rsidP="00035BD3">
      <w:pPr>
        <w:jc w:val="both"/>
        <w:rPr>
          <w:bCs/>
          <w:color w:val="000000"/>
          <w:sz w:val="28"/>
          <w:szCs w:val="28"/>
          <w:lang w:val="uk-UA" w:eastAsia="uk-UA"/>
        </w:rPr>
        <w:sectPr w:rsidR="00F422CE" w:rsidSect="00BA31A0">
          <w:pgSz w:w="11906" w:h="16838"/>
          <w:pgMar w:top="851" w:right="595" w:bottom="709" w:left="1701" w:header="720" w:footer="720" w:gutter="0"/>
          <w:cols w:space="720"/>
        </w:sectPr>
      </w:pPr>
    </w:p>
    <w:p w14:paraId="49DA221D" w14:textId="77777777" w:rsidR="001B302E" w:rsidRDefault="001B302E" w:rsidP="001B302E">
      <w:pPr>
        <w:jc w:val="right"/>
        <w:rPr>
          <w:b/>
          <w:bCs/>
          <w:color w:val="000000"/>
          <w:sz w:val="28"/>
          <w:szCs w:val="28"/>
          <w:lang w:val="uk-UA" w:eastAsia="uk-UA"/>
        </w:rPr>
      </w:pPr>
      <w:r>
        <w:rPr>
          <w:b/>
          <w:bCs/>
          <w:color w:val="000000"/>
          <w:sz w:val="28"/>
          <w:szCs w:val="28"/>
          <w:lang w:val="uk-UA" w:eastAsia="uk-UA"/>
        </w:rPr>
        <w:lastRenderedPageBreak/>
        <w:t xml:space="preserve"> </w:t>
      </w:r>
    </w:p>
    <w:p w14:paraId="505B9092" w14:textId="77777777" w:rsidR="001B302E" w:rsidRDefault="001B302E" w:rsidP="001B302E">
      <w:pPr>
        <w:rPr>
          <w:b/>
          <w:bCs/>
          <w:color w:val="000000"/>
          <w:sz w:val="28"/>
          <w:szCs w:val="28"/>
          <w:lang w:val="uk-UA" w:eastAsia="uk-UA"/>
        </w:rPr>
      </w:pPr>
      <w:r>
        <w:rPr>
          <w:b/>
          <w:bCs/>
          <w:color w:val="000000"/>
          <w:sz w:val="28"/>
          <w:szCs w:val="28"/>
          <w:lang w:val="uk-UA" w:eastAsia="uk-UA"/>
        </w:rPr>
        <w:t>ПОДАННЯ:</w:t>
      </w:r>
    </w:p>
    <w:p w14:paraId="63C6094D" w14:textId="77777777" w:rsidR="00E83898" w:rsidRDefault="00E83898" w:rsidP="001B302E">
      <w:pPr>
        <w:rPr>
          <w:b/>
          <w:bCs/>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360"/>
      </w:tblGrid>
      <w:tr w:rsidR="00E83898" w14:paraId="77C1517A" w14:textId="77777777" w:rsidTr="00A05312">
        <w:tc>
          <w:tcPr>
            <w:tcW w:w="5807" w:type="dxa"/>
          </w:tcPr>
          <w:p w14:paraId="3F5FCE20"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Заступник голови </w:t>
            </w:r>
          </w:p>
          <w:p w14:paraId="597384D4" w14:textId="77777777" w:rsidR="00E83898" w:rsidRDefault="00E83898" w:rsidP="00E83898">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FBBA5BD" w14:textId="77777777" w:rsidR="00E83898" w:rsidRDefault="00E83898" w:rsidP="00E83898">
            <w:pPr>
              <w:jc w:val="both"/>
              <w:rPr>
                <w:sz w:val="28"/>
                <w:szCs w:val="28"/>
                <w:lang w:val="uk-UA"/>
              </w:rPr>
            </w:pPr>
            <w:r>
              <w:rPr>
                <w:color w:val="000000"/>
                <w:sz w:val="28"/>
                <w:szCs w:val="28"/>
                <w:lang w:val="uk-UA" w:eastAsia="uk-UA"/>
              </w:rPr>
              <w:t>з питань здійснення самоврядних повноважень</w:t>
            </w:r>
          </w:p>
        </w:tc>
        <w:tc>
          <w:tcPr>
            <w:tcW w:w="4360" w:type="dxa"/>
          </w:tcPr>
          <w:p w14:paraId="1CD20CA5" w14:textId="77777777" w:rsidR="00E83898" w:rsidRDefault="00E83898" w:rsidP="00E83898">
            <w:pPr>
              <w:jc w:val="right"/>
              <w:rPr>
                <w:color w:val="000000"/>
                <w:sz w:val="28"/>
                <w:szCs w:val="28"/>
                <w:shd w:val="clear" w:color="auto" w:fill="FFFFFF"/>
              </w:rPr>
            </w:pPr>
          </w:p>
          <w:p w14:paraId="413BC645" w14:textId="77777777" w:rsidR="00E83898" w:rsidRDefault="00E83898" w:rsidP="00E83898">
            <w:pPr>
              <w:jc w:val="right"/>
              <w:rPr>
                <w:color w:val="000000"/>
                <w:sz w:val="28"/>
                <w:szCs w:val="28"/>
                <w:shd w:val="clear" w:color="auto" w:fill="FFFFFF"/>
              </w:rPr>
            </w:pPr>
          </w:p>
          <w:p w14:paraId="2D3224FA" w14:textId="77777777" w:rsidR="00E83898" w:rsidRPr="00E83898" w:rsidRDefault="00E83898" w:rsidP="00E83898">
            <w:pPr>
              <w:jc w:val="right"/>
              <w:rPr>
                <w:sz w:val="28"/>
                <w:szCs w:val="28"/>
                <w:lang w:val="uk-UA"/>
              </w:rPr>
            </w:pPr>
            <w:r w:rsidRPr="00E83898">
              <w:rPr>
                <w:color w:val="000000"/>
                <w:sz w:val="28"/>
                <w:szCs w:val="28"/>
                <w:shd w:val="clear" w:color="auto" w:fill="FFFFFF"/>
              </w:rPr>
              <w:t>Петро ОЛЕНИЧ</w:t>
            </w:r>
          </w:p>
        </w:tc>
      </w:tr>
      <w:tr w:rsidR="00E83898" w14:paraId="28AC7314" w14:textId="77777777" w:rsidTr="00A05312">
        <w:tc>
          <w:tcPr>
            <w:tcW w:w="5807" w:type="dxa"/>
          </w:tcPr>
          <w:p w14:paraId="4E5F9A2C" w14:textId="77777777" w:rsidR="00E83898" w:rsidRDefault="00E83898" w:rsidP="00E83898">
            <w:pPr>
              <w:jc w:val="both"/>
              <w:rPr>
                <w:color w:val="000000"/>
                <w:sz w:val="28"/>
                <w:szCs w:val="28"/>
                <w:lang w:val="uk-UA" w:eastAsia="uk-UA"/>
              </w:rPr>
            </w:pPr>
          </w:p>
          <w:p w14:paraId="44AA76B5" w14:textId="77777777" w:rsidR="00E83898" w:rsidRDefault="008C5E20" w:rsidP="00E83898">
            <w:pPr>
              <w:jc w:val="both"/>
              <w:rPr>
                <w:color w:val="000000"/>
                <w:sz w:val="28"/>
                <w:szCs w:val="28"/>
                <w:lang w:val="uk-UA" w:eastAsia="uk-UA"/>
              </w:rPr>
            </w:pPr>
            <w:r>
              <w:rPr>
                <w:color w:val="000000"/>
                <w:sz w:val="28"/>
                <w:szCs w:val="28"/>
                <w:lang w:val="uk-UA" w:eastAsia="uk-UA"/>
              </w:rPr>
              <w:t xml:space="preserve">Директор </w:t>
            </w:r>
            <w:r w:rsidR="00E83898">
              <w:rPr>
                <w:color w:val="000000"/>
                <w:sz w:val="28"/>
                <w:szCs w:val="28"/>
                <w:lang w:val="uk-UA" w:eastAsia="uk-UA"/>
              </w:rPr>
              <w:t>Департаменту земельних ресурсів</w:t>
            </w:r>
          </w:p>
          <w:p w14:paraId="5A98C6B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20CF0FD" w14:textId="77777777" w:rsidR="00E83898" w:rsidRDefault="00E83898" w:rsidP="00E83898">
            <w:pPr>
              <w:jc w:val="both"/>
              <w:rPr>
                <w:sz w:val="28"/>
                <w:szCs w:val="28"/>
                <w:lang w:val="uk-UA"/>
              </w:rPr>
            </w:pPr>
            <w:r>
              <w:rPr>
                <w:color w:val="000000"/>
                <w:sz w:val="28"/>
                <w:szCs w:val="28"/>
                <w:lang w:val="uk-UA" w:eastAsia="uk-UA"/>
              </w:rPr>
              <w:t>(Київської міської державної адміністрації)</w:t>
            </w:r>
          </w:p>
        </w:tc>
        <w:tc>
          <w:tcPr>
            <w:tcW w:w="4360" w:type="dxa"/>
          </w:tcPr>
          <w:p w14:paraId="3585F9D2" w14:textId="77777777" w:rsidR="00E83898" w:rsidRPr="00BA31A0" w:rsidRDefault="00E83898" w:rsidP="00E83898">
            <w:pPr>
              <w:jc w:val="right"/>
              <w:rPr>
                <w:rStyle w:val="a8"/>
                <w:b w:val="0"/>
                <w:sz w:val="28"/>
                <w:szCs w:val="28"/>
                <w:lang w:val="uk-UA"/>
              </w:rPr>
            </w:pPr>
          </w:p>
          <w:p w14:paraId="6FCDB3F2" w14:textId="77777777" w:rsidR="00E83898" w:rsidRPr="00BA31A0" w:rsidRDefault="00E83898" w:rsidP="001107F0">
            <w:pPr>
              <w:rPr>
                <w:rStyle w:val="a8"/>
                <w:b w:val="0"/>
                <w:sz w:val="28"/>
                <w:szCs w:val="28"/>
                <w:lang w:val="uk-UA"/>
              </w:rPr>
            </w:pPr>
          </w:p>
          <w:p w14:paraId="417D2FC5" w14:textId="77777777" w:rsidR="00E83898" w:rsidRPr="00BA31A0" w:rsidRDefault="00E83898" w:rsidP="00E83898">
            <w:pPr>
              <w:jc w:val="right"/>
              <w:rPr>
                <w:rStyle w:val="a8"/>
                <w:b w:val="0"/>
                <w:sz w:val="28"/>
                <w:szCs w:val="28"/>
                <w:lang w:val="uk-UA"/>
              </w:rPr>
            </w:pPr>
          </w:p>
          <w:p w14:paraId="7A9E5EEC" w14:textId="77777777" w:rsidR="00E83898" w:rsidRPr="00E83898" w:rsidRDefault="00E83898" w:rsidP="00E83898">
            <w:pPr>
              <w:jc w:val="right"/>
              <w:rPr>
                <w:b/>
                <w:sz w:val="28"/>
                <w:szCs w:val="28"/>
                <w:lang w:val="uk-UA"/>
              </w:rPr>
            </w:pPr>
            <w:r w:rsidRPr="00E83898">
              <w:rPr>
                <w:rStyle w:val="a8"/>
                <w:b w:val="0"/>
                <w:sz w:val="28"/>
                <w:szCs w:val="28"/>
              </w:rPr>
              <w:t>Валентина ПЕЛИХ</w:t>
            </w:r>
          </w:p>
        </w:tc>
      </w:tr>
      <w:tr w:rsidR="00E83898" w14:paraId="022AE8C2" w14:textId="77777777" w:rsidTr="00A05312">
        <w:tc>
          <w:tcPr>
            <w:tcW w:w="5807" w:type="dxa"/>
          </w:tcPr>
          <w:p w14:paraId="7AC79D1B" w14:textId="77777777" w:rsidR="00E83898" w:rsidRPr="00E41FE7" w:rsidRDefault="00E83898" w:rsidP="00E83898">
            <w:pPr>
              <w:jc w:val="both"/>
              <w:rPr>
                <w:color w:val="000000"/>
                <w:sz w:val="28"/>
                <w:szCs w:val="28"/>
                <w:lang w:val="uk-UA" w:eastAsia="uk-UA"/>
              </w:rPr>
            </w:pPr>
          </w:p>
          <w:p w14:paraId="5376AADA" w14:textId="77777777" w:rsidR="0084024F" w:rsidRPr="00E41FE7" w:rsidRDefault="0084024F" w:rsidP="0084024F">
            <w:pPr>
              <w:spacing w:line="252" w:lineRule="auto"/>
              <w:ind w:left="397" w:hanging="397"/>
              <w:outlineLvl w:val="0"/>
              <w:rPr>
                <w:sz w:val="28"/>
                <w:szCs w:val="28"/>
                <w:lang w:val="uk-UA" w:eastAsia="en-US"/>
              </w:rPr>
            </w:pPr>
            <w:r w:rsidRPr="00E41FE7">
              <w:rPr>
                <w:color w:val="000000"/>
                <w:sz w:val="28"/>
                <w:szCs w:val="28"/>
                <w:lang w:val="uk-UA" w:eastAsia="uk-UA"/>
              </w:rPr>
              <w:t>Н</w:t>
            </w:r>
            <w:r w:rsidRPr="00E41FE7">
              <w:rPr>
                <w:sz w:val="28"/>
                <w:szCs w:val="28"/>
                <w:lang w:val="uk-UA" w:eastAsia="en-US"/>
              </w:rPr>
              <w:t xml:space="preserve">ачальник юридичного управління </w:t>
            </w:r>
          </w:p>
          <w:p w14:paraId="0A854D2F" w14:textId="77777777" w:rsidR="0084024F" w:rsidRPr="00E41FE7" w:rsidRDefault="0084024F" w:rsidP="0084024F">
            <w:pPr>
              <w:spacing w:line="252" w:lineRule="auto"/>
              <w:ind w:left="397" w:hanging="397"/>
              <w:outlineLvl w:val="0"/>
              <w:rPr>
                <w:sz w:val="28"/>
                <w:szCs w:val="28"/>
                <w:lang w:val="uk-UA" w:eastAsia="en-US"/>
              </w:rPr>
            </w:pPr>
            <w:r w:rsidRPr="00E41FE7">
              <w:rPr>
                <w:sz w:val="28"/>
                <w:szCs w:val="28"/>
                <w:lang w:val="uk-UA" w:eastAsia="en-US"/>
              </w:rPr>
              <w:t>Департаменту земельних ресурсів</w:t>
            </w:r>
          </w:p>
          <w:p w14:paraId="36EEAB56" w14:textId="77777777" w:rsidR="0084024F" w:rsidRPr="00E41FE7" w:rsidRDefault="0084024F" w:rsidP="0084024F">
            <w:pPr>
              <w:spacing w:line="252" w:lineRule="auto"/>
              <w:ind w:left="397" w:hanging="397"/>
              <w:outlineLvl w:val="0"/>
              <w:rPr>
                <w:sz w:val="28"/>
                <w:szCs w:val="28"/>
                <w:lang w:val="uk-UA" w:eastAsia="en-US"/>
              </w:rPr>
            </w:pPr>
            <w:r w:rsidRPr="00E41FE7">
              <w:rPr>
                <w:sz w:val="28"/>
                <w:szCs w:val="28"/>
                <w:lang w:val="uk-UA" w:eastAsia="en-US"/>
              </w:rPr>
              <w:t>виконавчого органу Київської міської ради</w:t>
            </w:r>
          </w:p>
          <w:p w14:paraId="05B72E27" w14:textId="7D2FE2F9" w:rsidR="00E83898" w:rsidRPr="00E41FE7" w:rsidRDefault="0084024F" w:rsidP="0084024F">
            <w:pPr>
              <w:jc w:val="both"/>
              <w:rPr>
                <w:sz w:val="28"/>
                <w:szCs w:val="28"/>
                <w:lang w:val="uk-UA"/>
              </w:rPr>
            </w:pPr>
            <w:r w:rsidRPr="00E41FE7">
              <w:rPr>
                <w:sz w:val="28"/>
                <w:szCs w:val="28"/>
                <w:lang w:val="uk-UA" w:eastAsia="en-US"/>
              </w:rPr>
              <w:t>(Київської міської державної адміністрації)</w:t>
            </w:r>
          </w:p>
        </w:tc>
        <w:tc>
          <w:tcPr>
            <w:tcW w:w="4360" w:type="dxa"/>
          </w:tcPr>
          <w:p w14:paraId="5F724371" w14:textId="77777777" w:rsidR="00E83898" w:rsidRPr="005933A1" w:rsidRDefault="00E83898" w:rsidP="00E83898">
            <w:pPr>
              <w:jc w:val="right"/>
              <w:rPr>
                <w:rStyle w:val="a8"/>
                <w:b w:val="0"/>
                <w:sz w:val="28"/>
                <w:szCs w:val="28"/>
                <w:lang w:val="uk-UA"/>
              </w:rPr>
            </w:pPr>
          </w:p>
          <w:p w14:paraId="3D922583" w14:textId="77777777" w:rsidR="00E83898" w:rsidRPr="005933A1" w:rsidRDefault="00E83898" w:rsidP="00E83898">
            <w:pPr>
              <w:jc w:val="right"/>
              <w:rPr>
                <w:rStyle w:val="a8"/>
                <w:b w:val="0"/>
                <w:sz w:val="28"/>
                <w:szCs w:val="28"/>
                <w:lang w:val="uk-UA"/>
              </w:rPr>
            </w:pPr>
          </w:p>
          <w:p w14:paraId="2AB5D5CD" w14:textId="77777777" w:rsidR="00E83898" w:rsidRPr="005933A1" w:rsidRDefault="00E83898" w:rsidP="00E83898">
            <w:pPr>
              <w:jc w:val="right"/>
              <w:rPr>
                <w:rStyle w:val="a8"/>
                <w:b w:val="0"/>
                <w:sz w:val="28"/>
                <w:szCs w:val="28"/>
                <w:lang w:val="uk-UA"/>
              </w:rPr>
            </w:pPr>
          </w:p>
          <w:p w14:paraId="1CD7F0B1" w14:textId="77777777" w:rsidR="00372257" w:rsidRPr="005933A1" w:rsidRDefault="00372257" w:rsidP="00372257">
            <w:pPr>
              <w:rPr>
                <w:rStyle w:val="a8"/>
                <w:b w:val="0"/>
                <w:sz w:val="16"/>
                <w:szCs w:val="16"/>
                <w:lang w:val="uk-UA"/>
              </w:rPr>
            </w:pPr>
          </w:p>
          <w:p w14:paraId="23397A43" w14:textId="77777777" w:rsidR="00372257" w:rsidRPr="005933A1" w:rsidRDefault="00372257" w:rsidP="00E83898">
            <w:pPr>
              <w:jc w:val="right"/>
              <w:rPr>
                <w:rStyle w:val="a8"/>
                <w:b w:val="0"/>
                <w:sz w:val="8"/>
                <w:szCs w:val="8"/>
                <w:lang w:val="uk-UA"/>
              </w:rPr>
            </w:pPr>
          </w:p>
          <w:p w14:paraId="6F142C83" w14:textId="77777777" w:rsidR="00372257" w:rsidRPr="005933A1" w:rsidRDefault="00372257" w:rsidP="00E83898">
            <w:pPr>
              <w:jc w:val="right"/>
              <w:rPr>
                <w:rStyle w:val="a8"/>
                <w:b w:val="0"/>
                <w:sz w:val="4"/>
                <w:szCs w:val="4"/>
                <w:lang w:val="uk-UA"/>
              </w:rPr>
            </w:pPr>
          </w:p>
          <w:p w14:paraId="73FC8510" w14:textId="77777777" w:rsidR="00372257" w:rsidRPr="005933A1" w:rsidRDefault="00372257" w:rsidP="00E83898">
            <w:pPr>
              <w:jc w:val="right"/>
              <w:rPr>
                <w:rStyle w:val="a8"/>
                <w:b w:val="0"/>
                <w:sz w:val="4"/>
                <w:szCs w:val="4"/>
                <w:lang w:val="uk-UA"/>
              </w:rPr>
            </w:pPr>
          </w:p>
          <w:p w14:paraId="3989B12C" w14:textId="77777777" w:rsidR="00372257" w:rsidRPr="005933A1" w:rsidRDefault="00372257" w:rsidP="00E83898">
            <w:pPr>
              <w:jc w:val="right"/>
              <w:rPr>
                <w:rStyle w:val="a8"/>
                <w:b w:val="0"/>
                <w:sz w:val="4"/>
                <w:szCs w:val="4"/>
                <w:lang w:val="uk-UA"/>
              </w:rPr>
            </w:pPr>
          </w:p>
          <w:p w14:paraId="359DCF6A" w14:textId="77777777" w:rsidR="00E83898" w:rsidRPr="00E83898" w:rsidRDefault="003F6162" w:rsidP="00E83898">
            <w:pPr>
              <w:jc w:val="right"/>
              <w:rPr>
                <w:b/>
                <w:sz w:val="28"/>
                <w:szCs w:val="28"/>
                <w:lang w:val="uk-UA"/>
              </w:rPr>
            </w:pPr>
            <w:r w:rsidRPr="00394509">
              <w:rPr>
                <w:rStyle w:val="a8"/>
                <w:b w:val="0"/>
                <w:sz w:val="28"/>
                <w:szCs w:val="28"/>
              </w:rPr>
              <w:t>Дмитро РАДЗІЄВСЬКИЙ</w:t>
            </w:r>
          </w:p>
        </w:tc>
      </w:tr>
    </w:tbl>
    <w:p w14:paraId="43300662" w14:textId="77777777" w:rsidR="001B302E" w:rsidRDefault="001B302E" w:rsidP="001B302E">
      <w:pPr>
        <w:jc w:val="both"/>
        <w:rPr>
          <w:color w:val="000000"/>
          <w:sz w:val="28"/>
          <w:szCs w:val="28"/>
          <w:lang w:val="uk-UA" w:eastAsia="uk-UA"/>
        </w:rPr>
      </w:pPr>
    </w:p>
    <w:p w14:paraId="2471C861" w14:textId="77777777" w:rsidR="001B302E" w:rsidRPr="008C630E" w:rsidRDefault="001B302E" w:rsidP="001B302E">
      <w:pPr>
        <w:rPr>
          <w:b/>
          <w:color w:val="000000"/>
          <w:sz w:val="28"/>
          <w:szCs w:val="28"/>
          <w:lang w:val="uk-UA" w:eastAsia="uk-UA"/>
        </w:rPr>
      </w:pPr>
    </w:p>
    <w:p w14:paraId="3C20F580" w14:textId="77777777" w:rsidR="001B302E" w:rsidRDefault="001B302E" w:rsidP="001B302E">
      <w:pPr>
        <w:rPr>
          <w:b/>
          <w:color w:val="000000"/>
          <w:sz w:val="28"/>
          <w:szCs w:val="28"/>
          <w:lang w:val="uk-UA" w:eastAsia="uk-UA"/>
        </w:rPr>
      </w:pPr>
      <w:r w:rsidRPr="008C630E">
        <w:rPr>
          <w:b/>
          <w:color w:val="000000"/>
          <w:sz w:val="28"/>
          <w:szCs w:val="28"/>
          <w:lang w:val="uk-UA" w:eastAsia="uk-UA"/>
        </w:rPr>
        <w:t>ПОГОДЖЕНО:</w:t>
      </w:r>
    </w:p>
    <w:p w14:paraId="5776F52F" w14:textId="77777777" w:rsidR="00E83898" w:rsidRPr="008C630E" w:rsidRDefault="00E83898" w:rsidP="001B302E">
      <w:pPr>
        <w:rPr>
          <w:b/>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3"/>
        <w:gridCol w:w="5084"/>
      </w:tblGrid>
      <w:tr w:rsidR="00E83898" w14:paraId="476EB844" w14:textId="77777777" w:rsidTr="00E83898">
        <w:tc>
          <w:tcPr>
            <w:tcW w:w="5083" w:type="dxa"/>
          </w:tcPr>
          <w:p w14:paraId="09A8E312"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2F1BD898"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з питань архітектури, </w:t>
            </w:r>
            <w:r w:rsidR="004041D5">
              <w:rPr>
                <w:sz w:val="28"/>
                <w:szCs w:val="28"/>
                <w:lang w:val="uk-UA"/>
              </w:rPr>
              <w:t>містопланування</w:t>
            </w:r>
          </w:p>
          <w:p w14:paraId="5A511BC1"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та земельних відносин</w:t>
            </w:r>
          </w:p>
          <w:p w14:paraId="74A2A176" w14:textId="77777777" w:rsidR="00E83898" w:rsidRDefault="00E83898" w:rsidP="001B302E">
            <w:pPr>
              <w:rPr>
                <w:color w:val="000000"/>
                <w:sz w:val="28"/>
                <w:szCs w:val="28"/>
                <w:lang w:val="uk-UA" w:eastAsia="uk-UA"/>
              </w:rPr>
            </w:pPr>
          </w:p>
        </w:tc>
        <w:tc>
          <w:tcPr>
            <w:tcW w:w="5084" w:type="dxa"/>
          </w:tcPr>
          <w:p w14:paraId="1E1930B8" w14:textId="77777777" w:rsidR="00E83898" w:rsidRDefault="00E83898" w:rsidP="001B302E">
            <w:pPr>
              <w:rPr>
                <w:color w:val="000000"/>
                <w:sz w:val="28"/>
                <w:szCs w:val="28"/>
                <w:lang w:val="uk-UA" w:eastAsia="uk-UA"/>
              </w:rPr>
            </w:pPr>
          </w:p>
        </w:tc>
      </w:tr>
      <w:tr w:rsidR="00E83898" w14:paraId="2D1D008D" w14:textId="77777777" w:rsidTr="00E83898">
        <w:tc>
          <w:tcPr>
            <w:tcW w:w="5083" w:type="dxa"/>
          </w:tcPr>
          <w:p w14:paraId="7D9FF618" w14:textId="77777777" w:rsidR="00E83898" w:rsidRDefault="00E83898" w:rsidP="001B302E">
            <w:pPr>
              <w:rPr>
                <w:color w:val="000000"/>
                <w:sz w:val="28"/>
                <w:szCs w:val="28"/>
                <w:lang w:val="uk-UA" w:eastAsia="uk-UA"/>
              </w:rPr>
            </w:pPr>
            <w:r w:rsidRPr="008C630E">
              <w:rPr>
                <w:color w:val="000000"/>
                <w:sz w:val="28"/>
                <w:szCs w:val="28"/>
                <w:lang w:val="uk-UA" w:eastAsia="uk-UA"/>
              </w:rPr>
              <w:t>Голова</w:t>
            </w:r>
          </w:p>
        </w:tc>
        <w:tc>
          <w:tcPr>
            <w:tcW w:w="5084" w:type="dxa"/>
          </w:tcPr>
          <w:p w14:paraId="7CB0FE69" w14:textId="77777777" w:rsidR="00E83898" w:rsidRPr="00E83898" w:rsidRDefault="00E83898" w:rsidP="00E83898">
            <w:pPr>
              <w:jc w:val="right"/>
              <w:rPr>
                <w:b/>
                <w:color w:val="000000"/>
                <w:sz w:val="28"/>
                <w:szCs w:val="28"/>
                <w:lang w:val="uk-UA" w:eastAsia="uk-UA"/>
              </w:rPr>
            </w:pPr>
            <w:r w:rsidRPr="00E83898">
              <w:rPr>
                <w:rStyle w:val="a8"/>
                <w:b w:val="0"/>
                <w:sz w:val="28"/>
                <w:szCs w:val="28"/>
              </w:rPr>
              <w:t>Михайло ТЕРЕНТЬЄВ</w:t>
            </w:r>
          </w:p>
        </w:tc>
      </w:tr>
      <w:tr w:rsidR="00E83898" w14:paraId="5D790F03" w14:textId="77777777" w:rsidTr="00E83898">
        <w:tc>
          <w:tcPr>
            <w:tcW w:w="5083" w:type="dxa"/>
          </w:tcPr>
          <w:p w14:paraId="4CAAE52F" w14:textId="77777777" w:rsidR="00E83898" w:rsidRDefault="00E83898" w:rsidP="001B302E">
            <w:pPr>
              <w:rPr>
                <w:color w:val="000000"/>
                <w:sz w:val="28"/>
                <w:szCs w:val="28"/>
                <w:lang w:val="uk-UA" w:eastAsia="uk-UA"/>
              </w:rPr>
            </w:pPr>
          </w:p>
          <w:p w14:paraId="53270C3F" w14:textId="77777777" w:rsidR="00E83898" w:rsidRDefault="00E83898" w:rsidP="001B302E">
            <w:pPr>
              <w:rPr>
                <w:color w:val="000000"/>
                <w:sz w:val="28"/>
                <w:szCs w:val="28"/>
                <w:lang w:val="uk-UA" w:eastAsia="uk-UA"/>
              </w:rPr>
            </w:pPr>
            <w:r w:rsidRPr="008C630E">
              <w:rPr>
                <w:color w:val="000000"/>
                <w:sz w:val="28"/>
                <w:szCs w:val="28"/>
                <w:lang w:val="uk-UA" w:eastAsia="uk-UA"/>
              </w:rPr>
              <w:t>Секретар</w:t>
            </w:r>
          </w:p>
        </w:tc>
        <w:tc>
          <w:tcPr>
            <w:tcW w:w="5084" w:type="dxa"/>
          </w:tcPr>
          <w:p w14:paraId="1C0DB45D" w14:textId="77777777" w:rsidR="00E83898" w:rsidRDefault="00E83898" w:rsidP="00E83898">
            <w:pPr>
              <w:jc w:val="right"/>
              <w:rPr>
                <w:rStyle w:val="a8"/>
                <w:b w:val="0"/>
                <w:sz w:val="28"/>
                <w:szCs w:val="28"/>
              </w:rPr>
            </w:pPr>
          </w:p>
          <w:p w14:paraId="54CD27B4" w14:textId="77777777" w:rsidR="00E83898" w:rsidRPr="00E83898" w:rsidRDefault="00E83898" w:rsidP="00E83898">
            <w:pPr>
              <w:jc w:val="right"/>
              <w:rPr>
                <w:b/>
                <w:color w:val="000000"/>
                <w:sz w:val="28"/>
                <w:szCs w:val="28"/>
                <w:lang w:val="uk-UA" w:eastAsia="uk-UA"/>
              </w:rPr>
            </w:pPr>
            <w:r w:rsidRPr="00E83898">
              <w:rPr>
                <w:rStyle w:val="a8"/>
                <w:b w:val="0"/>
                <w:sz w:val="28"/>
                <w:szCs w:val="28"/>
              </w:rPr>
              <w:t>Юрій ФЕДОРЕНКО</w:t>
            </w:r>
          </w:p>
        </w:tc>
      </w:tr>
      <w:tr w:rsidR="00E83898" w14:paraId="454169FA" w14:textId="77777777" w:rsidTr="00E83898">
        <w:tc>
          <w:tcPr>
            <w:tcW w:w="5083" w:type="dxa"/>
          </w:tcPr>
          <w:p w14:paraId="0841D224" w14:textId="77777777" w:rsidR="00E83898" w:rsidRDefault="00E83898" w:rsidP="00E83898">
            <w:pPr>
              <w:jc w:val="both"/>
              <w:rPr>
                <w:color w:val="000000"/>
                <w:sz w:val="28"/>
                <w:szCs w:val="28"/>
                <w:lang w:val="uk-UA" w:eastAsia="uk-UA"/>
              </w:rPr>
            </w:pPr>
          </w:p>
          <w:p w14:paraId="60275FB4" w14:textId="1F662E24" w:rsidR="00E83898" w:rsidRDefault="006F009E" w:rsidP="00E83898">
            <w:pPr>
              <w:jc w:val="both"/>
              <w:rPr>
                <w:color w:val="000000"/>
                <w:sz w:val="28"/>
                <w:szCs w:val="28"/>
                <w:lang w:val="uk-UA" w:eastAsia="uk-UA"/>
              </w:rPr>
            </w:pPr>
            <w:r>
              <w:rPr>
                <w:color w:val="000000"/>
                <w:sz w:val="28"/>
                <w:szCs w:val="28"/>
                <w:lang w:val="uk-UA" w:eastAsia="uk-UA"/>
              </w:rPr>
              <w:t>Н</w:t>
            </w:r>
            <w:r w:rsidR="00E83898">
              <w:rPr>
                <w:color w:val="000000"/>
                <w:sz w:val="28"/>
                <w:szCs w:val="28"/>
                <w:lang w:val="uk-UA" w:eastAsia="uk-UA"/>
              </w:rPr>
              <w:t>ачальник</w:t>
            </w:r>
            <w:r>
              <w:rPr>
                <w:color w:val="000000"/>
                <w:sz w:val="28"/>
                <w:szCs w:val="28"/>
                <w:lang w:val="uk-UA" w:eastAsia="uk-UA"/>
              </w:rPr>
              <w:t xml:space="preserve"> </w:t>
            </w:r>
            <w:r w:rsidR="00E83898">
              <w:rPr>
                <w:color w:val="000000"/>
                <w:sz w:val="28"/>
                <w:szCs w:val="28"/>
                <w:lang w:val="uk-UA" w:eastAsia="uk-UA"/>
              </w:rPr>
              <w:t xml:space="preserve">управління правового </w:t>
            </w:r>
          </w:p>
          <w:p w14:paraId="618F782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забезпечення діяльності  </w:t>
            </w:r>
          </w:p>
          <w:p w14:paraId="58020C85" w14:textId="77777777" w:rsidR="00E83898" w:rsidRDefault="00E83898" w:rsidP="00E83898">
            <w:pPr>
              <w:rPr>
                <w:color w:val="000000"/>
                <w:sz w:val="28"/>
                <w:szCs w:val="28"/>
                <w:lang w:val="uk-UA" w:eastAsia="uk-UA"/>
              </w:rPr>
            </w:pPr>
            <w:r>
              <w:rPr>
                <w:color w:val="000000"/>
                <w:sz w:val="28"/>
                <w:szCs w:val="28"/>
                <w:lang w:val="uk-UA" w:eastAsia="uk-UA"/>
              </w:rPr>
              <w:t>Київської міської ради</w:t>
            </w:r>
          </w:p>
        </w:tc>
        <w:tc>
          <w:tcPr>
            <w:tcW w:w="5084" w:type="dxa"/>
          </w:tcPr>
          <w:p w14:paraId="61A730AB" w14:textId="77777777" w:rsidR="00E83898" w:rsidRPr="006F009E" w:rsidRDefault="00E83898" w:rsidP="00E83898">
            <w:pPr>
              <w:jc w:val="right"/>
              <w:rPr>
                <w:rStyle w:val="a8"/>
                <w:b w:val="0"/>
                <w:sz w:val="28"/>
                <w:szCs w:val="28"/>
                <w:lang w:val="uk-UA"/>
              </w:rPr>
            </w:pPr>
          </w:p>
          <w:p w14:paraId="6602EE9B" w14:textId="77777777" w:rsidR="00E83898" w:rsidRPr="006F009E" w:rsidRDefault="00E83898" w:rsidP="00E83898">
            <w:pPr>
              <w:jc w:val="right"/>
              <w:rPr>
                <w:rStyle w:val="a8"/>
                <w:b w:val="0"/>
                <w:sz w:val="28"/>
                <w:szCs w:val="28"/>
                <w:lang w:val="uk-UA"/>
              </w:rPr>
            </w:pPr>
          </w:p>
          <w:p w14:paraId="19888C06" w14:textId="77777777" w:rsidR="00E83898" w:rsidRPr="006F009E" w:rsidRDefault="00E83898" w:rsidP="00E83898">
            <w:pPr>
              <w:jc w:val="right"/>
              <w:rPr>
                <w:rStyle w:val="a8"/>
                <w:b w:val="0"/>
                <w:sz w:val="28"/>
                <w:szCs w:val="28"/>
                <w:lang w:val="uk-UA"/>
              </w:rPr>
            </w:pPr>
          </w:p>
          <w:p w14:paraId="2670823F" w14:textId="77777777" w:rsidR="00E83898" w:rsidRPr="00E83898" w:rsidRDefault="00E83898" w:rsidP="00E83898">
            <w:pPr>
              <w:jc w:val="right"/>
              <w:rPr>
                <w:b/>
                <w:color w:val="000000"/>
                <w:sz w:val="28"/>
                <w:szCs w:val="28"/>
                <w:lang w:val="uk-UA" w:eastAsia="uk-UA"/>
              </w:rPr>
            </w:pPr>
            <w:r w:rsidRPr="00E83898">
              <w:rPr>
                <w:rStyle w:val="a8"/>
                <w:b w:val="0"/>
                <w:sz w:val="28"/>
                <w:szCs w:val="28"/>
              </w:rPr>
              <w:t>Валентина ПОЛОЖИШНИК</w:t>
            </w:r>
          </w:p>
        </w:tc>
      </w:tr>
    </w:tbl>
    <w:p w14:paraId="798B7369" w14:textId="77777777" w:rsidR="001817A8" w:rsidRDefault="001817A8" w:rsidP="001B302E">
      <w:pPr>
        <w:rPr>
          <w:b/>
          <w:bCs/>
          <w:color w:val="000000"/>
          <w:sz w:val="28"/>
          <w:szCs w:val="28"/>
          <w:lang w:val="uk-UA" w:eastAsia="uk-UA"/>
        </w:rPr>
      </w:pPr>
    </w:p>
    <w:p w14:paraId="75D769F1" w14:textId="77777777" w:rsidR="00EC4839" w:rsidRDefault="00EC4839" w:rsidP="001B302E">
      <w:pPr>
        <w:rPr>
          <w:b/>
          <w:bCs/>
          <w:color w:val="000000"/>
          <w:sz w:val="28"/>
          <w:szCs w:val="28"/>
          <w:lang w:val="uk-UA" w:eastAsia="uk-UA"/>
        </w:rPr>
      </w:pPr>
    </w:p>
    <w:p w14:paraId="64084AD8" w14:textId="77777777" w:rsidR="00EC4839" w:rsidRPr="00EC4839" w:rsidRDefault="00EC4839" w:rsidP="00EC4839">
      <w:pPr>
        <w:rPr>
          <w:sz w:val="28"/>
          <w:szCs w:val="28"/>
          <w:lang w:val="uk-UA" w:eastAsia="uk-UA"/>
        </w:rPr>
      </w:pPr>
    </w:p>
    <w:p w14:paraId="2D2C29E5" w14:textId="77777777" w:rsidR="00EC4839" w:rsidRPr="00EC4839" w:rsidRDefault="00EC4839" w:rsidP="00EC4839">
      <w:pPr>
        <w:rPr>
          <w:sz w:val="28"/>
          <w:szCs w:val="28"/>
          <w:lang w:val="uk-UA" w:eastAsia="uk-UA"/>
        </w:rPr>
      </w:pPr>
    </w:p>
    <w:p w14:paraId="124FFF79" w14:textId="77777777" w:rsidR="00EC4839" w:rsidRPr="00EC4839" w:rsidRDefault="00EC4839" w:rsidP="00EC4839">
      <w:pPr>
        <w:rPr>
          <w:sz w:val="28"/>
          <w:szCs w:val="28"/>
          <w:lang w:val="uk-UA" w:eastAsia="uk-UA"/>
        </w:rPr>
      </w:pPr>
    </w:p>
    <w:p w14:paraId="22089129" w14:textId="77777777" w:rsidR="00EC4839" w:rsidRPr="00EC4839" w:rsidRDefault="00EC4839" w:rsidP="00EC4839">
      <w:pPr>
        <w:rPr>
          <w:sz w:val="28"/>
          <w:szCs w:val="28"/>
          <w:lang w:val="uk-UA" w:eastAsia="uk-UA"/>
        </w:rPr>
      </w:pPr>
    </w:p>
    <w:p w14:paraId="3DB5A152" w14:textId="77777777" w:rsidR="00EC4839" w:rsidRDefault="00EC4839" w:rsidP="001B302E">
      <w:pPr>
        <w:rPr>
          <w:sz w:val="28"/>
          <w:szCs w:val="28"/>
          <w:lang w:val="uk-UA" w:eastAsia="uk-UA"/>
        </w:rPr>
      </w:pPr>
    </w:p>
    <w:p w14:paraId="7BFA8EF1" w14:textId="77777777" w:rsidR="00EC4839" w:rsidRDefault="00EC4839" w:rsidP="00EC4839">
      <w:pPr>
        <w:tabs>
          <w:tab w:val="left" w:pos="1855"/>
        </w:tabs>
        <w:rPr>
          <w:sz w:val="28"/>
          <w:szCs w:val="28"/>
          <w:lang w:val="uk-UA" w:eastAsia="uk-UA"/>
        </w:rPr>
      </w:pPr>
    </w:p>
    <w:p w14:paraId="57F0F4B2" w14:textId="320BCDAE" w:rsidR="001B302E" w:rsidRDefault="00824D61" w:rsidP="00824D61">
      <w:pPr>
        <w:rPr>
          <w:color w:val="000000"/>
          <w:sz w:val="28"/>
          <w:szCs w:val="28"/>
          <w:lang w:val="uk-UA" w:eastAsia="uk-UA"/>
        </w:rPr>
      </w:pPr>
      <w:r>
        <w:rPr>
          <w:color w:val="000000"/>
          <w:sz w:val="28"/>
          <w:szCs w:val="28"/>
          <w:lang w:val="uk-UA" w:eastAsia="uk-UA"/>
        </w:rPr>
        <w:t xml:space="preserve"> </w:t>
      </w:r>
    </w:p>
    <w:sectPr w:rsidR="001B302E" w:rsidSect="00124B8C">
      <w:pgSz w:w="11906" w:h="16838"/>
      <w:pgMar w:top="851" w:right="595" w:bottom="709"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02E"/>
    <w:rsid w:val="00032039"/>
    <w:rsid w:val="00035BD3"/>
    <w:rsid w:val="00042AD6"/>
    <w:rsid w:val="000561E6"/>
    <w:rsid w:val="000C1ED1"/>
    <w:rsid w:val="001107F0"/>
    <w:rsid w:val="001735C3"/>
    <w:rsid w:val="001817A8"/>
    <w:rsid w:val="001B302E"/>
    <w:rsid w:val="002E35C7"/>
    <w:rsid w:val="002E4B44"/>
    <w:rsid w:val="00372257"/>
    <w:rsid w:val="003F6162"/>
    <w:rsid w:val="004041D5"/>
    <w:rsid w:val="00431970"/>
    <w:rsid w:val="00455725"/>
    <w:rsid w:val="004719C0"/>
    <w:rsid w:val="00487CFB"/>
    <w:rsid w:val="004A0FDB"/>
    <w:rsid w:val="004A5E47"/>
    <w:rsid w:val="004C7992"/>
    <w:rsid w:val="00504DC9"/>
    <w:rsid w:val="005933A1"/>
    <w:rsid w:val="00595668"/>
    <w:rsid w:val="00595D50"/>
    <w:rsid w:val="005A5759"/>
    <w:rsid w:val="00625F6B"/>
    <w:rsid w:val="006F009E"/>
    <w:rsid w:val="00722410"/>
    <w:rsid w:val="007A3146"/>
    <w:rsid w:val="00824D61"/>
    <w:rsid w:val="0084024F"/>
    <w:rsid w:val="008C5E20"/>
    <w:rsid w:val="0091773D"/>
    <w:rsid w:val="009F507A"/>
    <w:rsid w:val="00A05312"/>
    <w:rsid w:val="00B22270"/>
    <w:rsid w:val="00B266D8"/>
    <w:rsid w:val="00BA31A0"/>
    <w:rsid w:val="00BC2555"/>
    <w:rsid w:val="00BE3FE4"/>
    <w:rsid w:val="00C27C2C"/>
    <w:rsid w:val="00CD26B1"/>
    <w:rsid w:val="00DE5ABE"/>
    <w:rsid w:val="00DF0730"/>
    <w:rsid w:val="00E41FE7"/>
    <w:rsid w:val="00E54B5D"/>
    <w:rsid w:val="00E83898"/>
    <w:rsid w:val="00EC4839"/>
    <w:rsid w:val="00ED3D0E"/>
    <w:rsid w:val="00EF51D3"/>
    <w:rsid w:val="00F422CE"/>
    <w:rsid w:val="00F53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ий текст з від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і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у виносці Знак"/>
    <w:basedOn w:val="a0"/>
    <w:link w:val="af"/>
    <w:uiPriority w:val="99"/>
    <w:semiHidden/>
    <w:rsid w:val="00F422C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E8121-3F7F-4242-AF24-01DCA5C6D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414</Words>
  <Characters>2364</Characters>
  <Application>Microsoft Office Word</Application>
  <DocSecurity>0</DocSecurity>
  <Lines>19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Рішення МЦП</vt:lpstr>
      <vt:lpstr/>
    </vt:vector>
  </TitlesOfParts>
  <Manager>Управління землеустрою</Manager>
  <Company>ДЕПАРТАМЕНТ ЗЕМЕЛЬНИХ РЕСУРСІВ</Company>
  <LinksUpToDate>false</LinksUpToDate>
  <CharactersWithSpaces>2773</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Абреу Олена Миколаївна</cp:lastModifiedBy>
  <cp:revision>4</cp:revision>
  <cp:lastPrinted>2021-11-25T14:27:00Z</cp:lastPrinted>
  <dcterms:created xsi:type="dcterms:W3CDTF">2024-08-21T12:09:00Z</dcterms:created>
  <dcterms:modified xsi:type="dcterms:W3CDTF">2024-08-23T08:55:00Z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2024-08-23T08:55:26Z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dced20ab-8bdc-440b-896e-e323c42fa002</vt:lpwstr>
  </property>
  <property fmtid="{D5CDD505-2E9C-101B-9397-08002B2CF9AE}" pid="8" name="MSIP_Label_defa4170-0d19-0005-0004-bc88714345d2_ContentBits">
    <vt:lpwstr>0</vt:lpwstr>
  </property>
</Properties>
</file>